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70E5" w14:textId="631ED159" w:rsidR="008A7A84" w:rsidRPr="002845C9" w:rsidRDefault="008A7A84" w:rsidP="008A7A84">
      <w:pPr>
        <w:jc w:val="center"/>
        <w:rPr>
          <w:rFonts w:asciiTheme="minorHAnsi" w:hAnsiTheme="minorHAnsi" w:cstheme="minorHAnsi"/>
          <w:b/>
          <w:sz w:val="44"/>
          <w:szCs w:val="44"/>
        </w:rPr>
      </w:pPr>
      <w:bookmarkStart w:id="0" w:name="_Hlk114480110"/>
      <w:r w:rsidRPr="00631207">
        <w:rPr>
          <w:rFonts w:asciiTheme="minorHAnsi" w:hAnsiTheme="minorHAnsi" w:cstheme="minorHAnsi"/>
          <w:b/>
          <w:noProof/>
          <w:sz w:val="32"/>
        </w:rPr>
        <w:drawing>
          <wp:inline distT="0" distB="0" distL="0" distR="0" wp14:anchorId="2D5DBA46" wp14:editId="7FBFEC1D">
            <wp:extent cx="3657600" cy="233934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339340"/>
                    </a:xfrm>
                    <a:prstGeom prst="rect">
                      <a:avLst/>
                    </a:prstGeom>
                    <a:noFill/>
                    <a:ln>
                      <a:noFill/>
                    </a:ln>
                  </pic:spPr>
                </pic:pic>
              </a:graphicData>
            </a:graphic>
          </wp:inline>
        </w:drawing>
      </w:r>
    </w:p>
    <w:p w14:paraId="2DC4D856" w14:textId="77777777" w:rsidR="008A7A84" w:rsidRPr="002845C9" w:rsidRDefault="008A7A84" w:rsidP="008A7A84">
      <w:pPr>
        <w:jc w:val="center"/>
        <w:rPr>
          <w:rFonts w:asciiTheme="minorHAnsi" w:hAnsiTheme="minorHAnsi" w:cstheme="minorHAnsi"/>
          <w:b/>
          <w:sz w:val="44"/>
          <w:szCs w:val="44"/>
        </w:rPr>
      </w:pPr>
    </w:p>
    <w:p w14:paraId="73AC183B" w14:textId="77777777" w:rsidR="008A7A84" w:rsidRPr="002845C9" w:rsidRDefault="008A7A84" w:rsidP="008A7A84">
      <w:pPr>
        <w:jc w:val="center"/>
        <w:rPr>
          <w:rFonts w:asciiTheme="minorHAnsi" w:hAnsiTheme="minorHAnsi" w:cstheme="minorHAnsi"/>
          <w:b/>
          <w:sz w:val="44"/>
          <w:szCs w:val="44"/>
        </w:rPr>
      </w:pPr>
    </w:p>
    <w:p w14:paraId="2C2A8A18" w14:textId="77777777" w:rsidR="008A7A84" w:rsidRPr="002845C9" w:rsidRDefault="008A7A84" w:rsidP="008A7A84">
      <w:pPr>
        <w:jc w:val="center"/>
        <w:rPr>
          <w:rFonts w:asciiTheme="minorHAnsi" w:hAnsiTheme="minorHAnsi" w:cstheme="minorHAnsi"/>
          <w:b/>
          <w:sz w:val="44"/>
          <w:szCs w:val="44"/>
        </w:rPr>
      </w:pPr>
    </w:p>
    <w:p w14:paraId="77007B87" w14:textId="77777777" w:rsidR="008A7A84" w:rsidRPr="002845C9" w:rsidRDefault="008A7A84" w:rsidP="008A7A84">
      <w:pPr>
        <w:jc w:val="center"/>
        <w:rPr>
          <w:rFonts w:asciiTheme="minorHAnsi" w:hAnsiTheme="minorHAnsi" w:cstheme="minorHAnsi"/>
          <w:b/>
          <w:sz w:val="44"/>
          <w:szCs w:val="44"/>
        </w:rPr>
      </w:pPr>
    </w:p>
    <w:p w14:paraId="45BBC8AF" w14:textId="77777777" w:rsidR="008A7A84" w:rsidRPr="002845C9" w:rsidRDefault="008A7A84" w:rsidP="008A7A84">
      <w:pPr>
        <w:spacing w:line="230" w:lineRule="auto"/>
        <w:jc w:val="center"/>
        <w:rPr>
          <w:rFonts w:asciiTheme="minorHAnsi" w:eastAsia="Arial" w:hAnsiTheme="minorHAnsi" w:cstheme="minorHAnsi"/>
          <w:sz w:val="96"/>
        </w:rPr>
      </w:pPr>
      <w:r w:rsidRPr="002845C9">
        <w:rPr>
          <w:rFonts w:asciiTheme="minorHAnsi" w:eastAsia="Arial" w:hAnsiTheme="minorHAnsi" w:cstheme="minorHAnsi"/>
          <w:sz w:val="96"/>
        </w:rPr>
        <w:t xml:space="preserve">Employment </w:t>
      </w:r>
    </w:p>
    <w:p w14:paraId="5F4FCDA7" w14:textId="77777777" w:rsidR="008A7A84" w:rsidRDefault="008A7A84" w:rsidP="008A7A84">
      <w:pPr>
        <w:spacing w:line="230" w:lineRule="auto"/>
        <w:jc w:val="center"/>
        <w:rPr>
          <w:rFonts w:asciiTheme="minorHAnsi" w:eastAsia="Arial" w:hAnsiTheme="minorHAnsi" w:cstheme="minorHAnsi"/>
          <w:sz w:val="96"/>
        </w:rPr>
      </w:pPr>
      <w:r w:rsidRPr="00631207">
        <w:rPr>
          <w:rFonts w:asciiTheme="minorHAnsi" w:eastAsia="Arial" w:hAnsiTheme="minorHAnsi" w:cstheme="minorHAnsi"/>
          <w:sz w:val="96"/>
        </w:rPr>
        <w:t xml:space="preserve">Process Packet </w:t>
      </w:r>
    </w:p>
    <w:p w14:paraId="279BB7AE" w14:textId="77777777" w:rsidR="002510FC" w:rsidRDefault="002510FC" w:rsidP="002510FC">
      <w:pPr>
        <w:spacing w:line="230" w:lineRule="auto"/>
        <w:rPr>
          <w:rFonts w:asciiTheme="minorHAnsi" w:eastAsia="Arial" w:hAnsiTheme="minorHAnsi" w:cstheme="minorHAnsi"/>
          <w:sz w:val="96"/>
        </w:rPr>
      </w:pPr>
    </w:p>
    <w:p w14:paraId="31CE4697" w14:textId="77777777" w:rsidR="00AE466F" w:rsidRPr="00631207" w:rsidRDefault="00AE466F" w:rsidP="002510FC">
      <w:pPr>
        <w:spacing w:line="230" w:lineRule="auto"/>
        <w:rPr>
          <w:rFonts w:asciiTheme="minorHAnsi" w:eastAsia="Arial" w:hAnsiTheme="minorHAnsi" w:cstheme="minorHAnsi"/>
          <w:sz w:val="96"/>
        </w:rPr>
      </w:pPr>
    </w:p>
    <w:p w14:paraId="2B3595E2" w14:textId="77777777" w:rsidR="002510FC" w:rsidRDefault="002510FC" w:rsidP="008A7A84">
      <w:pPr>
        <w:jc w:val="center"/>
        <w:rPr>
          <w:rFonts w:asciiTheme="minorHAnsi" w:hAnsiTheme="minorHAnsi" w:cstheme="minorHAnsi"/>
        </w:rPr>
      </w:pPr>
    </w:p>
    <w:p w14:paraId="79415A9B" w14:textId="77777777" w:rsidR="00C34932" w:rsidRPr="00631207" w:rsidRDefault="00C34932" w:rsidP="008A7A84">
      <w:pPr>
        <w:jc w:val="center"/>
        <w:rPr>
          <w:rFonts w:asciiTheme="minorHAnsi" w:hAnsiTheme="minorHAnsi" w:cstheme="minorHAnsi"/>
        </w:rPr>
      </w:pPr>
    </w:p>
    <w:p w14:paraId="758C36AB" w14:textId="3C1C0A60" w:rsidR="008A7A84" w:rsidRDefault="008A7A84" w:rsidP="008A7A84">
      <w:pPr>
        <w:jc w:val="center"/>
        <w:rPr>
          <w:rFonts w:asciiTheme="minorHAnsi" w:hAnsiTheme="minorHAnsi" w:cstheme="minorHAnsi"/>
        </w:rPr>
      </w:pPr>
    </w:p>
    <w:p w14:paraId="1AC6E34A" w14:textId="5B0A3C43" w:rsidR="00586B9A" w:rsidRDefault="00586B9A" w:rsidP="008A7A84">
      <w:pPr>
        <w:jc w:val="center"/>
        <w:rPr>
          <w:rFonts w:asciiTheme="minorHAnsi" w:hAnsiTheme="minorHAnsi" w:cstheme="minorHAnsi"/>
        </w:rPr>
      </w:pPr>
    </w:p>
    <w:p w14:paraId="32B6C0E4" w14:textId="2812A98B" w:rsidR="00586B9A" w:rsidRDefault="00586B9A" w:rsidP="008A7A84">
      <w:pPr>
        <w:jc w:val="center"/>
        <w:rPr>
          <w:rFonts w:asciiTheme="minorHAnsi" w:hAnsiTheme="minorHAnsi" w:cstheme="minorHAnsi"/>
        </w:rPr>
      </w:pPr>
    </w:p>
    <w:p w14:paraId="6EFF149B" w14:textId="4AC679B7" w:rsidR="00586B9A" w:rsidRDefault="00586B9A" w:rsidP="008A7A84">
      <w:pPr>
        <w:jc w:val="center"/>
        <w:rPr>
          <w:rFonts w:asciiTheme="minorHAnsi" w:hAnsiTheme="minorHAnsi" w:cstheme="minorHAnsi"/>
        </w:rPr>
      </w:pPr>
    </w:p>
    <w:p w14:paraId="3B38419D" w14:textId="7839FF98" w:rsidR="00586B9A" w:rsidRDefault="00586B9A" w:rsidP="008A7A84">
      <w:pPr>
        <w:jc w:val="center"/>
        <w:rPr>
          <w:rFonts w:asciiTheme="minorHAnsi" w:hAnsiTheme="minorHAnsi" w:cstheme="minorHAnsi"/>
        </w:rPr>
      </w:pPr>
    </w:p>
    <w:p w14:paraId="640F6912" w14:textId="3E3EC54F" w:rsidR="00586B9A" w:rsidRDefault="00586B9A" w:rsidP="008A7A84">
      <w:pPr>
        <w:jc w:val="center"/>
        <w:rPr>
          <w:rFonts w:asciiTheme="minorHAnsi" w:hAnsiTheme="minorHAnsi" w:cstheme="minorHAnsi"/>
        </w:rPr>
      </w:pPr>
    </w:p>
    <w:p w14:paraId="09244583" w14:textId="4F8B75F3" w:rsidR="00586B9A" w:rsidRDefault="00586B9A" w:rsidP="008A7A84">
      <w:pPr>
        <w:jc w:val="center"/>
        <w:rPr>
          <w:rFonts w:asciiTheme="minorHAnsi" w:hAnsiTheme="minorHAnsi" w:cstheme="minorHAnsi"/>
        </w:rPr>
      </w:pPr>
    </w:p>
    <w:p w14:paraId="3438D06E" w14:textId="02A0EE0C" w:rsidR="00586B9A" w:rsidRDefault="00586B9A" w:rsidP="008A7A84">
      <w:pPr>
        <w:jc w:val="center"/>
        <w:rPr>
          <w:rFonts w:asciiTheme="minorHAnsi" w:hAnsiTheme="minorHAnsi" w:cstheme="minorHAnsi"/>
        </w:rPr>
      </w:pPr>
    </w:p>
    <w:p w14:paraId="72D8ECEA" w14:textId="0748FD8D" w:rsidR="00586B9A" w:rsidRPr="00913CD2" w:rsidRDefault="00586B9A" w:rsidP="008A7A84">
      <w:pPr>
        <w:jc w:val="center"/>
        <w:rPr>
          <w:rFonts w:asciiTheme="minorHAnsi" w:hAnsiTheme="minorHAnsi" w:cstheme="minorHAnsi"/>
          <w:b/>
          <w:bCs/>
          <w:i/>
          <w:iCs/>
        </w:rPr>
      </w:pPr>
      <w:r w:rsidRPr="00913CD2">
        <w:rPr>
          <w:rFonts w:asciiTheme="minorHAnsi" w:hAnsiTheme="minorHAnsi" w:cstheme="minorHAnsi"/>
          <w:b/>
          <w:bCs/>
          <w:i/>
          <w:iCs/>
        </w:rPr>
        <w:t xml:space="preserve">Revised </w:t>
      </w:r>
      <w:r w:rsidR="00AE466F">
        <w:rPr>
          <w:rFonts w:asciiTheme="minorHAnsi" w:hAnsiTheme="minorHAnsi" w:cstheme="minorHAnsi"/>
          <w:b/>
          <w:bCs/>
          <w:i/>
          <w:iCs/>
        </w:rPr>
        <w:t>Decem</w:t>
      </w:r>
      <w:r w:rsidRPr="00913CD2">
        <w:rPr>
          <w:rFonts w:asciiTheme="minorHAnsi" w:hAnsiTheme="minorHAnsi" w:cstheme="minorHAnsi"/>
          <w:b/>
          <w:bCs/>
          <w:i/>
          <w:iCs/>
        </w:rPr>
        <w:t>ber 2022</w:t>
      </w:r>
    </w:p>
    <w:p w14:paraId="34575F40" w14:textId="77777777" w:rsidR="00304C97" w:rsidRDefault="00304C97">
      <w:pPr>
        <w:rPr>
          <w:rFonts w:asciiTheme="minorHAnsi" w:hAnsiTheme="minorHAnsi" w:cstheme="minorHAnsi"/>
        </w:rPr>
      </w:pPr>
      <w:r>
        <w:rPr>
          <w:rFonts w:asciiTheme="minorHAnsi" w:hAnsiTheme="minorHAnsi" w:cstheme="minorHAnsi"/>
        </w:rPr>
        <w:br w:type="page"/>
      </w:r>
    </w:p>
    <w:p w14:paraId="07F22FBE" w14:textId="78C18D51" w:rsidR="000E7899" w:rsidRPr="00D20E6F" w:rsidRDefault="009618D9" w:rsidP="00D20E6F">
      <w:pPr>
        <w:rPr>
          <w:rFonts w:asciiTheme="minorHAnsi" w:hAnsiTheme="minorHAnsi" w:cstheme="minorHAnsi"/>
        </w:rPr>
      </w:pPr>
      <w:r>
        <w:rPr>
          <w:rFonts w:asciiTheme="minorHAnsi" w:hAnsiTheme="minorHAnsi" w:cstheme="minorHAnsi"/>
          <w:sz w:val="18"/>
          <w:szCs w:val="18"/>
        </w:rPr>
        <w:lastRenderedPageBreak/>
        <w:br w:type="textWrapping" w:clear="all"/>
      </w:r>
    </w:p>
    <w:p w14:paraId="711E37C7" w14:textId="0A58EAD0" w:rsidR="000E7899" w:rsidRPr="007534E6" w:rsidRDefault="0043106B" w:rsidP="000E7899">
      <w:pPr>
        <w:pStyle w:val="paragraph"/>
        <w:spacing w:before="0" w:beforeAutospacing="0" w:after="0" w:afterAutospacing="0"/>
        <w:jc w:val="center"/>
        <w:textAlignment w:val="baseline"/>
        <w:rPr>
          <w:rFonts w:asciiTheme="minorHAnsi" w:hAnsiTheme="minorHAnsi" w:cstheme="minorHAnsi"/>
          <w:sz w:val="18"/>
          <w:szCs w:val="18"/>
        </w:rPr>
      </w:pPr>
      <w:r w:rsidRPr="0043106B">
        <w:rPr>
          <w:rStyle w:val="normaltextrun"/>
          <w:rFonts w:asciiTheme="minorHAnsi" w:hAnsiTheme="minorHAnsi" w:cstheme="minorHAnsi"/>
          <w:b/>
          <w:bCs/>
          <w:noProof/>
          <w:sz w:val="28"/>
          <w:szCs w:val="28"/>
        </w:rPr>
        <w:drawing>
          <wp:inline distT="0" distB="0" distL="0" distR="0" wp14:anchorId="7D1E0C91" wp14:editId="2C431C10">
            <wp:extent cx="1767790" cy="113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223" cy="1138888"/>
                    </a:xfrm>
                    <a:prstGeom prst="rect">
                      <a:avLst/>
                    </a:prstGeom>
                    <a:noFill/>
                  </pic:spPr>
                </pic:pic>
              </a:graphicData>
            </a:graphic>
          </wp:inline>
        </w:drawing>
      </w:r>
      <w:r w:rsidR="005305BE" w:rsidRPr="007534E6">
        <w:rPr>
          <w:rStyle w:val="normaltextrun"/>
          <w:rFonts w:asciiTheme="minorHAnsi" w:hAnsiTheme="minorHAnsi" w:cstheme="minorHAnsi"/>
          <w:b/>
          <w:bCs/>
          <w:sz w:val="28"/>
          <w:szCs w:val="28"/>
        </w:rPr>
        <w:t xml:space="preserve">Employment Process Packet for Hiring </w:t>
      </w:r>
      <w:r w:rsidRPr="007534E6">
        <w:rPr>
          <w:rStyle w:val="normaltextrun"/>
          <w:rFonts w:asciiTheme="minorHAnsi" w:hAnsiTheme="minorHAnsi" w:cstheme="minorHAnsi"/>
          <w:b/>
          <w:bCs/>
          <w:sz w:val="28"/>
          <w:szCs w:val="28"/>
        </w:rPr>
        <w:t>a</w:t>
      </w:r>
      <w:r w:rsidR="003C6168" w:rsidRPr="007534E6">
        <w:rPr>
          <w:rStyle w:val="normaltextrun"/>
          <w:rFonts w:asciiTheme="minorHAnsi" w:hAnsiTheme="minorHAnsi" w:cstheme="minorHAnsi"/>
          <w:b/>
          <w:bCs/>
          <w:sz w:val="28"/>
          <w:szCs w:val="28"/>
        </w:rPr>
        <w:t xml:space="preserve"> New Minister</w:t>
      </w:r>
      <w:r w:rsidR="008A7A84" w:rsidRPr="007534E6">
        <w:rPr>
          <w:rStyle w:val="normaltextrun"/>
          <w:rFonts w:asciiTheme="minorHAnsi" w:hAnsiTheme="minorHAnsi" w:cstheme="minorHAnsi"/>
          <w:b/>
          <w:bCs/>
          <w:sz w:val="28"/>
          <w:szCs w:val="28"/>
        </w:rPr>
        <w:t xml:space="preserve"> Contents</w:t>
      </w:r>
    </w:p>
    <w:p w14:paraId="6AB519DC" w14:textId="77777777" w:rsidR="007608E0" w:rsidRDefault="007608E0" w:rsidP="00374607">
      <w:pPr>
        <w:jc w:val="both"/>
        <w:rPr>
          <w:rFonts w:asciiTheme="minorHAnsi" w:hAnsiTheme="minorHAnsi" w:cstheme="minorHAnsi"/>
          <w:b/>
        </w:rPr>
      </w:pPr>
    </w:p>
    <w:p w14:paraId="5EE9B40E" w14:textId="62A8398F" w:rsidR="00B669C5" w:rsidRPr="007534E6" w:rsidRDefault="007608E0" w:rsidP="00374607">
      <w:pPr>
        <w:jc w:val="both"/>
        <w:rPr>
          <w:rFonts w:asciiTheme="minorHAnsi" w:hAnsiTheme="minorHAnsi" w:cstheme="minorHAnsi"/>
          <w:b/>
        </w:rPr>
      </w:pPr>
      <w:r w:rsidRPr="00B669C5">
        <w:rPr>
          <w:rFonts w:asciiTheme="minorHAnsi" w:hAnsiTheme="minorHAnsi" w:cstheme="minorHAnsi"/>
          <w:b/>
        </w:rPr>
        <w:t xml:space="preserve">Letter from the Ministry </w:t>
      </w:r>
      <w:r>
        <w:rPr>
          <w:rFonts w:asciiTheme="minorHAnsi" w:hAnsiTheme="minorHAnsi" w:cstheme="minorHAnsi"/>
          <w:b/>
        </w:rPr>
        <w:t>Development</w:t>
      </w:r>
      <w:r w:rsidRPr="00B669C5">
        <w:rPr>
          <w:rFonts w:asciiTheme="minorHAnsi" w:hAnsiTheme="minorHAnsi" w:cstheme="minorHAnsi"/>
          <w:b/>
        </w:rPr>
        <w:t xml:space="preserve"> Coordinator</w:t>
      </w:r>
    </w:p>
    <w:sdt>
      <w:sdtPr>
        <w:rPr>
          <w:rFonts w:ascii="Times New Roman" w:eastAsia="Times New Roman" w:hAnsi="Times New Roman" w:cs="Times New Roman"/>
          <w:color w:val="auto"/>
          <w:sz w:val="24"/>
          <w:szCs w:val="24"/>
        </w:rPr>
        <w:id w:val="461083343"/>
        <w:docPartObj>
          <w:docPartGallery w:val="Table of Contents"/>
          <w:docPartUnique/>
        </w:docPartObj>
      </w:sdtPr>
      <w:sdtEndPr>
        <w:rPr>
          <w:rFonts w:asciiTheme="minorHAnsi" w:hAnsiTheme="minorHAnsi" w:cstheme="minorHAnsi"/>
          <w:b/>
          <w:bCs/>
          <w:noProof/>
        </w:rPr>
      </w:sdtEndPr>
      <w:sdtContent>
        <w:p w14:paraId="6BFEA70D" w14:textId="77777777" w:rsidR="007608E0" w:rsidRDefault="007608E0" w:rsidP="007608E0">
          <w:pPr>
            <w:pStyle w:val="TOCHeading"/>
            <w:spacing w:before="0" w:line="240" w:lineRule="auto"/>
            <w:rPr>
              <w:rFonts w:ascii="Times New Roman" w:eastAsia="Times New Roman" w:hAnsi="Times New Roman" w:cs="Times New Roman"/>
              <w:color w:val="auto"/>
              <w:sz w:val="24"/>
              <w:szCs w:val="24"/>
            </w:rPr>
          </w:pPr>
        </w:p>
        <w:p w14:paraId="7A633255" w14:textId="40ADF0E0" w:rsidR="007608E0" w:rsidRPr="0043106B" w:rsidRDefault="007608E0" w:rsidP="007608E0">
          <w:pPr>
            <w:pStyle w:val="TOCHeading"/>
            <w:spacing w:before="0" w:line="240" w:lineRule="auto"/>
            <w:rPr>
              <w:rFonts w:asciiTheme="minorHAnsi" w:hAnsiTheme="minorHAnsi" w:cstheme="minorHAnsi"/>
              <w:b/>
              <w:bCs/>
              <w:color w:val="auto"/>
              <w:sz w:val="24"/>
              <w:szCs w:val="24"/>
            </w:rPr>
          </w:pPr>
          <w:r w:rsidRPr="0043106B">
            <w:rPr>
              <w:rFonts w:asciiTheme="minorHAnsi" w:hAnsiTheme="minorHAnsi" w:cstheme="minorHAnsi"/>
              <w:b/>
              <w:bCs/>
              <w:color w:val="auto"/>
              <w:sz w:val="24"/>
              <w:szCs w:val="24"/>
            </w:rPr>
            <w:t>Information and Procedures</w:t>
          </w:r>
        </w:p>
        <w:p w14:paraId="3AE886E3" w14:textId="6A79E785" w:rsidR="007608E0" w:rsidRDefault="007608E0" w:rsidP="007608E0">
          <w:pPr>
            <w:pStyle w:val="TOC1"/>
            <w:tabs>
              <w:tab w:val="right" w:pos="10214"/>
            </w:tabs>
            <w:spacing w:before="0" w:after="0"/>
            <w:rPr>
              <w:rFonts w:eastAsiaTheme="minorEastAsia" w:cstheme="minorBidi"/>
              <w:b w:val="0"/>
              <w:bCs w:val="0"/>
              <w:noProof/>
              <w:sz w:val="22"/>
              <w:szCs w:val="22"/>
            </w:rPr>
          </w:pPr>
          <w:r w:rsidRPr="009A4705">
            <w:fldChar w:fldCharType="begin"/>
          </w:r>
          <w:r w:rsidRPr="009A4705">
            <w:instrText xml:space="preserve"> TOC \o "1-3" \h \z \u </w:instrText>
          </w:r>
          <w:r w:rsidRPr="009A4705">
            <w:fldChar w:fldCharType="separate"/>
          </w:r>
          <w:hyperlink w:anchor="_Toc116993811" w:history="1">
            <w:r w:rsidRPr="00A76E91">
              <w:rPr>
                <w:rStyle w:val="Hyperlink"/>
                <w:noProof/>
              </w:rPr>
              <w:t>Getting Started</w:t>
            </w:r>
            <w:r>
              <w:rPr>
                <w:noProof/>
                <w:webHidden/>
              </w:rPr>
              <w:tab/>
            </w:r>
            <w:r>
              <w:rPr>
                <w:noProof/>
                <w:webHidden/>
              </w:rPr>
              <w:fldChar w:fldCharType="begin"/>
            </w:r>
            <w:r>
              <w:rPr>
                <w:noProof/>
                <w:webHidden/>
              </w:rPr>
              <w:instrText xml:space="preserve"> PAGEREF _Toc116993811 \h </w:instrText>
            </w:r>
            <w:r>
              <w:rPr>
                <w:noProof/>
                <w:webHidden/>
              </w:rPr>
            </w:r>
            <w:r>
              <w:rPr>
                <w:noProof/>
                <w:webHidden/>
              </w:rPr>
              <w:fldChar w:fldCharType="separate"/>
            </w:r>
            <w:r>
              <w:rPr>
                <w:noProof/>
                <w:webHidden/>
              </w:rPr>
              <w:t>1</w:t>
            </w:r>
            <w:r>
              <w:rPr>
                <w:noProof/>
                <w:webHidden/>
              </w:rPr>
              <w:fldChar w:fldCharType="end"/>
            </w:r>
          </w:hyperlink>
        </w:p>
        <w:p w14:paraId="058B92FA" w14:textId="5E2F5DD2"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12" w:history="1">
            <w:r w:rsidR="007608E0" w:rsidRPr="007608E0">
              <w:rPr>
                <w:rStyle w:val="Hyperlink"/>
                <w:rFonts w:cstheme="majorHAnsi"/>
                <w:i w:val="0"/>
                <w:iCs w:val="0"/>
                <w:noProof/>
              </w:rPr>
              <w:t>12 Key Steps for a Ministry Seeking New Leadership</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_Toc116993812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w:t>
            </w:r>
            <w:r w:rsidR="007608E0" w:rsidRPr="007608E0">
              <w:rPr>
                <w:i w:val="0"/>
                <w:iCs w:val="0"/>
                <w:noProof/>
                <w:webHidden/>
              </w:rPr>
              <w:fldChar w:fldCharType="end"/>
            </w:r>
          </w:hyperlink>
        </w:p>
        <w:p w14:paraId="5692327F" w14:textId="25A1F0FB"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13" w:history="1">
            <w:r w:rsidR="007608E0" w:rsidRPr="007608E0">
              <w:rPr>
                <w:rStyle w:val="Hyperlink"/>
                <w:rFonts w:cstheme="majorHAnsi"/>
                <w:i w:val="0"/>
                <w:iCs w:val="0"/>
                <w:noProof/>
              </w:rPr>
              <w:t>What Does a Minister Do? (Author Unknown)</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_Toc116993813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7</w:t>
            </w:r>
            <w:r w:rsidR="007608E0" w:rsidRPr="007608E0">
              <w:rPr>
                <w:i w:val="0"/>
                <w:iCs w:val="0"/>
                <w:noProof/>
                <w:webHidden/>
              </w:rPr>
              <w:fldChar w:fldCharType="end"/>
            </w:r>
          </w:hyperlink>
        </w:p>
        <w:p w14:paraId="41A81C63" w14:textId="72207CCE"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14" w:history="1">
            <w:r w:rsidR="007608E0" w:rsidRPr="007608E0">
              <w:rPr>
                <w:rStyle w:val="Hyperlink"/>
                <w:i w:val="0"/>
                <w:iCs w:val="0"/>
                <w:noProof/>
              </w:rPr>
              <w:t>Why Use UWM Employment Services?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_Toc116993814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9</w:t>
            </w:r>
            <w:r w:rsidR="007608E0" w:rsidRPr="007608E0">
              <w:rPr>
                <w:i w:val="0"/>
                <w:iCs w:val="0"/>
                <w:noProof/>
                <w:webHidden/>
              </w:rPr>
              <w:fldChar w:fldCharType="end"/>
            </w:r>
          </w:hyperlink>
        </w:p>
        <w:p w14:paraId="6955CB2B" w14:textId="450E2423"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15" w:history="1">
            <w:r w:rsidR="007608E0" w:rsidRPr="007608E0">
              <w:rPr>
                <w:rStyle w:val="Hyperlink"/>
                <w:i w:val="0"/>
                <w:iCs w:val="0"/>
                <w:noProof/>
              </w:rPr>
              <w:t>UWM Consulting and Transitional Leaders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_Toc116993815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10</w:t>
            </w:r>
            <w:r w:rsidR="007608E0" w:rsidRPr="007608E0">
              <w:rPr>
                <w:i w:val="0"/>
                <w:iCs w:val="0"/>
                <w:noProof/>
                <w:webHidden/>
              </w:rPr>
              <w:fldChar w:fldCharType="end"/>
            </w:r>
          </w:hyperlink>
        </w:p>
        <w:p w14:paraId="1B601C38" w14:textId="4319BF70"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16" w:history="1">
            <w:r w:rsidR="007608E0" w:rsidRPr="007608E0">
              <w:rPr>
                <w:rStyle w:val="Hyperlink"/>
                <w:i w:val="0"/>
                <w:iCs w:val="0"/>
                <w:noProof/>
              </w:rPr>
              <w:t>Background Checks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_Toc116993816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10</w:t>
            </w:r>
            <w:r w:rsidR="007608E0" w:rsidRPr="007608E0">
              <w:rPr>
                <w:i w:val="0"/>
                <w:iCs w:val="0"/>
                <w:noProof/>
                <w:webHidden/>
              </w:rPr>
              <w:fldChar w:fldCharType="end"/>
            </w:r>
          </w:hyperlink>
        </w:p>
        <w:p w14:paraId="512763E3" w14:textId="5FE78063"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17" w:history="1">
            <w:r w:rsidR="007608E0" w:rsidRPr="007608E0">
              <w:rPr>
                <w:rStyle w:val="Hyperlink"/>
                <w:i w:val="0"/>
                <w:iCs w:val="0"/>
                <w:noProof/>
              </w:rPr>
              <w:t>Instructions for the Vacancy Packet</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_Toc116993817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11</w:t>
            </w:r>
            <w:r w:rsidR="007608E0" w:rsidRPr="007608E0">
              <w:rPr>
                <w:i w:val="0"/>
                <w:iCs w:val="0"/>
                <w:noProof/>
                <w:webHidden/>
              </w:rPr>
              <w:fldChar w:fldCharType="end"/>
            </w:r>
          </w:hyperlink>
        </w:p>
        <w:p w14:paraId="6F2FE99B" w14:textId="616F617E"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18" w:history="1">
            <w:r w:rsidR="007608E0" w:rsidRPr="007608E0">
              <w:rPr>
                <w:rStyle w:val="Hyperlink"/>
                <w:i w:val="0"/>
                <w:iCs w:val="0"/>
                <w:noProof/>
              </w:rPr>
              <w:t>Senior, Associate or Assistant Ministers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_Toc116993818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12</w:t>
            </w:r>
            <w:r w:rsidR="007608E0" w:rsidRPr="007608E0">
              <w:rPr>
                <w:i w:val="0"/>
                <w:iCs w:val="0"/>
                <w:noProof/>
                <w:webHidden/>
              </w:rPr>
              <w:fldChar w:fldCharType="end"/>
            </w:r>
          </w:hyperlink>
        </w:p>
        <w:p w14:paraId="1C21DFF7" w14:textId="5E547797" w:rsidR="007608E0" w:rsidRDefault="00000000" w:rsidP="007608E0">
          <w:pPr>
            <w:pStyle w:val="TOC1"/>
            <w:tabs>
              <w:tab w:val="right" w:pos="10214"/>
            </w:tabs>
            <w:spacing w:before="0" w:after="0"/>
            <w:rPr>
              <w:rFonts w:eastAsiaTheme="minorEastAsia" w:cstheme="minorBidi"/>
              <w:b w:val="0"/>
              <w:bCs w:val="0"/>
              <w:noProof/>
              <w:sz w:val="22"/>
              <w:szCs w:val="22"/>
            </w:rPr>
          </w:pPr>
          <w:hyperlink w:anchor="_Toc116993819" w:history="1">
            <w:r w:rsidR="007608E0" w:rsidRPr="00A76E91">
              <w:rPr>
                <w:rStyle w:val="Hyperlink"/>
                <w:noProof/>
              </w:rPr>
              <w:t>Interview Process and Forms/Worksheets</w:t>
            </w:r>
            <w:r w:rsidR="007608E0">
              <w:rPr>
                <w:noProof/>
                <w:webHidden/>
              </w:rPr>
              <w:tab/>
            </w:r>
            <w:r w:rsidR="007608E0">
              <w:rPr>
                <w:noProof/>
                <w:webHidden/>
              </w:rPr>
              <w:fldChar w:fldCharType="begin"/>
            </w:r>
            <w:r w:rsidR="007608E0">
              <w:rPr>
                <w:noProof/>
                <w:webHidden/>
              </w:rPr>
              <w:instrText xml:space="preserve"> PAGEREF _Toc116993819 \h </w:instrText>
            </w:r>
            <w:r w:rsidR="007608E0">
              <w:rPr>
                <w:noProof/>
                <w:webHidden/>
              </w:rPr>
            </w:r>
            <w:r w:rsidR="007608E0">
              <w:rPr>
                <w:noProof/>
                <w:webHidden/>
              </w:rPr>
              <w:fldChar w:fldCharType="separate"/>
            </w:r>
            <w:r w:rsidR="007608E0">
              <w:rPr>
                <w:noProof/>
                <w:webHidden/>
              </w:rPr>
              <w:t>13</w:t>
            </w:r>
            <w:r w:rsidR="007608E0">
              <w:rPr>
                <w:noProof/>
                <w:webHidden/>
              </w:rPr>
              <w:fldChar w:fldCharType="end"/>
            </w:r>
          </w:hyperlink>
        </w:p>
        <w:p w14:paraId="5A99B58F" w14:textId="629BC1B3"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20" w:history="1">
            <w:r w:rsidR="007608E0" w:rsidRPr="007608E0">
              <w:rPr>
                <w:rStyle w:val="Hyperlink"/>
                <w:i w:val="0"/>
                <w:iCs w:val="0"/>
                <w:noProof/>
              </w:rPr>
              <w:t>Interview Process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_Toc116993820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13</w:t>
            </w:r>
            <w:r w:rsidR="007608E0" w:rsidRPr="007608E0">
              <w:rPr>
                <w:i w:val="0"/>
                <w:iCs w:val="0"/>
                <w:noProof/>
                <w:webHidden/>
              </w:rPr>
              <w:fldChar w:fldCharType="end"/>
            </w:r>
          </w:hyperlink>
        </w:p>
        <w:p w14:paraId="55D71CF1" w14:textId="5DC273AB"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21" w:history="1">
            <w:r w:rsidR="007608E0" w:rsidRPr="007608E0">
              <w:rPr>
                <w:rStyle w:val="Hyperlink"/>
                <w:i w:val="0"/>
                <w:iCs w:val="0"/>
                <w:noProof/>
              </w:rPr>
              <w:t>Sample Letters for Use in Communication to Applicants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_Toc116993821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15</w:t>
            </w:r>
            <w:r w:rsidR="007608E0" w:rsidRPr="007608E0">
              <w:rPr>
                <w:i w:val="0"/>
                <w:iCs w:val="0"/>
                <w:noProof/>
                <w:webHidden/>
              </w:rPr>
              <w:fldChar w:fldCharType="end"/>
            </w:r>
          </w:hyperlink>
        </w:p>
        <w:p w14:paraId="387E3C44" w14:textId="33367EE5"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22" w:history="1">
            <w:r w:rsidR="007608E0" w:rsidRPr="007608E0">
              <w:rPr>
                <w:rStyle w:val="Hyperlink"/>
                <w:i w:val="0"/>
                <w:iCs w:val="0"/>
                <w:noProof/>
              </w:rPr>
              <w:t>Sample Interview Questions for Ministries to Ask Candidates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_Toc116993822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16</w:t>
            </w:r>
            <w:r w:rsidR="007608E0" w:rsidRPr="007608E0">
              <w:rPr>
                <w:i w:val="0"/>
                <w:iCs w:val="0"/>
                <w:noProof/>
                <w:webHidden/>
              </w:rPr>
              <w:fldChar w:fldCharType="end"/>
            </w:r>
          </w:hyperlink>
        </w:p>
        <w:p w14:paraId="5DDADA10" w14:textId="406AF902"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23" w:history="1">
            <w:r w:rsidR="007608E0" w:rsidRPr="007608E0">
              <w:rPr>
                <w:rStyle w:val="Hyperlink"/>
                <w:i w:val="0"/>
                <w:iCs w:val="0"/>
                <w:noProof/>
              </w:rPr>
              <w:t>Questions for Interviewing Candidate’s References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_Toc116993823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18</w:t>
            </w:r>
            <w:r w:rsidR="007608E0" w:rsidRPr="007608E0">
              <w:rPr>
                <w:i w:val="0"/>
                <w:iCs w:val="0"/>
                <w:noProof/>
                <w:webHidden/>
              </w:rPr>
              <w:fldChar w:fldCharType="end"/>
            </w:r>
          </w:hyperlink>
        </w:p>
        <w:p w14:paraId="2FEC7E17" w14:textId="5CB13569"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24" w:history="1">
            <w:r w:rsidR="007608E0" w:rsidRPr="007608E0">
              <w:rPr>
                <w:rStyle w:val="Hyperlink"/>
                <w:i w:val="0"/>
                <w:iCs w:val="0"/>
                <w:noProof/>
              </w:rPr>
              <w:t>Questions a Prospective Minister May Ask</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_Toc116993824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19</w:t>
            </w:r>
            <w:r w:rsidR="007608E0" w:rsidRPr="007608E0">
              <w:rPr>
                <w:i w:val="0"/>
                <w:iCs w:val="0"/>
                <w:noProof/>
                <w:webHidden/>
              </w:rPr>
              <w:fldChar w:fldCharType="end"/>
            </w:r>
          </w:hyperlink>
        </w:p>
        <w:p w14:paraId="1EAE0FE0" w14:textId="3D930638" w:rsidR="007608E0" w:rsidRPr="007608E0" w:rsidRDefault="00000000" w:rsidP="007608E0">
          <w:pPr>
            <w:pStyle w:val="TOC2"/>
            <w:tabs>
              <w:tab w:val="right" w:pos="10214"/>
            </w:tabs>
            <w:spacing w:before="0"/>
            <w:ind w:left="245"/>
            <w:rPr>
              <w:rFonts w:eastAsiaTheme="minorEastAsia" w:cstheme="minorBidi"/>
              <w:i w:val="0"/>
              <w:iCs w:val="0"/>
              <w:noProof/>
              <w:sz w:val="22"/>
              <w:szCs w:val="22"/>
            </w:rPr>
          </w:pPr>
          <w:hyperlink w:anchor="_Toc116993825" w:history="1">
            <w:r w:rsidR="007608E0" w:rsidRPr="007608E0">
              <w:rPr>
                <w:rStyle w:val="Hyperlink"/>
                <w:i w:val="0"/>
                <w:iCs w:val="0"/>
                <w:noProof/>
              </w:rPr>
              <w:t>Candidate/Interview Process Forms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_Toc116993825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22</w:t>
            </w:r>
            <w:r w:rsidR="007608E0" w:rsidRPr="007608E0">
              <w:rPr>
                <w:i w:val="0"/>
                <w:iCs w:val="0"/>
                <w:noProof/>
                <w:webHidden/>
              </w:rPr>
              <w:fldChar w:fldCharType="end"/>
            </w:r>
          </w:hyperlink>
        </w:p>
        <w:p w14:paraId="16A3BDD9" w14:textId="7B52EC19" w:rsidR="007608E0" w:rsidRPr="007608E0" w:rsidRDefault="00000000" w:rsidP="007608E0">
          <w:pPr>
            <w:pStyle w:val="TOC3"/>
            <w:tabs>
              <w:tab w:val="right" w:pos="10214"/>
            </w:tabs>
            <w:rPr>
              <w:rFonts w:eastAsiaTheme="minorEastAsia" w:cstheme="minorBidi"/>
              <w:i/>
              <w:iCs/>
              <w:noProof/>
              <w:sz w:val="22"/>
              <w:szCs w:val="22"/>
            </w:rPr>
          </w:pPr>
          <w:hyperlink w:anchor="_Toc116993826" w:history="1">
            <w:r w:rsidR="007608E0" w:rsidRPr="007608E0">
              <w:rPr>
                <w:rStyle w:val="Hyperlink"/>
                <w:i/>
                <w:iCs/>
                <w:noProof/>
              </w:rPr>
              <w:t>Candidate Processing Worksheet</w:t>
            </w:r>
            <w:r w:rsidR="007608E0" w:rsidRPr="007608E0">
              <w:rPr>
                <w:i/>
                <w:iCs/>
                <w:noProof/>
                <w:webHidden/>
              </w:rPr>
              <w:tab/>
            </w:r>
            <w:r w:rsidR="007608E0" w:rsidRPr="007608E0">
              <w:rPr>
                <w:i/>
                <w:iCs/>
                <w:noProof/>
                <w:webHidden/>
              </w:rPr>
              <w:fldChar w:fldCharType="begin"/>
            </w:r>
            <w:r w:rsidR="007608E0" w:rsidRPr="007608E0">
              <w:rPr>
                <w:i/>
                <w:iCs/>
                <w:noProof/>
                <w:webHidden/>
              </w:rPr>
              <w:instrText xml:space="preserve"> PAGEREF _Toc116993826 \h </w:instrText>
            </w:r>
            <w:r w:rsidR="007608E0" w:rsidRPr="007608E0">
              <w:rPr>
                <w:i/>
                <w:iCs/>
                <w:noProof/>
                <w:webHidden/>
              </w:rPr>
            </w:r>
            <w:r w:rsidR="007608E0" w:rsidRPr="007608E0">
              <w:rPr>
                <w:i/>
                <w:iCs/>
                <w:noProof/>
                <w:webHidden/>
              </w:rPr>
              <w:fldChar w:fldCharType="separate"/>
            </w:r>
            <w:r w:rsidR="007608E0" w:rsidRPr="007608E0">
              <w:rPr>
                <w:i/>
                <w:iCs/>
                <w:noProof/>
                <w:webHidden/>
              </w:rPr>
              <w:t>23</w:t>
            </w:r>
            <w:r w:rsidR="007608E0" w:rsidRPr="007608E0">
              <w:rPr>
                <w:i/>
                <w:iCs/>
                <w:noProof/>
                <w:webHidden/>
              </w:rPr>
              <w:fldChar w:fldCharType="end"/>
            </w:r>
          </w:hyperlink>
        </w:p>
        <w:p w14:paraId="22B6ED86" w14:textId="05FA9BB6" w:rsidR="007608E0" w:rsidRPr="007608E0" w:rsidRDefault="00000000" w:rsidP="007608E0">
          <w:pPr>
            <w:pStyle w:val="TOC3"/>
            <w:tabs>
              <w:tab w:val="right" w:pos="10214"/>
            </w:tabs>
            <w:rPr>
              <w:rFonts w:eastAsiaTheme="minorEastAsia" w:cstheme="minorBidi"/>
              <w:i/>
              <w:iCs/>
              <w:noProof/>
              <w:sz w:val="22"/>
              <w:szCs w:val="22"/>
            </w:rPr>
          </w:pPr>
          <w:hyperlink w:anchor="_Toc116993827" w:history="1">
            <w:r w:rsidR="007608E0" w:rsidRPr="007608E0">
              <w:rPr>
                <w:rStyle w:val="Hyperlink"/>
                <w:i/>
                <w:iCs/>
                <w:noProof/>
              </w:rPr>
              <w:t>Candidate Resume Summary Worksheet</w:t>
            </w:r>
            <w:r w:rsidR="007608E0" w:rsidRPr="007608E0">
              <w:rPr>
                <w:i/>
                <w:iCs/>
                <w:noProof/>
                <w:webHidden/>
              </w:rPr>
              <w:tab/>
            </w:r>
            <w:r w:rsidR="007608E0" w:rsidRPr="007608E0">
              <w:rPr>
                <w:i/>
                <w:iCs/>
                <w:noProof/>
                <w:webHidden/>
              </w:rPr>
              <w:fldChar w:fldCharType="begin"/>
            </w:r>
            <w:r w:rsidR="007608E0" w:rsidRPr="007608E0">
              <w:rPr>
                <w:i/>
                <w:iCs/>
                <w:noProof/>
                <w:webHidden/>
              </w:rPr>
              <w:instrText xml:space="preserve"> PAGEREF _Toc116993827 \h </w:instrText>
            </w:r>
            <w:r w:rsidR="007608E0" w:rsidRPr="007608E0">
              <w:rPr>
                <w:i/>
                <w:iCs/>
                <w:noProof/>
                <w:webHidden/>
              </w:rPr>
            </w:r>
            <w:r w:rsidR="007608E0" w:rsidRPr="007608E0">
              <w:rPr>
                <w:i/>
                <w:iCs/>
                <w:noProof/>
                <w:webHidden/>
              </w:rPr>
              <w:fldChar w:fldCharType="separate"/>
            </w:r>
            <w:r w:rsidR="007608E0" w:rsidRPr="007608E0">
              <w:rPr>
                <w:i/>
                <w:iCs/>
                <w:noProof/>
                <w:webHidden/>
              </w:rPr>
              <w:t>24</w:t>
            </w:r>
            <w:r w:rsidR="007608E0" w:rsidRPr="007608E0">
              <w:rPr>
                <w:i/>
                <w:iCs/>
                <w:noProof/>
                <w:webHidden/>
              </w:rPr>
              <w:fldChar w:fldCharType="end"/>
            </w:r>
          </w:hyperlink>
        </w:p>
        <w:p w14:paraId="5EC2F04A" w14:textId="2C7EC3AB" w:rsidR="007608E0" w:rsidRPr="007608E0" w:rsidRDefault="00000000" w:rsidP="007608E0">
          <w:pPr>
            <w:pStyle w:val="TOC3"/>
            <w:tabs>
              <w:tab w:val="right" w:pos="10214"/>
            </w:tabs>
            <w:rPr>
              <w:rFonts w:eastAsiaTheme="minorEastAsia" w:cstheme="minorBidi"/>
              <w:i/>
              <w:iCs/>
              <w:noProof/>
              <w:sz w:val="22"/>
              <w:szCs w:val="22"/>
            </w:rPr>
          </w:pPr>
          <w:hyperlink w:anchor="_Toc116993828" w:history="1">
            <w:r w:rsidR="007608E0" w:rsidRPr="007608E0">
              <w:rPr>
                <w:rStyle w:val="Hyperlink"/>
                <w:i/>
                <w:iCs/>
                <w:noProof/>
              </w:rPr>
              <w:t>Candidate’s Reference Call Worksheet</w:t>
            </w:r>
            <w:r w:rsidR="007608E0" w:rsidRPr="007608E0">
              <w:rPr>
                <w:i/>
                <w:iCs/>
                <w:noProof/>
                <w:webHidden/>
              </w:rPr>
              <w:tab/>
            </w:r>
            <w:r w:rsidR="007608E0" w:rsidRPr="007608E0">
              <w:rPr>
                <w:i/>
                <w:iCs/>
                <w:noProof/>
                <w:webHidden/>
              </w:rPr>
              <w:fldChar w:fldCharType="begin"/>
            </w:r>
            <w:r w:rsidR="007608E0" w:rsidRPr="007608E0">
              <w:rPr>
                <w:i/>
                <w:iCs/>
                <w:noProof/>
                <w:webHidden/>
              </w:rPr>
              <w:instrText xml:space="preserve"> PAGEREF _Toc116993828 \h </w:instrText>
            </w:r>
            <w:r w:rsidR="007608E0" w:rsidRPr="007608E0">
              <w:rPr>
                <w:i/>
                <w:iCs/>
                <w:noProof/>
                <w:webHidden/>
              </w:rPr>
            </w:r>
            <w:r w:rsidR="007608E0" w:rsidRPr="007608E0">
              <w:rPr>
                <w:i/>
                <w:iCs/>
                <w:noProof/>
                <w:webHidden/>
              </w:rPr>
              <w:fldChar w:fldCharType="separate"/>
            </w:r>
            <w:r w:rsidR="007608E0" w:rsidRPr="007608E0">
              <w:rPr>
                <w:i/>
                <w:iCs/>
                <w:noProof/>
                <w:webHidden/>
              </w:rPr>
              <w:t>25</w:t>
            </w:r>
            <w:r w:rsidR="007608E0" w:rsidRPr="007608E0">
              <w:rPr>
                <w:i/>
                <w:iCs/>
                <w:noProof/>
                <w:webHidden/>
              </w:rPr>
              <w:fldChar w:fldCharType="end"/>
            </w:r>
          </w:hyperlink>
        </w:p>
        <w:p w14:paraId="77893314" w14:textId="69C9B111" w:rsidR="007608E0" w:rsidRPr="007608E0" w:rsidRDefault="00000000" w:rsidP="007608E0">
          <w:pPr>
            <w:pStyle w:val="TOC3"/>
            <w:tabs>
              <w:tab w:val="right" w:pos="10214"/>
            </w:tabs>
            <w:rPr>
              <w:rFonts w:eastAsiaTheme="minorEastAsia" w:cstheme="minorBidi"/>
              <w:i/>
              <w:iCs/>
              <w:noProof/>
              <w:sz w:val="22"/>
              <w:szCs w:val="22"/>
            </w:rPr>
          </w:pPr>
          <w:hyperlink w:anchor="_Toc116993829" w:history="1">
            <w:r w:rsidR="007608E0" w:rsidRPr="007608E0">
              <w:rPr>
                <w:rStyle w:val="Hyperlink"/>
                <w:i/>
                <w:iCs/>
                <w:noProof/>
              </w:rPr>
              <w:t>Ministerial Candidate Speaker Evaluation</w:t>
            </w:r>
            <w:r w:rsidR="007608E0" w:rsidRPr="007608E0">
              <w:rPr>
                <w:i/>
                <w:iCs/>
                <w:noProof/>
                <w:webHidden/>
              </w:rPr>
              <w:tab/>
            </w:r>
            <w:r w:rsidR="007608E0" w:rsidRPr="007608E0">
              <w:rPr>
                <w:i/>
                <w:iCs/>
                <w:noProof/>
                <w:webHidden/>
              </w:rPr>
              <w:fldChar w:fldCharType="begin"/>
            </w:r>
            <w:r w:rsidR="007608E0" w:rsidRPr="007608E0">
              <w:rPr>
                <w:i/>
                <w:iCs/>
                <w:noProof/>
                <w:webHidden/>
              </w:rPr>
              <w:instrText xml:space="preserve"> PAGEREF _Toc116993829 \h </w:instrText>
            </w:r>
            <w:r w:rsidR="007608E0" w:rsidRPr="007608E0">
              <w:rPr>
                <w:i/>
                <w:iCs/>
                <w:noProof/>
                <w:webHidden/>
              </w:rPr>
            </w:r>
            <w:r w:rsidR="007608E0" w:rsidRPr="007608E0">
              <w:rPr>
                <w:i/>
                <w:iCs/>
                <w:noProof/>
                <w:webHidden/>
              </w:rPr>
              <w:fldChar w:fldCharType="separate"/>
            </w:r>
            <w:r w:rsidR="007608E0" w:rsidRPr="007608E0">
              <w:rPr>
                <w:i/>
                <w:iCs/>
                <w:noProof/>
                <w:webHidden/>
              </w:rPr>
              <w:t>27</w:t>
            </w:r>
            <w:r w:rsidR="007608E0" w:rsidRPr="007608E0">
              <w:rPr>
                <w:i/>
                <w:iCs/>
                <w:noProof/>
                <w:webHidden/>
              </w:rPr>
              <w:fldChar w:fldCharType="end"/>
            </w:r>
          </w:hyperlink>
        </w:p>
        <w:p w14:paraId="65796B31" w14:textId="6EACE9F7" w:rsidR="007608E0" w:rsidRPr="007608E0" w:rsidRDefault="00000000" w:rsidP="007608E0">
          <w:pPr>
            <w:pStyle w:val="TOC3"/>
            <w:tabs>
              <w:tab w:val="right" w:pos="10214"/>
            </w:tabs>
            <w:rPr>
              <w:rFonts w:eastAsiaTheme="minorEastAsia" w:cstheme="minorBidi"/>
              <w:i/>
              <w:iCs/>
              <w:noProof/>
              <w:sz w:val="22"/>
              <w:szCs w:val="22"/>
            </w:rPr>
          </w:pPr>
          <w:hyperlink w:anchor="_Toc116993830" w:history="1">
            <w:r w:rsidR="007608E0" w:rsidRPr="007608E0">
              <w:rPr>
                <w:rStyle w:val="Hyperlink"/>
                <w:i/>
                <w:iCs/>
                <w:noProof/>
              </w:rPr>
              <w:t>Final Candidate Input Sheet</w:t>
            </w:r>
            <w:r w:rsidR="007608E0" w:rsidRPr="007608E0">
              <w:rPr>
                <w:i/>
                <w:iCs/>
                <w:noProof/>
                <w:webHidden/>
              </w:rPr>
              <w:tab/>
            </w:r>
            <w:r w:rsidR="007608E0" w:rsidRPr="007608E0">
              <w:rPr>
                <w:i/>
                <w:iCs/>
                <w:noProof/>
                <w:webHidden/>
              </w:rPr>
              <w:fldChar w:fldCharType="begin"/>
            </w:r>
            <w:r w:rsidR="007608E0" w:rsidRPr="007608E0">
              <w:rPr>
                <w:i/>
                <w:iCs/>
                <w:noProof/>
                <w:webHidden/>
              </w:rPr>
              <w:instrText xml:space="preserve"> PAGEREF _Toc116993830 \h </w:instrText>
            </w:r>
            <w:r w:rsidR="007608E0" w:rsidRPr="007608E0">
              <w:rPr>
                <w:i/>
                <w:iCs/>
                <w:noProof/>
                <w:webHidden/>
              </w:rPr>
            </w:r>
            <w:r w:rsidR="007608E0" w:rsidRPr="007608E0">
              <w:rPr>
                <w:i/>
                <w:iCs/>
                <w:noProof/>
                <w:webHidden/>
              </w:rPr>
              <w:fldChar w:fldCharType="separate"/>
            </w:r>
            <w:r w:rsidR="007608E0" w:rsidRPr="007608E0">
              <w:rPr>
                <w:i/>
                <w:iCs/>
                <w:noProof/>
                <w:webHidden/>
              </w:rPr>
              <w:t>28</w:t>
            </w:r>
            <w:r w:rsidR="007608E0" w:rsidRPr="007608E0">
              <w:rPr>
                <w:i/>
                <w:iCs/>
                <w:noProof/>
                <w:webHidden/>
              </w:rPr>
              <w:fldChar w:fldCharType="end"/>
            </w:r>
          </w:hyperlink>
        </w:p>
        <w:p w14:paraId="7E122A69" w14:textId="3BA84E16" w:rsidR="007608E0" w:rsidRPr="007608E0" w:rsidRDefault="00000000" w:rsidP="007608E0">
          <w:pPr>
            <w:pStyle w:val="TOC3"/>
            <w:tabs>
              <w:tab w:val="right" w:pos="10214"/>
            </w:tabs>
            <w:rPr>
              <w:rFonts w:eastAsiaTheme="minorEastAsia" w:cstheme="minorBidi"/>
              <w:i/>
              <w:iCs/>
              <w:noProof/>
              <w:sz w:val="22"/>
              <w:szCs w:val="22"/>
            </w:rPr>
          </w:pPr>
          <w:hyperlink w:anchor="_Toc116993831" w:history="1">
            <w:r w:rsidR="007608E0" w:rsidRPr="007608E0">
              <w:rPr>
                <w:rStyle w:val="Hyperlink"/>
                <w:i/>
                <w:iCs/>
                <w:noProof/>
              </w:rPr>
              <w:t>Travel Expense Reimbursement Form</w:t>
            </w:r>
            <w:r w:rsidR="007608E0" w:rsidRPr="007608E0">
              <w:rPr>
                <w:i/>
                <w:iCs/>
                <w:noProof/>
                <w:webHidden/>
              </w:rPr>
              <w:tab/>
            </w:r>
            <w:r w:rsidR="007608E0" w:rsidRPr="007608E0">
              <w:rPr>
                <w:i/>
                <w:iCs/>
                <w:noProof/>
                <w:webHidden/>
              </w:rPr>
              <w:fldChar w:fldCharType="begin"/>
            </w:r>
            <w:r w:rsidR="007608E0" w:rsidRPr="007608E0">
              <w:rPr>
                <w:i/>
                <w:iCs/>
                <w:noProof/>
                <w:webHidden/>
              </w:rPr>
              <w:instrText xml:space="preserve"> PAGEREF _Toc116993831 \h </w:instrText>
            </w:r>
            <w:r w:rsidR="007608E0" w:rsidRPr="007608E0">
              <w:rPr>
                <w:i/>
                <w:iCs/>
                <w:noProof/>
                <w:webHidden/>
              </w:rPr>
            </w:r>
            <w:r w:rsidR="007608E0" w:rsidRPr="007608E0">
              <w:rPr>
                <w:i/>
                <w:iCs/>
                <w:noProof/>
                <w:webHidden/>
              </w:rPr>
              <w:fldChar w:fldCharType="separate"/>
            </w:r>
            <w:r w:rsidR="007608E0" w:rsidRPr="007608E0">
              <w:rPr>
                <w:i/>
                <w:iCs/>
                <w:noProof/>
                <w:webHidden/>
              </w:rPr>
              <w:t>29</w:t>
            </w:r>
            <w:r w:rsidR="007608E0" w:rsidRPr="007608E0">
              <w:rPr>
                <w:i/>
                <w:iCs/>
                <w:noProof/>
                <w:webHidden/>
              </w:rPr>
              <w:fldChar w:fldCharType="end"/>
            </w:r>
          </w:hyperlink>
        </w:p>
        <w:p w14:paraId="19F208C4" w14:textId="422902E8" w:rsidR="007608E0" w:rsidRDefault="00000000" w:rsidP="007608E0">
          <w:pPr>
            <w:pStyle w:val="TOC1"/>
            <w:tabs>
              <w:tab w:val="right" w:pos="10214"/>
            </w:tabs>
            <w:spacing w:before="0" w:after="0"/>
            <w:rPr>
              <w:rFonts w:eastAsiaTheme="minorEastAsia" w:cstheme="minorBidi"/>
              <w:b w:val="0"/>
              <w:bCs w:val="0"/>
              <w:noProof/>
              <w:sz w:val="22"/>
              <w:szCs w:val="22"/>
            </w:rPr>
          </w:pPr>
          <w:hyperlink w:anchor="_Toc116993832" w:history="1">
            <w:r w:rsidR="007608E0" w:rsidRPr="00A76E91">
              <w:rPr>
                <w:rStyle w:val="Hyperlink"/>
                <w:noProof/>
              </w:rPr>
              <w:t>Contracting and Hiring</w:t>
            </w:r>
            <w:r w:rsidR="007608E0">
              <w:rPr>
                <w:noProof/>
                <w:webHidden/>
              </w:rPr>
              <w:tab/>
            </w:r>
            <w:r w:rsidR="007608E0" w:rsidRPr="00917767">
              <w:rPr>
                <w:noProof/>
                <w:webHidden/>
              </w:rPr>
              <w:fldChar w:fldCharType="begin"/>
            </w:r>
            <w:r w:rsidR="007608E0" w:rsidRPr="00917767">
              <w:rPr>
                <w:noProof/>
                <w:webHidden/>
              </w:rPr>
              <w:instrText xml:space="preserve"> PAGEREF _Toc116993832 \h </w:instrText>
            </w:r>
            <w:r w:rsidR="007608E0" w:rsidRPr="00917767">
              <w:rPr>
                <w:noProof/>
                <w:webHidden/>
              </w:rPr>
            </w:r>
            <w:r w:rsidR="007608E0" w:rsidRPr="00917767">
              <w:rPr>
                <w:noProof/>
                <w:webHidden/>
              </w:rPr>
              <w:fldChar w:fldCharType="separate"/>
            </w:r>
            <w:r w:rsidR="007608E0" w:rsidRPr="00917767">
              <w:rPr>
                <w:noProof/>
                <w:webHidden/>
              </w:rPr>
              <w:t>30</w:t>
            </w:r>
            <w:r w:rsidR="007608E0" w:rsidRPr="00917767">
              <w:rPr>
                <w:noProof/>
                <w:webHidden/>
              </w:rPr>
              <w:fldChar w:fldCharType="end"/>
            </w:r>
          </w:hyperlink>
        </w:p>
        <w:p w14:paraId="7546FC2D" w14:textId="3D68A3D4" w:rsidR="007608E0" w:rsidRPr="007608E0" w:rsidRDefault="00000000" w:rsidP="007608E0">
          <w:pPr>
            <w:pStyle w:val="TOC2"/>
            <w:tabs>
              <w:tab w:val="right" w:pos="10214"/>
            </w:tabs>
            <w:spacing w:before="0"/>
            <w:rPr>
              <w:rFonts w:eastAsiaTheme="minorEastAsia" w:cstheme="minorBidi"/>
              <w:i w:val="0"/>
              <w:iCs w:val="0"/>
              <w:noProof/>
              <w:sz w:val="22"/>
              <w:szCs w:val="22"/>
            </w:rPr>
          </w:pPr>
          <w:hyperlink w:anchor="_Toc116993833" w:history="1">
            <w:r w:rsidR="007608E0" w:rsidRPr="007608E0">
              <w:rPr>
                <w:rStyle w:val="Hyperlink"/>
                <w:i w:val="0"/>
                <w:iCs w:val="0"/>
                <w:noProof/>
              </w:rPr>
              <w:t>Minister Compensation</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_Toc116993833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30</w:t>
            </w:r>
            <w:r w:rsidR="007608E0" w:rsidRPr="007608E0">
              <w:rPr>
                <w:i w:val="0"/>
                <w:iCs w:val="0"/>
                <w:noProof/>
                <w:webHidden/>
              </w:rPr>
              <w:fldChar w:fldCharType="end"/>
            </w:r>
          </w:hyperlink>
        </w:p>
        <w:p w14:paraId="3F45344C" w14:textId="60F0751C" w:rsidR="007608E0" w:rsidRPr="007608E0" w:rsidRDefault="00000000" w:rsidP="007608E0">
          <w:pPr>
            <w:pStyle w:val="TOC2"/>
            <w:tabs>
              <w:tab w:val="right" w:pos="10214"/>
            </w:tabs>
            <w:spacing w:before="0"/>
            <w:rPr>
              <w:rFonts w:eastAsiaTheme="minorEastAsia" w:cstheme="minorBidi"/>
              <w:i w:val="0"/>
              <w:iCs w:val="0"/>
              <w:noProof/>
              <w:sz w:val="22"/>
              <w:szCs w:val="22"/>
            </w:rPr>
          </w:pPr>
          <w:hyperlink w:anchor="_Toc116993834" w:history="1">
            <w:r w:rsidR="007608E0" w:rsidRPr="007608E0">
              <w:rPr>
                <w:rStyle w:val="Hyperlink"/>
                <w:i w:val="0"/>
                <w:iCs w:val="0"/>
                <w:noProof/>
              </w:rPr>
              <w:t>Understanding Manse</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_Toc116993834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31</w:t>
            </w:r>
            <w:r w:rsidR="007608E0" w:rsidRPr="007608E0">
              <w:rPr>
                <w:i w:val="0"/>
                <w:iCs w:val="0"/>
                <w:noProof/>
                <w:webHidden/>
              </w:rPr>
              <w:fldChar w:fldCharType="end"/>
            </w:r>
          </w:hyperlink>
        </w:p>
        <w:p w14:paraId="5CF41B74" w14:textId="1BDEC985" w:rsidR="007608E0" w:rsidRPr="007608E0" w:rsidRDefault="00000000" w:rsidP="007608E0">
          <w:pPr>
            <w:pStyle w:val="TOC2"/>
            <w:tabs>
              <w:tab w:val="right" w:pos="10214"/>
            </w:tabs>
            <w:spacing w:before="0"/>
            <w:rPr>
              <w:rFonts w:eastAsiaTheme="minorEastAsia" w:cstheme="minorBidi"/>
              <w:i w:val="0"/>
              <w:iCs w:val="0"/>
              <w:noProof/>
              <w:sz w:val="22"/>
              <w:szCs w:val="22"/>
            </w:rPr>
          </w:pPr>
          <w:hyperlink w:anchor="_Toc116993835" w:history="1">
            <w:r w:rsidR="007608E0" w:rsidRPr="007608E0">
              <w:rPr>
                <w:rStyle w:val="Hyperlink"/>
                <w:i w:val="0"/>
                <w:iCs w:val="0"/>
                <w:noProof/>
              </w:rPr>
              <w:t>Benefits Package</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_Toc116993835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31</w:t>
            </w:r>
            <w:r w:rsidR="007608E0" w:rsidRPr="007608E0">
              <w:rPr>
                <w:i w:val="0"/>
                <w:iCs w:val="0"/>
                <w:noProof/>
                <w:webHidden/>
              </w:rPr>
              <w:fldChar w:fldCharType="end"/>
            </w:r>
          </w:hyperlink>
        </w:p>
        <w:p w14:paraId="1BCE14CC" w14:textId="7ABA9580" w:rsidR="007608E0" w:rsidRPr="007608E0" w:rsidRDefault="00000000" w:rsidP="007608E0">
          <w:pPr>
            <w:pStyle w:val="TOC2"/>
            <w:tabs>
              <w:tab w:val="right" w:pos="10214"/>
            </w:tabs>
            <w:spacing w:before="0"/>
            <w:rPr>
              <w:rFonts w:eastAsiaTheme="minorEastAsia" w:cstheme="minorBidi"/>
              <w:i w:val="0"/>
              <w:iCs w:val="0"/>
              <w:noProof/>
              <w:sz w:val="22"/>
              <w:szCs w:val="22"/>
            </w:rPr>
          </w:pPr>
          <w:hyperlink w:anchor="_Toc116993836" w:history="1">
            <w:r w:rsidR="007608E0" w:rsidRPr="007608E0">
              <w:rPr>
                <w:rStyle w:val="Hyperlink"/>
                <w:i w:val="0"/>
                <w:iCs w:val="0"/>
                <w:noProof/>
              </w:rPr>
              <w:t>Relocation Considerations and Moving Reimbursement Procedures</w:t>
            </w:r>
            <w:r w:rsidR="007608E0" w:rsidRPr="007608E0">
              <w:rPr>
                <w:i w:val="0"/>
                <w:iCs w:val="0"/>
                <w:noProof/>
                <w:webHidden/>
              </w:rPr>
              <w:tab/>
            </w:r>
            <w:r w:rsidR="007608E0" w:rsidRPr="007608E0">
              <w:rPr>
                <w:i w:val="0"/>
                <w:iCs w:val="0"/>
                <w:noProof/>
                <w:webHidden/>
              </w:rPr>
              <w:fldChar w:fldCharType="begin"/>
            </w:r>
            <w:r w:rsidR="007608E0" w:rsidRPr="007608E0">
              <w:rPr>
                <w:i w:val="0"/>
                <w:iCs w:val="0"/>
                <w:noProof/>
                <w:webHidden/>
              </w:rPr>
              <w:instrText xml:space="preserve"> PAGEREF _Toc116993836 \h </w:instrText>
            </w:r>
            <w:r w:rsidR="007608E0" w:rsidRPr="007608E0">
              <w:rPr>
                <w:i w:val="0"/>
                <w:iCs w:val="0"/>
                <w:noProof/>
                <w:webHidden/>
              </w:rPr>
            </w:r>
            <w:r w:rsidR="007608E0" w:rsidRPr="007608E0">
              <w:rPr>
                <w:i w:val="0"/>
                <w:iCs w:val="0"/>
                <w:noProof/>
                <w:webHidden/>
              </w:rPr>
              <w:fldChar w:fldCharType="separate"/>
            </w:r>
            <w:r w:rsidR="007608E0" w:rsidRPr="007608E0">
              <w:rPr>
                <w:i w:val="0"/>
                <w:iCs w:val="0"/>
                <w:noProof/>
                <w:webHidden/>
              </w:rPr>
              <w:t>32</w:t>
            </w:r>
            <w:r w:rsidR="007608E0" w:rsidRPr="007608E0">
              <w:rPr>
                <w:i w:val="0"/>
                <w:iCs w:val="0"/>
                <w:noProof/>
                <w:webHidden/>
              </w:rPr>
              <w:fldChar w:fldCharType="end"/>
            </w:r>
          </w:hyperlink>
        </w:p>
        <w:p w14:paraId="3BDBB68C" w14:textId="4C009FEA" w:rsidR="007608E0" w:rsidRPr="009A4705" w:rsidRDefault="007608E0" w:rsidP="007608E0">
          <w:pPr>
            <w:rPr>
              <w:rFonts w:asciiTheme="minorHAnsi" w:hAnsiTheme="minorHAnsi" w:cstheme="minorHAnsi"/>
            </w:rPr>
          </w:pPr>
          <w:r w:rsidRPr="009A4705">
            <w:rPr>
              <w:rFonts w:asciiTheme="minorHAnsi" w:hAnsiTheme="minorHAnsi" w:cstheme="minorHAnsi"/>
              <w:b/>
              <w:bCs/>
              <w:noProof/>
            </w:rPr>
            <w:fldChar w:fldCharType="end"/>
          </w:r>
        </w:p>
      </w:sdtContent>
    </w:sdt>
    <w:p w14:paraId="36131A27" w14:textId="6722692F" w:rsidR="000E7899" w:rsidRPr="00631207" w:rsidRDefault="000E7899" w:rsidP="000B2BF1">
      <w:pPr>
        <w:pStyle w:val="paragraph"/>
        <w:spacing w:before="0" w:beforeAutospacing="0" w:after="0" w:afterAutospacing="0"/>
        <w:textAlignment w:val="baseline"/>
        <w:rPr>
          <w:rFonts w:asciiTheme="minorHAnsi" w:hAnsiTheme="minorHAnsi" w:cstheme="minorHAnsi"/>
          <w:sz w:val="18"/>
          <w:szCs w:val="18"/>
        </w:rPr>
      </w:pPr>
      <w:r w:rsidRPr="00631207">
        <w:rPr>
          <w:rStyle w:val="normaltextrun"/>
          <w:rFonts w:asciiTheme="minorHAnsi" w:hAnsiTheme="minorHAnsi" w:cstheme="minorHAnsi"/>
          <w:b/>
          <w:bCs/>
        </w:rPr>
        <w:t xml:space="preserve">Policies Related to </w:t>
      </w:r>
      <w:r w:rsidR="00EF10DB" w:rsidRPr="00631207">
        <w:rPr>
          <w:rStyle w:val="normaltextrun"/>
          <w:rFonts w:asciiTheme="minorHAnsi" w:hAnsiTheme="minorHAnsi" w:cstheme="minorHAnsi"/>
          <w:b/>
          <w:bCs/>
        </w:rPr>
        <w:t xml:space="preserve">Hiring </w:t>
      </w:r>
      <w:r w:rsidR="00C34932">
        <w:rPr>
          <w:rStyle w:val="normaltextrun"/>
          <w:rFonts w:asciiTheme="minorHAnsi" w:hAnsiTheme="minorHAnsi" w:cstheme="minorHAnsi"/>
          <w:b/>
          <w:bCs/>
        </w:rPr>
        <w:t>a</w:t>
      </w:r>
      <w:r w:rsidR="00EF10DB" w:rsidRPr="00631207">
        <w:rPr>
          <w:rStyle w:val="normaltextrun"/>
          <w:rFonts w:asciiTheme="minorHAnsi" w:hAnsiTheme="minorHAnsi" w:cstheme="minorHAnsi"/>
          <w:b/>
          <w:bCs/>
        </w:rPr>
        <w:t xml:space="preserve"> Minister</w:t>
      </w:r>
      <w:r w:rsidR="0043106B">
        <w:rPr>
          <w:rStyle w:val="normaltextrun"/>
          <w:rFonts w:asciiTheme="minorHAnsi" w:hAnsiTheme="minorHAnsi" w:cstheme="minorHAnsi"/>
          <w:b/>
          <w:bCs/>
        </w:rPr>
        <w:t xml:space="preserve"> (Separate Packet)</w:t>
      </w:r>
    </w:p>
    <w:p w14:paraId="15DF139A" w14:textId="1622B7B6" w:rsidR="000E7899" w:rsidRPr="009A4705" w:rsidRDefault="007534E6" w:rsidP="000B2BF1">
      <w:pPr>
        <w:pStyle w:val="paragraph"/>
        <w:spacing w:before="0" w:beforeAutospacing="0" w:after="0" w:afterAutospacing="0"/>
        <w:textAlignment w:val="baseline"/>
        <w:rPr>
          <w:rFonts w:asciiTheme="minorHAnsi" w:hAnsiTheme="minorHAnsi" w:cstheme="minorHAnsi"/>
          <w:sz w:val="20"/>
          <w:szCs w:val="20"/>
        </w:rPr>
      </w:pPr>
      <w:r w:rsidRPr="009A4705">
        <w:rPr>
          <w:rStyle w:val="normaltextrun"/>
          <w:rFonts w:asciiTheme="minorHAnsi" w:hAnsiTheme="minorHAnsi" w:cstheme="minorHAnsi"/>
          <w:sz w:val="20"/>
          <w:szCs w:val="20"/>
        </w:rPr>
        <w:t xml:space="preserve">    </w:t>
      </w:r>
      <w:r w:rsidR="000E7899" w:rsidRPr="009A4705">
        <w:rPr>
          <w:rStyle w:val="normaltextrun"/>
          <w:rFonts w:asciiTheme="minorHAnsi" w:hAnsiTheme="minorHAnsi" w:cstheme="minorHAnsi"/>
          <w:sz w:val="20"/>
          <w:szCs w:val="20"/>
        </w:rPr>
        <w:t>Minist</w:t>
      </w:r>
      <w:r w:rsidR="00B41381">
        <w:rPr>
          <w:rStyle w:val="normaltextrun"/>
          <w:rFonts w:asciiTheme="minorHAnsi" w:hAnsiTheme="minorHAnsi" w:cstheme="minorHAnsi"/>
          <w:sz w:val="20"/>
          <w:szCs w:val="20"/>
        </w:rPr>
        <w:t>er</w:t>
      </w:r>
      <w:r w:rsidR="000E7899" w:rsidRPr="009A4705">
        <w:rPr>
          <w:rStyle w:val="normaltextrun"/>
          <w:rFonts w:asciiTheme="minorHAnsi" w:hAnsiTheme="minorHAnsi" w:cstheme="minorHAnsi"/>
          <w:sz w:val="20"/>
          <w:szCs w:val="20"/>
        </w:rPr>
        <w:t xml:space="preserve"> Employment Assessment Policy &amp; Procedures</w:t>
      </w:r>
    </w:p>
    <w:p w14:paraId="29FFAEB9" w14:textId="7ACE5943" w:rsidR="000E7899" w:rsidRPr="009A4705" w:rsidRDefault="007534E6" w:rsidP="000B2BF1">
      <w:pPr>
        <w:pStyle w:val="paragraph"/>
        <w:spacing w:before="0" w:beforeAutospacing="0" w:after="0" w:afterAutospacing="0"/>
        <w:textAlignment w:val="baseline"/>
        <w:rPr>
          <w:rFonts w:asciiTheme="minorHAnsi" w:hAnsiTheme="minorHAnsi" w:cstheme="minorHAnsi"/>
          <w:sz w:val="20"/>
          <w:szCs w:val="20"/>
        </w:rPr>
      </w:pPr>
      <w:r w:rsidRPr="009A4705">
        <w:rPr>
          <w:rStyle w:val="normaltextrun"/>
          <w:rFonts w:asciiTheme="minorHAnsi" w:hAnsiTheme="minorHAnsi" w:cstheme="minorHAnsi"/>
          <w:sz w:val="20"/>
          <w:szCs w:val="20"/>
        </w:rPr>
        <w:t xml:space="preserve">    </w:t>
      </w:r>
      <w:r w:rsidR="000E7899" w:rsidRPr="009A4705">
        <w:rPr>
          <w:rStyle w:val="normaltextrun"/>
          <w:rFonts w:asciiTheme="minorHAnsi" w:hAnsiTheme="minorHAnsi" w:cstheme="minorHAnsi"/>
          <w:sz w:val="20"/>
          <w:szCs w:val="20"/>
        </w:rPr>
        <w:t>Ministry Employment Readiness Policy &amp; Procedures</w:t>
      </w:r>
    </w:p>
    <w:p w14:paraId="50DEB663" w14:textId="78D7744F" w:rsidR="000E7899" w:rsidRPr="009A4705" w:rsidRDefault="007534E6" w:rsidP="000B2BF1">
      <w:pPr>
        <w:pStyle w:val="paragraph"/>
        <w:spacing w:before="0" w:beforeAutospacing="0" w:after="0" w:afterAutospacing="0"/>
        <w:textAlignment w:val="baseline"/>
        <w:rPr>
          <w:rFonts w:asciiTheme="minorHAnsi" w:hAnsiTheme="minorHAnsi" w:cstheme="minorHAnsi"/>
          <w:sz w:val="20"/>
          <w:szCs w:val="20"/>
        </w:rPr>
      </w:pPr>
      <w:r w:rsidRPr="009A4705">
        <w:rPr>
          <w:rStyle w:val="normaltextrun"/>
          <w:rFonts w:asciiTheme="minorHAnsi" w:hAnsiTheme="minorHAnsi" w:cstheme="minorHAnsi"/>
          <w:sz w:val="20"/>
          <w:szCs w:val="20"/>
        </w:rPr>
        <w:t xml:space="preserve">    </w:t>
      </w:r>
      <w:r w:rsidR="000E7899" w:rsidRPr="009A4705">
        <w:rPr>
          <w:rStyle w:val="normaltextrun"/>
          <w:rFonts w:asciiTheme="minorHAnsi" w:hAnsiTheme="minorHAnsi" w:cstheme="minorHAnsi"/>
          <w:sz w:val="20"/>
          <w:szCs w:val="20"/>
        </w:rPr>
        <w:t>Code of Ethics for Unity Leaders</w:t>
      </w:r>
    </w:p>
    <w:p w14:paraId="0B07E33D" w14:textId="5F02653A" w:rsidR="000E7899" w:rsidRPr="009A4705" w:rsidRDefault="007534E6" w:rsidP="000B2BF1">
      <w:pPr>
        <w:pStyle w:val="paragraph"/>
        <w:spacing w:before="0" w:beforeAutospacing="0" w:after="0" w:afterAutospacing="0"/>
        <w:textAlignment w:val="baseline"/>
        <w:rPr>
          <w:rFonts w:asciiTheme="minorHAnsi" w:hAnsiTheme="minorHAnsi" w:cstheme="minorHAnsi"/>
          <w:sz w:val="20"/>
          <w:szCs w:val="20"/>
        </w:rPr>
      </w:pPr>
      <w:r w:rsidRPr="009A4705">
        <w:rPr>
          <w:rStyle w:val="normaltextrun"/>
          <w:rFonts w:asciiTheme="minorHAnsi" w:hAnsiTheme="minorHAnsi" w:cstheme="minorHAnsi"/>
          <w:sz w:val="20"/>
          <w:szCs w:val="20"/>
        </w:rPr>
        <w:t xml:space="preserve">    </w:t>
      </w:r>
      <w:r w:rsidR="000E7899" w:rsidRPr="009A4705">
        <w:rPr>
          <w:rStyle w:val="normaltextrun"/>
          <w:rFonts w:asciiTheme="minorHAnsi" w:hAnsiTheme="minorHAnsi" w:cstheme="minorHAnsi"/>
          <w:sz w:val="20"/>
          <w:szCs w:val="20"/>
        </w:rPr>
        <w:t>Sexual Conduct Policy</w:t>
      </w:r>
    </w:p>
    <w:p w14:paraId="48A54485" w14:textId="17F07306" w:rsidR="000E7899" w:rsidRPr="009A4705" w:rsidRDefault="007534E6" w:rsidP="000B2BF1">
      <w:pPr>
        <w:pStyle w:val="paragraph"/>
        <w:spacing w:before="0" w:beforeAutospacing="0" w:after="0" w:afterAutospacing="0"/>
        <w:textAlignment w:val="baseline"/>
        <w:rPr>
          <w:rStyle w:val="normaltextrun"/>
          <w:rFonts w:asciiTheme="minorHAnsi" w:hAnsiTheme="minorHAnsi" w:cstheme="minorHAnsi"/>
          <w:sz w:val="20"/>
          <w:szCs w:val="20"/>
        </w:rPr>
      </w:pPr>
      <w:r w:rsidRPr="009A4705">
        <w:rPr>
          <w:rStyle w:val="normaltextrun"/>
          <w:rFonts w:asciiTheme="minorHAnsi" w:hAnsiTheme="minorHAnsi" w:cstheme="minorHAnsi"/>
          <w:sz w:val="20"/>
          <w:szCs w:val="20"/>
        </w:rPr>
        <w:t xml:space="preserve">    </w:t>
      </w:r>
      <w:r w:rsidR="000E7899" w:rsidRPr="009A4705">
        <w:rPr>
          <w:rStyle w:val="normaltextrun"/>
          <w:rFonts w:asciiTheme="minorHAnsi" w:hAnsiTheme="minorHAnsi" w:cstheme="minorHAnsi"/>
          <w:sz w:val="20"/>
          <w:szCs w:val="20"/>
        </w:rPr>
        <w:t>Reciprocal Employment &amp; Ordination Agreement Between CSL &amp; UWM</w:t>
      </w:r>
    </w:p>
    <w:p w14:paraId="63FA8BBF" w14:textId="762B7A7E" w:rsidR="002A1A64" w:rsidRPr="009A4705" w:rsidRDefault="007534E6" w:rsidP="000B2BF1">
      <w:pPr>
        <w:pStyle w:val="paragraph"/>
        <w:spacing w:before="0" w:beforeAutospacing="0" w:after="0" w:afterAutospacing="0"/>
        <w:textAlignment w:val="baseline"/>
        <w:rPr>
          <w:rStyle w:val="normaltextrun"/>
          <w:rFonts w:asciiTheme="minorHAnsi" w:hAnsiTheme="minorHAnsi" w:cstheme="minorHAnsi"/>
          <w:sz w:val="20"/>
          <w:szCs w:val="20"/>
        </w:rPr>
      </w:pPr>
      <w:r w:rsidRPr="009A4705">
        <w:rPr>
          <w:rStyle w:val="normaltextrun"/>
          <w:rFonts w:asciiTheme="minorHAnsi" w:hAnsiTheme="minorHAnsi" w:cstheme="minorHAnsi"/>
          <w:sz w:val="20"/>
          <w:szCs w:val="20"/>
        </w:rPr>
        <w:t xml:space="preserve">    </w:t>
      </w:r>
      <w:r w:rsidR="002A1A64" w:rsidRPr="009A4705">
        <w:rPr>
          <w:rStyle w:val="normaltextrun"/>
          <w:rFonts w:asciiTheme="minorHAnsi" w:hAnsiTheme="minorHAnsi" w:cstheme="minorHAnsi"/>
          <w:sz w:val="20"/>
          <w:szCs w:val="20"/>
        </w:rPr>
        <w:t>Special Dispensation Policy</w:t>
      </w:r>
    </w:p>
    <w:p w14:paraId="6AFFFEDD" w14:textId="5C025C06" w:rsidR="00AE0DB2" w:rsidRPr="009A4705" w:rsidRDefault="007534E6" w:rsidP="000B2BF1">
      <w:pPr>
        <w:pStyle w:val="paragraph"/>
        <w:spacing w:before="0" w:beforeAutospacing="0" w:after="0" w:afterAutospacing="0"/>
        <w:textAlignment w:val="baseline"/>
        <w:rPr>
          <w:rFonts w:asciiTheme="minorHAnsi" w:hAnsiTheme="minorHAnsi" w:cstheme="minorHAnsi"/>
          <w:sz w:val="20"/>
          <w:szCs w:val="20"/>
        </w:rPr>
      </w:pPr>
      <w:r w:rsidRPr="009A4705">
        <w:rPr>
          <w:rFonts w:asciiTheme="minorHAnsi" w:hAnsiTheme="minorHAnsi" w:cstheme="minorHAnsi"/>
          <w:sz w:val="20"/>
          <w:szCs w:val="20"/>
        </w:rPr>
        <w:t xml:space="preserve">    </w:t>
      </w:r>
      <w:r w:rsidR="002C3335" w:rsidRPr="009A4705">
        <w:rPr>
          <w:rFonts w:asciiTheme="minorHAnsi" w:hAnsiTheme="minorHAnsi" w:cstheme="minorHAnsi"/>
          <w:sz w:val="20"/>
          <w:szCs w:val="20"/>
        </w:rPr>
        <w:t xml:space="preserve">Continued Education Units </w:t>
      </w:r>
      <w:r w:rsidR="008C1061" w:rsidRPr="009A4705">
        <w:rPr>
          <w:rFonts w:asciiTheme="minorHAnsi" w:hAnsiTheme="minorHAnsi" w:cstheme="minorHAnsi"/>
          <w:sz w:val="20"/>
          <w:szCs w:val="20"/>
        </w:rPr>
        <w:t xml:space="preserve">- </w:t>
      </w:r>
      <w:r w:rsidR="00AE0DB2" w:rsidRPr="009A4705">
        <w:rPr>
          <w:rStyle w:val="normaltextrun"/>
          <w:rFonts w:asciiTheme="minorHAnsi" w:hAnsiTheme="minorHAnsi" w:cstheme="minorHAnsi"/>
          <w:sz w:val="20"/>
          <w:szCs w:val="20"/>
        </w:rPr>
        <w:t>CEU Policy</w:t>
      </w:r>
    </w:p>
    <w:p w14:paraId="07428659" w14:textId="0A175477" w:rsidR="000E7899" w:rsidRPr="00631207" w:rsidRDefault="000E7899" w:rsidP="000B2BF1">
      <w:pPr>
        <w:pStyle w:val="paragraph"/>
        <w:spacing w:before="0" w:beforeAutospacing="0" w:after="0" w:afterAutospacing="0"/>
        <w:textAlignment w:val="baseline"/>
        <w:rPr>
          <w:rFonts w:asciiTheme="minorHAnsi" w:hAnsiTheme="minorHAnsi" w:cstheme="minorHAnsi"/>
          <w:sz w:val="18"/>
          <w:szCs w:val="18"/>
        </w:rPr>
      </w:pPr>
    </w:p>
    <w:p w14:paraId="1E28CA9E" w14:textId="21E3255B" w:rsidR="000E7899" w:rsidRPr="00631207" w:rsidRDefault="000E7899" w:rsidP="000B2BF1">
      <w:pPr>
        <w:pStyle w:val="paragraph"/>
        <w:spacing w:before="0" w:beforeAutospacing="0" w:after="0" w:afterAutospacing="0"/>
        <w:textAlignment w:val="baseline"/>
        <w:rPr>
          <w:rFonts w:asciiTheme="minorHAnsi" w:hAnsiTheme="minorHAnsi" w:cstheme="minorHAnsi"/>
          <w:sz w:val="18"/>
          <w:szCs w:val="18"/>
        </w:rPr>
      </w:pPr>
      <w:r w:rsidRPr="00631207">
        <w:rPr>
          <w:rStyle w:val="normaltextrun"/>
          <w:rFonts w:asciiTheme="minorHAnsi" w:hAnsiTheme="minorHAnsi" w:cstheme="minorHAnsi"/>
          <w:b/>
          <w:bCs/>
        </w:rPr>
        <w:t>Forms to Complete and Return</w:t>
      </w:r>
      <w:r w:rsidR="00603936" w:rsidRPr="00631207">
        <w:rPr>
          <w:rStyle w:val="normaltextrun"/>
          <w:rFonts w:asciiTheme="minorHAnsi" w:hAnsiTheme="minorHAnsi" w:cstheme="minorHAnsi"/>
          <w:b/>
          <w:bCs/>
        </w:rPr>
        <w:t xml:space="preserve"> to UWM</w:t>
      </w:r>
      <w:r w:rsidR="007534E6">
        <w:rPr>
          <w:rStyle w:val="normaltextrun"/>
          <w:rFonts w:asciiTheme="minorHAnsi" w:hAnsiTheme="minorHAnsi" w:cstheme="minorHAnsi"/>
          <w:b/>
          <w:bCs/>
        </w:rPr>
        <w:t xml:space="preserve"> (Separate Packet of Fillable Forms)</w:t>
      </w:r>
    </w:p>
    <w:p w14:paraId="1DF1D16A" w14:textId="0462F681" w:rsidR="000E7899" w:rsidRPr="009A4705" w:rsidRDefault="007534E6" w:rsidP="000B2BF1">
      <w:pPr>
        <w:pStyle w:val="paragraph"/>
        <w:spacing w:before="0" w:beforeAutospacing="0" w:after="0" w:afterAutospacing="0"/>
        <w:textAlignment w:val="baseline"/>
        <w:rPr>
          <w:rFonts w:asciiTheme="minorHAnsi" w:hAnsiTheme="minorHAnsi" w:cstheme="minorHAnsi"/>
          <w:color w:val="000000" w:themeColor="text1"/>
          <w:sz w:val="20"/>
          <w:szCs w:val="20"/>
        </w:rPr>
      </w:pPr>
      <w:r>
        <w:rPr>
          <w:rStyle w:val="normaltextrun"/>
          <w:rFonts w:asciiTheme="minorHAnsi" w:hAnsiTheme="minorHAnsi" w:cstheme="minorHAnsi"/>
          <w:color w:val="000000" w:themeColor="text1"/>
          <w:sz w:val="22"/>
          <w:szCs w:val="22"/>
        </w:rPr>
        <w:t xml:space="preserve">    </w:t>
      </w:r>
      <w:r w:rsidR="001613B7" w:rsidRPr="009A4705">
        <w:rPr>
          <w:rStyle w:val="normaltextrun"/>
          <w:rFonts w:asciiTheme="minorHAnsi" w:hAnsiTheme="minorHAnsi" w:cstheme="minorHAnsi"/>
          <w:color w:val="000000" w:themeColor="text1"/>
          <w:sz w:val="20"/>
          <w:szCs w:val="20"/>
        </w:rPr>
        <w:t>Vacancy Packet</w:t>
      </w:r>
    </w:p>
    <w:p w14:paraId="29FFBD29" w14:textId="709087E1" w:rsidR="000E7899" w:rsidRPr="009A4705" w:rsidRDefault="007534E6" w:rsidP="000B2BF1">
      <w:pPr>
        <w:pStyle w:val="paragraph"/>
        <w:spacing w:before="0" w:beforeAutospacing="0" w:after="0" w:afterAutospacing="0"/>
        <w:textAlignment w:val="baseline"/>
        <w:rPr>
          <w:rStyle w:val="normaltextrun"/>
          <w:rFonts w:asciiTheme="minorHAnsi" w:hAnsiTheme="minorHAnsi" w:cstheme="minorHAnsi"/>
          <w:color w:val="000000" w:themeColor="text1"/>
          <w:sz w:val="20"/>
          <w:szCs w:val="20"/>
        </w:rPr>
      </w:pPr>
      <w:r w:rsidRPr="009A4705">
        <w:rPr>
          <w:rStyle w:val="normaltextrun"/>
          <w:rFonts w:asciiTheme="minorHAnsi" w:hAnsiTheme="minorHAnsi" w:cstheme="minorHAnsi"/>
          <w:color w:val="000000" w:themeColor="text1"/>
          <w:sz w:val="20"/>
          <w:szCs w:val="20"/>
        </w:rPr>
        <w:t xml:space="preserve">    </w:t>
      </w:r>
      <w:r w:rsidR="000E7899" w:rsidRPr="009A4705">
        <w:rPr>
          <w:rStyle w:val="normaltextrun"/>
          <w:rFonts w:asciiTheme="minorHAnsi" w:hAnsiTheme="minorHAnsi" w:cstheme="minorHAnsi"/>
          <w:color w:val="000000" w:themeColor="text1"/>
          <w:sz w:val="20"/>
          <w:szCs w:val="20"/>
        </w:rPr>
        <w:t>Release of Information Authorization</w:t>
      </w:r>
    </w:p>
    <w:p w14:paraId="7A61CEDA" w14:textId="33390107" w:rsidR="00B669C5" w:rsidRDefault="007534E6" w:rsidP="000B2BF1">
      <w:pPr>
        <w:pStyle w:val="paragraph"/>
        <w:spacing w:before="0" w:beforeAutospacing="0" w:after="0" w:afterAutospacing="0"/>
        <w:textAlignment w:val="baseline"/>
        <w:rPr>
          <w:rStyle w:val="normaltextrun"/>
          <w:rFonts w:asciiTheme="minorHAnsi" w:hAnsiTheme="minorHAnsi" w:cstheme="minorHAnsi"/>
          <w:color w:val="000000" w:themeColor="text1"/>
          <w:sz w:val="20"/>
          <w:szCs w:val="20"/>
        </w:rPr>
      </w:pPr>
      <w:r w:rsidRPr="009A4705">
        <w:rPr>
          <w:rStyle w:val="normaltextrun"/>
          <w:rFonts w:asciiTheme="minorHAnsi" w:hAnsiTheme="minorHAnsi" w:cstheme="minorHAnsi"/>
          <w:color w:val="000000" w:themeColor="text1"/>
          <w:sz w:val="20"/>
          <w:szCs w:val="20"/>
        </w:rPr>
        <w:t xml:space="preserve">    </w:t>
      </w:r>
      <w:r w:rsidR="001613B7" w:rsidRPr="009A4705">
        <w:rPr>
          <w:rStyle w:val="normaltextrun"/>
          <w:rFonts w:asciiTheme="minorHAnsi" w:hAnsiTheme="minorHAnsi" w:cstheme="minorHAnsi"/>
          <w:color w:val="000000" w:themeColor="text1"/>
          <w:sz w:val="20"/>
          <w:szCs w:val="20"/>
        </w:rPr>
        <w:t>COE &amp; SCP Acknowledgement &amp; Signature form</w:t>
      </w:r>
    </w:p>
    <w:p w14:paraId="2CE940FC" w14:textId="0B6EDC6A" w:rsidR="00115D77" w:rsidRDefault="00115D77" w:rsidP="000B2BF1">
      <w:pPr>
        <w:pStyle w:val="paragraph"/>
        <w:spacing w:before="0" w:beforeAutospacing="0" w:after="0" w:afterAutospacing="0"/>
        <w:textAlignment w:val="baseline"/>
        <w:rPr>
          <w:rStyle w:val="normaltextrun"/>
          <w:rFonts w:asciiTheme="minorHAnsi" w:hAnsiTheme="minorHAnsi" w:cstheme="minorHAnsi"/>
          <w:color w:val="000000" w:themeColor="text1"/>
          <w:sz w:val="20"/>
          <w:szCs w:val="20"/>
        </w:rPr>
      </w:pPr>
    </w:p>
    <w:p w14:paraId="3D555610" w14:textId="5E2F93BE" w:rsidR="00B669C5" w:rsidRDefault="00312166" w:rsidP="006404C3">
      <w:pPr>
        <w:rPr>
          <w:rFonts w:asciiTheme="minorHAnsi" w:hAnsiTheme="minorHAnsi" w:cstheme="minorHAnsi"/>
        </w:rPr>
      </w:pPr>
      <w:r w:rsidRPr="00631207">
        <w:rPr>
          <w:rFonts w:asciiTheme="minorHAnsi" w:hAnsiTheme="minorHAnsi" w:cstheme="minorHAnsi"/>
          <w:b/>
          <w:noProof/>
          <w:sz w:val="72"/>
          <w:szCs w:val="72"/>
        </w:rPr>
        <w:drawing>
          <wp:anchor distT="0" distB="0" distL="114300" distR="114300" simplePos="0" relativeHeight="251659264" behindDoc="0" locked="0" layoutInCell="1" allowOverlap="1" wp14:anchorId="72D221E2" wp14:editId="6243CE77">
            <wp:simplePos x="0" y="0"/>
            <wp:positionH relativeFrom="margin">
              <wp:align>left</wp:align>
            </wp:positionH>
            <wp:positionV relativeFrom="margin">
              <wp:align>top</wp:align>
            </wp:positionV>
            <wp:extent cx="1647825" cy="873760"/>
            <wp:effectExtent l="0" t="0" r="9525" b="254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873760"/>
                    </a:xfrm>
                    <a:prstGeom prst="rect">
                      <a:avLst/>
                    </a:prstGeom>
                    <a:noFill/>
                  </pic:spPr>
                </pic:pic>
              </a:graphicData>
            </a:graphic>
            <wp14:sizeRelH relativeFrom="page">
              <wp14:pctWidth>0</wp14:pctWidth>
            </wp14:sizeRelH>
            <wp14:sizeRelV relativeFrom="page">
              <wp14:pctHeight>0</wp14:pctHeight>
            </wp14:sizeRelV>
          </wp:anchor>
        </w:drawing>
      </w:r>
    </w:p>
    <w:p w14:paraId="074B8D0A" w14:textId="42A8BB8B" w:rsidR="00B669C5" w:rsidRDefault="00B669C5" w:rsidP="006404C3">
      <w:pPr>
        <w:rPr>
          <w:rFonts w:asciiTheme="minorHAnsi" w:hAnsiTheme="minorHAnsi" w:cstheme="minorHAnsi"/>
        </w:rPr>
      </w:pPr>
    </w:p>
    <w:p w14:paraId="3FEB57B2" w14:textId="4208D0A8" w:rsidR="00B669C5" w:rsidRDefault="00B669C5" w:rsidP="006404C3">
      <w:pPr>
        <w:rPr>
          <w:rFonts w:asciiTheme="minorHAnsi" w:hAnsiTheme="minorHAnsi" w:cstheme="minorHAnsi"/>
        </w:rPr>
      </w:pPr>
    </w:p>
    <w:p w14:paraId="2FA9D4CB" w14:textId="4AE55ADE" w:rsidR="00B669C5" w:rsidRDefault="00B669C5" w:rsidP="006404C3">
      <w:pPr>
        <w:rPr>
          <w:rFonts w:asciiTheme="minorHAnsi" w:hAnsiTheme="minorHAnsi" w:cstheme="minorHAnsi"/>
        </w:rPr>
      </w:pPr>
    </w:p>
    <w:p w14:paraId="5E79623C" w14:textId="35D01A7E" w:rsidR="00B669C5" w:rsidRDefault="00B669C5" w:rsidP="006404C3">
      <w:pPr>
        <w:rPr>
          <w:rFonts w:asciiTheme="minorHAnsi" w:hAnsiTheme="minorHAnsi" w:cstheme="minorHAnsi"/>
        </w:rPr>
      </w:pPr>
    </w:p>
    <w:p w14:paraId="66F6FFA5" w14:textId="77777777" w:rsidR="00C34932" w:rsidRDefault="00C34932" w:rsidP="006404C3">
      <w:pPr>
        <w:rPr>
          <w:rFonts w:asciiTheme="minorHAnsi" w:hAnsiTheme="minorHAnsi" w:cstheme="minorHAnsi"/>
        </w:rPr>
      </w:pPr>
    </w:p>
    <w:p w14:paraId="7FC01DB8" w14:textId="77777777" w:rsidR="00C34932" w:rsidRDefault="00C34932" w:rsidP="006404C3">
      <w:pPr>
        <w:rPr>
          <w:rFonts w:asciiTheme="minorHAnsi" w:hAnsiTheme="minorHAnsi" w:cstheme="minorHAnsi"/>
        </w:rPr>
      </w:pPr>
    </w:p>
    <w:p w14:paraId="44A32F7D" w14:textId="25ABDC5A" w:rsidR="006404C3" w:rsidRPr="00F4006C" w:rsidRDefault="006404C3" w:rsidP="006404C3">
      <w:pPr>
        <w:rPr>
          <w:rFonts w:asciiTheme="minorHAnsi" w:hAnsiTheme="minorHAnsi" w:cstheme="minorHAnsi"/>
          <w:sz w:val="22"/>
          <w:szCs w:val="22"/>
        </w:rPr>
      </w:pPr>
      <w:r w:rsidRPr="00F4006C">
        <w:rPr>
          <w:rFonts w:asciiTheme="minorHAnsi" w:hAnsiTheme="minorHAnsi" w:cstheme="minorHAnsi"/>
          <w:sz w:val="22"/>
          <w:szCs w:val="22"/>
        </w:rPr>
        <w:t>Hello there!</w:t>
      </w:r>
    </w:p>
    <w:p w14:paraId="4361B5BD" w14:textId="77777777" w:rsidR="006404C3" w:rsidRPr="00F4006C" w:rsidRDefault="006404C3" w:rsidP="006404C3">
      <w:pPr>
        <w:rPr>
          <w:rFonts w:asciiTheme="minorHAnsi" w:hAnsiTheme="minorHAnsi" w:cstheme="minorHAnsi"/>
          <w:sz w:val="22"/>
          <w:szCs w:val="22"/>
        </w:rPr>
      </w:pPr>
    </w:p>
    <w:p w14:paraId="1685D9A5" w14:textId="3BBE8027" w:rsidR="006404C3" w:rsidRPr="00F4006C" w:rsidRDefault="006404C3" w:rsidP="008A7A84">
      <w:pPr>
        <w:ind w:right="360"/>
        <w:rPr>
          <w:rFonts w:asciiTheme="minorHAnsi" w:hAnsiTheme="minorHAnsi" w:cstheme="minorHAnsi"/>
          <w:sz w:val="22"/>
          <w:szCs w:val="22"/>
        </w:rPr>
      </w:pPr>
      <w:r w:rsidRPr="00F4006C">
        <w:rPr>
          <w:rFonts w:asciiTheme="minorHAnsi" w:hAnsiTheme="minorHAnsi" w:cstheme="minorHAnsi"/>
          <w:sz w:val="22"/>
          <w:szCs w:val="22"/>
        </w:rPr>
        <w:t>The process of finding and hiring a new ministry leader is such an important event in the life of a ministry.  I</w:t>
      </w:r>
      <w:r w:rsidR="00CD16D1" w:rsidRPr="00F4006C">
        <w:rPr>
          <w:rFonts w:asciiTheme="minorHAnsi" w:hAnsiTheme="minorHAnsi" w:cstheme="minorHAnsi"/>
          <w:sz w:val="22"/>
          <w:szCs w:val="22"/>
        </w:rPr>
        <w:t>t</w:t>
      </w:r>
      <w:r w:rsidRPr="00F4006C">
        <w:rPr>
          <w:rFonts w:asciiTheme="minorHAnsi" w:hAnsiTheme="minorHAnsi" w:cstheme="minorHAnsi"/>
          <w:sz w:val="22"/>
          <w:szCs w:val="22"/>
        </w:rPr>
        <w:t xml:space="preserve"> can simultaneously be time consuming, exhausting, exhilarating, frustrating, and a time of great joy and hope as you look to the future.  We here at Unity Worldwide Ministries are here to assist you in that process.  This </w:t>
      </w:r>
      <w:r w:rsidR="005D0DA2" w:rsidRPr="00F4006C">
        <w:rPr>
          <w:rFonts w:asciiTheme="minorHAnsi" w:hAnsiTheme="minorHAnsi" w:cstheme="minorHAnsi"/>
          <w:sz w:val="22"/>
          <w:szCs w:val="22"/>
        </w:rPr>
        <w:t xml:space="preserve">Employment Process </w:t>
      </w:r>
      <w:r w:rsidRPr="00F4006C">
        <w:rPr>
          <w:rFonts w:asciiTheme="minorHAnsi" w:hAnsiTheme="minorHAnsi" w:cstheme="minorHAnsi"/>
          <w:sz w:val="22"/>
          <w:szCs w:val="22"/>
        </w:rPr>
        <w:t>Packet has been developed to both streamline the process and help to ensure the best possible outcome in your search.</w:t>
      </w:r>
    </w:p>
    <w:p w14:paraId="27FB5B72" w14:textId="77777777" w:rsidR="006404C3" w:rsidRPr="00F4006C" w:rsidRDefault="006404C3" w:rsidP="006404C3">
      <w:pPr>
        <w:rPr>
          <w:rFonts w:asciiTheme="minorHAnsi" w:hAnsiTheme="minorHAnsi" w:cstheme="minorHAnsi"/>
          <w:sz w:val="22"/>
          <w:szCs w:val="22"/>
        </w:rPr>
      </w:pPr>
    </w:p>
    <w:p w14:paraId="70EFE958" w14:textId="459839EA" w:rsidR="006404C3" w:rsidRPr="00F4006C" w:rsidRDefault="006404C3" w:rsidP="006404C3">
      <w:pPr>
        <w:rPr>
          <w:rFonts w:asciiTheme="minorHAnsi" w:hAnsiTheme="minorHAnsi" w:cstheme="minorHAnsi"/>
          <w:sz w:val="22"/>
          <w:szCs w:val="22"/>
        </w:rPr>
      </w:pPr>
      <w:r w:rsidRPr="00F4006C">
        <w:rPr>
          <w:rFonts w:asciiTheme="minorHAnsi" w:hAnsiTheme="minorHAnsi" w:cstheme="minorHAnsi"/>
          <w:sz w:val="22"/>
          <w:szCs w:val="22"/>
        </w:rPr>
        <w:t>Th</w:t>
      </w:r>
      <w:r w:rsidR="002D3FB8">
        <w:rPr>
          <w:rFonts w:asciiTheme="minorHAnsi" w:hAnsiTheme="minorHAnsi" w:cstheme="minorHAnsi"/>
          <w:sz w:val="22"/>
          <w:szCs w:val="22"/>
        </w:rPr>
        <w:t xml:space="preserve">e employment </w:t>
      </w:r>
      <w:r w:rsidRPr="00F4006C">
        <w:rPr>
          <w:rFonts w:asciiTheme="minorHAnsi" w:hAnsiTheme="minorHAnsi" w:cstheme="minorHAnsi"/>
          <w:sz w:val="22"/>
          <w:szCs w:val="22"/>
        </w:rPr>
        <w:t xml:space="preserve">packet is divided into </w:t>
      </w:r>
      <w:r w:rsidR="001A27A1" w:rsidRPr="00F4006C">
        <w:rPr>
          <w:rFonts w:asciiTheme="minorHAnsi" w:hAnsiTheme="minorHAnsi" w:cstheme="minorHAnsi"/>
          <w:sz w:val="22"/>
          <w:szCs w:val="22"/>
        </w:rPr>
        <w:t>3</w:t>
      </w:r>
      <w:r w:rsidRPr="00F4006C">
        <w:rPr>
          <w:rFonts w:asciiTheme="minorHAnsi" w:hAnsiTheme="minorHAnsi" w:cstheme="minorHAnsi"/>
          <w:sz w:val="22"/>
          <w:szCs w:val="22"/>
        </w:rPr>
        <w:t xml:space="preserve"> main sections.</w:t>
      </w:r>
    </w:p>
    <w:p w14:paraId="3ED7D95E" w14:textId="77777777" w:rsidR="006404C3" w:rsidRPr="00F4006C" w:rsidRDefault="006404C3" w:rsidP="006404C3">
      <w:pPr>
        <w:rPr>
          <w:rFonts w:asciiTheme="minorHAnsi" w:hAnsiTheme="minorHAnsi" w:cstheme="minorHAnsi"/>
          <w:sz w:val="22"/>
          <w:szCs w:val="22"/>
        </w:rPr>
      </w:pPr>
    </w:p>
    <w:p w14:paraId="69469EE7" w14:textId="77777777" w:rsidR="001A27A1" w:rsidRPr="00F4006C" w:rsidRDefault="001A27A1" w:rsidP="001A27A1">
      <w:pPr>
        <w:pStyle w:val="ListParagraph"/>
        <w:numPr>
          <w:ilvl w:val="0"/>
          <w:numId w:val="29"/>
        </w:numPr>
        <w:rPr>
          <w:rFonts w:asciiTheme="minorHAnsi" w:hAnsiTheme="minorHAnsi" w:cstheme="minorHAnsi"/>
          <w:sz w:val="22"/>
          <w:szCs w:val="22"/>
        </w:rPr>
      </w:pPr>
      <w:r w:rsidRPr="00F4006C">
        <w:rPr>
          <w:rFonts w:asciiTheme="minorHAnsi" w:hAnsiTheme="minorHAnsi" w:cstheme="minorHAnsi"/>
          <w:sz w:val="22"/>
          <w:szCs w:val="22"/>
        </w:rPr>
        <w:t>Information and Procedures</w:t>
      </w:r>
    </w:p>
    <w:p w14:paraId="709A241E" w14:textId="04026B44" w:rsidR="001A27A1" w:rsidRPr="00F4006C" w:rsidRDefault="001A27A1" w:rsidP="001A27A1">
      <w:pPr>
        <w:pStyle w:val="ListParagraph"/>
        <w:numPr>
          <w:ilvl w:val="0"/>
          <w:numId w:val="29"/>
        </w:numPr>
        <w:rPr>
          <w:rFonts w:asciiTheme="minorHAnsi" w:hAnsiTheme="minorHAnsi" w:cstheme="minorHAnsi"/>
          <w:sz w:val="22"/>
          <w:szCs w:val="22"/>
        </w:rPr>
      </w:pPr>
      <w:r w:rsidRPr="00F4006C">
        <w:rPr>
          <w:rStyle w:val="normaltextrun"/>
          <w:rFonts w:asciiTheme="minorHAnsi" w:hAnsiTheme="minorHAnsi" w:cstheme="minorHAnsi"/>
          <w:sz w:val="22"/>
          <w:szCs w:val="22"/>
        </w:rPr>
        <w:t xml:space="preserve">Policies Related to Hiring </w:t>
      </w:r>
      <w:r w:rsidR="002D3FB8">
        <w:rPr>
          <w:rStyle w:val="normaltextrun"/>
          <w:rFonts w:asciiTheme="minorHAnsi" w:hAnsiTheme="minorHAnsi" w:cstheme="minorHAnsi"/>
          <w:sz w:val="22"/>
          <w:szCs w:val="22"/>
        </w:rPr>
        <w:t>a</w:t>
      </w:r>
      <w:r w:rsidRPr="00F4006C">
        <w:rPr>
          <w:rStyle w:val="normaltextrun"/>
          <w:rFonts w:asciiTheme="minorHAnsi" w:hAnsiTheme="minorHAnsi" w:cstheme="minorHAnsi"/>
          <w:sz w:val="22"/>
          <w:szCs w:val="22"/>
        </w:rPr>
        <w:t xml:space="preserve"> Minister</w:t>
      </w:r>
    </w:p>
    <w:p w14:paraId="174F383B" w14:textId="38F95888" w:rsidR="006404C3" w:rsidRPr="00F4006C" w:rsidRDefault="001A27A1" w:rsidP="006404C3">
      <w:pPr>
        <w:pStyle w:val="ListParagraph"/>
        <w:numPr>
          <w:ilvl w:val="0"/>
          <w:numId w:val="29"/>
        </w:numPr>
        <w:rPr>
          <w:rFonts w:asciiTheme="minorHAnsi" w:hAnsiTheme="minorHAnsi" w:cstheme="minorHAnsi"/>
          <w:sz w:val="22"/>
          <w:szCs w:val="22"/>
        </w:rPr>
      </w:pPr>
      <w:r w:rsidRPr="00F4006C">
        <w:rPr>
          <w:rFonts w:asciiTheme="minorHAnsi" w:hAnsiTheme="minorHAnsi" w:cstheme="minorHAnsi"/>
          <w:sz w:val="22"/>
          <w:szCs w:val="22"/>
        </w:rPr>
        <w:t>Forms to Complete and Return</w:t>
      </w:r>
    </w:p>
    <w:p w14:paraId="3231809A" w14:textId="77777777" w:rsidR="006404C3" w:rsidRPr="002D3FB8" w:rsidRDefault="006404C3" w:rsidP="006404C3">
      <w:pPr>
        <w:rPr>
          <w:rFonts w:asciiTheme="minorHAnsi" w:hAnsiTheme="minorHAnsi" w:cstheme="minorHAnsi"/>
          <w:sz w:val="22"/>
          <w:szCs w:val="22"/>
        </w:rPr>
      </w:pPr>
    </w:p>
    <w:p w14:paraId="301F6C83" w14:textId="5C3C33BC" w:rsidR="006404C3" w:rsidRDefault="006404C3" w:rsidP="006404C3">
      <w:pPr>
        <w:rPr>
          <w:rFonts w:asciiTheme="minorHAnsi" w:hAnsiTheme="minorHAnsi" w:cstheme="minorHAnsi"/>
          <w:sz w:val="22"/>
          <w:szCs w:val="22"/>
        </w:rPr>
      </w:pPr>
      <w:r w:rsidRPr="002D3FB8">
        <w:rPr>
          <w:rFonts w:asciiTheme="minorHAnsi" w:hAnsiTheme="minorHAnsi" w:cstheme="minorHAnsi"/>
          <w:color w:val="000000"/>
          <w:sz w:val="22"/>
          <w:szCs w:val="22"/>
        </w:rPr>
        <w:t xml:space="preserve">Please complete </w:t>
      </w:r>
      <w:r w:rsidR="008B2D41" w:rsidRPr="002D3FB8">
        <w:rPr>
          <w:rFonts w:asciiTheme="minorHAnsi" w:hAnsiTheme="minorHAnsi" w:cstheme="minorHAnsi"/>
          <w:color w:val="000000"/>
          <w:sz w:val="22"/>
          <w:szCs w:val="22"/>
        </w:rPr>
        <w:t xml:space="preserve">the forms in Section 3 of </w:t>
      </w:r>
      <w:r w:rsidRPr="002D3FB8">
        <w:rPr>
          <w:rFonts w:asciiTheme="minorHAnsi" w:hAnsiTheme="minorHAnsi" w:cstheme="minorHAnsi"/>
          <w:color w:val="000000"/>
          <w:sz w:val="22"/>
          <w:szCs w:val="22"/>
        </w:rPr>
        <w:t xml:space="preserve">this packet and return </w:t>
      </w:r>
      <w:r w:rsidRPr="002D3FB8">
        <w:rPr>
          <w:rFonts w:asciiTheme="minorHAnsi" w:hAnsiTheme="minorHAnsi" w:cstheme="minorHAnsi"/>
          <w:b/>
          <w:bCs/>
          <w:i/>
          <w:iCs/>
          <w:color w:val="000000"/>
          <w:sz w:val="22"/>
          <w:szCs w:val="22"/>
        </w:rPr>
        <w:t>in Microsoft Word</w:t>
      </w:r>
      <w:r w:rsidRPr="002D3FB8">
        <w:rPr>
          <w:rFonts w:asciiTheme="minorHAnsi" w:hAnsiTheme="minorHAnsi" w:cstheme="minorHAnsi"/>
          <w:color w:val="000000"/>
          <w:sz w:val="22"/>
          <w:szCs w:val="22"/>
        </w:rPr>
        <w:t xml:space="preserve"> it to Unity Worldwide Ministries via</w:t>
      </w:r>
      <w:r w:rsidRPr="002D3FB8">
        <w:rPr>
          <w:rFonts w:asciiTheme="minorHAnsi" w:hAnsiTheme="minorHAnsi" w:cstheme="minorHAnsi"/>
          <w:sz w:val="22"/>
          <w:szCs w:val="22"/>
        </w:rPr>
        <w:t xml:space="preserve"> </w:t>
      </w:r>
      <w:hyperlink r:id="rId14" w:history="1">
        <w:r w:rsidRPr="002D3FB8">
          <w:rPr>
            <w:rStyle w:val="Hyperlink"/>
            <w:rFonts w:asciiTheme="minorHAnsi" w:hAnsiTheme="minorHAnsi" w:cstheme="minorHAnsi"/>
            <w:sz w:val="22"/>
            <w:szCs w:val="22"/>
          </w:rPr>
          <w:t>employmentassistance@unity.org</w:t>
        </w:r>
      </w:hyperlink>
      <w:r w:rsidRPr="002D3FB8">
        <w:rPr>
          <w:rFonts w:asciiTheme="minorHAnsi" w:hAnsiTheme="minorHAnsi" w:cstheme="minorHAnsi"/>
          <w:sz w:val="22"/>
          <w:szCs w:val="22"/>
        </w:rPr>
        <w:t xml:space="preserve"> or </w:t>
      </w:r>
      <w:hyperlink r:id="rId15" w:history="1">
        <w:r w:rsidRPr="002D3FB8">
          <w:rPr>
            <w:rStyle w:val="Hyperlink"/>
            <w:rFonts w:asciiTheme="minorHAnsi" w:hAnsiTheme="minorHAnsi" w:cstheme="minorHAnsi"/>
            <w:sz w:val="22"/>
            <w:szCs w:val="22"/>
          </w:rPr>
          <w:t>chull@unity.org</w:t>
        </w:r>
      </w:hyperlink>
      <w:r w:rsidRPr="002D3FB8">
        <w:rPr>
          <w:rFonts w:asciiTheme="minorHAnsi" w:hAnsiTheme="minorHAnsi" w:cstheme="minorHAnsi"/>
          <w:sz w:val="22"/>
          <w:szCs w:val="22"/>
        </w:rPr>
        <w:t xml:space="preserve"> along </w:t>
      </w:r>
      <w:r w:rsidRPr="002D3FB8">
        <w:rPr>
          <w:rFonts w:asciiTheme="minorHAnsi" w:hAnsiTheme="minorHAnsi" w:cstheme="minorHAnsi"/>
          <w:color w:val="000000"/>
          <w:sz w:val="22"/>
          <w:szCs w:val="22"/>
        </w:rPr>
        <w:t>with a copy of</w:t>
      </w:r>
      <w:r w:rsidRPr="002D3FB8">
        <w:rPr>
          <w:rFonts w:asciiTheme="minorHAnsi" w:hAnsiTheme="minorHAnsi" w:cstheme="minorHAnsi"/>
          <w:sz w:val="22"/>
          <w:szCs w:val="22"/>
        </w:rPr>
        <w:t xml:space="preserve"> </w:t>
      </w:r>
    </w:p>
    <w:p w14:paraId="0C99AA36" w14:textId="77777777" w:rsidR="006200BC" w:rsidRPr="002D3FB8" w:rsidRDefault="006200BC" w:rsidP="006404C3">
      <w:pPr>
        <w:rPr>
          <w:rFonts w:asciiTheme="minorHAnsi" w:hAnsiTheme="minorHAnsi" w:cstheme="minorHAnsi"/>
          <w:sz w:val="22"/>
          <w:szCs w:val="22"/>
        </w:rPr>
      </w:pPr>
    </w:p>
    <w:p w14:paraId="4092ABE4" w14:textId="4C5C50E9" w:rsidR="006404C3" w:rsidRPr="002D3FB8" w:rsidRDefault="006404C3" w:rsidP="006404C3">
      <w:pPr>
        <w:numPr>
          <w:ilvl w:val="0"/>
          <w:numId w:val="14"/>
        </w:numPr>
        <w:rPr>
          <w:rFonts w:asciiTheme="minorHAnsi" w:hAnsiTheme="minorHAnsi" w:cstheme="minorHAnsi"/>
          <w:sz w:val="22"/>
          <w:szCs w:val="22"/>
        </w:rPr>
      </w:pPr>
      <w:r w:rsidRPr="002D3FB8">
        <w:rPr>
          <w:rFonts w:asciiTheme="minorHAnsi" w:hAnsiTheme="minorHAnsi" w:cstheme="minorHAnsi"/>
          <w:sz w:val="22"/>
          <w:szCs w:val="22"/>
        </w:rPr>
        <w:t>your ministry bylaws,</w:t>
      </w:r>
    </w:p>
    <w:p w14:paraId="55D91C8C" w14:textId="77777777" w:rsidR="006404C3" w:rsidRPr="002D3FB8" w:rsidRDefault="006404C3" w:rsidP="006404C3">
      <w:pPr>
        <w:numPr>
          <w:ilvl w:val="0"/>
          <w:numId w:val="14"/>
        </w:numPr>
        <w:rPr>
          <w:rFonts w:asciiTheme="minorHAnsi" w:hAnsiTheme="minorHAnsi" w:cstheme="minorHAnsi"/>
          <w:sz w:val="22"/>
          <w:szCs w:val="22"/>
        </w:rPr>
      </w:pPr>
      <w:r w:rsidRPr="002D3FB8">
        <w:rPr>
          <w:rFonts w:asciiTheme="minorHAnsi" w:hAnsiTheme="minorHAnsi" w:cstheme="minorHAnsi"/>
          <w:sz w:val="22"/>
          <w:szCs w:val="22"/>
        </w:rPr>
        <w:t xml:space="preserve">last 2 years financial statements including P&amp;L and a balance sheet,  </w:t>
      </w:r>
    </w:p>
    <w:p w14:paraId="05291515" w14:textId="77777777" w:rsidR="006404C3" w:rsidRPr="002D3FB8" w:rsidRDefault="006404C3" w:rsidP="006404C3">
      <w:pPr>
        <w:numPr>
          <w:ilvl w:val="0"/>
          <w:numId w:val="14"/>
        </w:numPr>
        <w:rPr>
          <w:rFonts w:asciiTheme="minorHAnsi" w:hAnsiTheme="minorHAnsi" w:cstheme="minorHAnsi"/>
          <w:sz w:val="22"/>
          <w:szCs w:val="22"/>
        </w:rPr>
      </w:pPr>
      <w:r w:rsidRPr="002D3FB8">
        <w:rPr>
          <w:rFonts w:asciiTheme="minorHAnsi" w:hAnsiTheme="minorHAnsi" w:cstheme="minorHAnsi"/>
          <w:sz w:val="22"/>
          <w:szCs w:val="22"/>
        </w:rPr>
        <w:t xml:space="preserve">a Code of Ethics &amp; Sexual Conduct Policy for Unity Leaders </w:t>
      </w:r>
      <w:r w:rsidRPr="002D3FB8">
        <w:rPr>
          <w:rFonts w:asciiTheme="minorHAnsi" w:hAnsiTheme="minorHAnsi" w:cstheme="minorHAnsi"/>
          <w:color w:val="000000"/>
          <w:sz w:val="22"/>
          <w:szCs w:val="22"/>
        </w:rPr>
        <w:t>signed by your board president</w:t>
      </w:r>
      <w:r w:rsidRPr="002D3FB8">
        <w:rPr>
          <w:rFonts w:asciiTheme="minorHAnsi" w:hAnsiTheme="minorHAnsi" w:cstheme="minorHAnsi"/>
          <w:sz w:val="22"/>
          <w:szCs w:val="22"/>
        </w:rPr>
        <w:t xml:space="preserve"> or designated board member</w:t>
      </w:r>
    </w:p>
    <w:p w14:paraId="141A8187" w14:textId="77777777" w:rsidR="006404C3" w:rsidRPr="002D3FB8" w:rsidRDefault="006404C3" w:rsidP="006404C3">
      <w:pPr>
        <w:ind w:left="720"/>
        <w:rPr>
          <w:rFonts w:asciiTheme="minorHAnsi" w:hAnsiTheme="minorHAnsi" w:cstheme="minorHAnsi"/>
          <w:sz w:val="22"/>
          <w:szCs w:val="22"/>
        </w:rPr>
      </w:pPr>
    </w:p>
    <w:p w14:paraId="57E7C2AD" w14:textId="0C98CECB" w:rsidR="006404C3" w:rsidRPr="002D3FB8" w:rsidRDefault="006404C3" w:rsidP="006404C3">
      <w:pPr>
        <w:rPr>
          <w:rFonts w:asciiTheme="minorHAnsi" w:hAnsiTheme="minorHAnsi" w:cstheme="minorHAnsi"/>
          <w:sz w:val="22"/>
          <w:szCs w:val="22"/>
        </w:rPr>
      </w:pPr>
      <w:r w:rsidRPr="002D3FB8">
        <w:rPr>
          <w:rFonts w:asciiTheme="minorHAnsi" w:hAnsiTheme="minorHAnsi" w:cstheme="minorHAnsi"/>
          <w:sz w:val="22"/>
          <w:szCs w:val="22"/>
        </w:rPr>
        <w:t xml:space="preserve">Should you have questions or need assistance with the initial packet response, feel free to contact our Ministry Development </w:t>
      </w:r>
      <w:r w:rsidR="0076653B">
        <w:rPr>
          <w:rFonts w:asciiTheme="minorHAnsi" w:hAnsiTheme="minorHAnsi" w:cstheme="minorHAnsi"/>
          <w:sz w:val="22"/>
          <w:szCs w:val="22"/>
        </w:rPr>
        <w:t xml:space="preserve">Employment </w:t>
      </w:r>
      <w:r w:rsidRPr="002D3FB8">
        <w:rPr>
          <w:rFonts w:asciiTheme="minorHAnsi" w:hAnsiTheme="minorHAnsi" w:cstheme="minorHAnsi"/>
          <w:sz w:val="22"/>
          <w:szCs w:val="22"/>
        </w:rPr>
        <w:t xml:space="preserve">Assistant, Carol Hull, via </w:t>
      </w:r>
      <w:hyperlink r:id="rId16" w:history="1">
        <w:r w:rsidR="00593C88" w:rsidRPr="00A374C1">
          <w:rPr>
            <w:rStyle w:val="Hyperlink"/>
            <w:rFonts w:asciiTheme="minorHAnsi" w:hAnsiTheme="minorHAnsi" w:cstheme="minorHAnsi"/>
            <w:sz w:val="22"/>
            <w:szCs w:val="22"/>
          </w:rPr>
          <w:t>employmentassistance@unity.org</w:t>
        </w:r>
      </w:hyperlink>
      <w:r w:rsidR="00593C88">
        <w:rPr>
          <w:rFonts w:asciiTheme="minorHAnsi" w:hAnsiTheme="minorHAnsi" w:cstheme="minorHAnsi"/>
          <w:sz w:val="22"/>
          <w:szCs w:val="22"/>
        </w:rPr>
        <w:t xml:space="preserve"> or </w:t>
      </w:r>
      <w:hyperlink r:id="rId17" w:history="1">
        <w:r w:rsidRPr="002D3FB8">
          <w:rPr>
            <w:rStyle w:val="Hyperlink"/>
            <w:rFonts w:asciiTheme="minorHAnsi" w:hAnsiTheme="minorHAnsi" w:cstheme="minorHAnsi"/>
            <w:sz w:val="22"/>
            <w:szCs w:val="22"/>
          </w:rPr>
          <w:t>chull@unity.org</w:t>
        </w:r>
      </w:hyperlink>
      <w:r w:rsidRPr="002D3FB8">
        <w:rPr>
          <w:rFonts w:asciiTheme="minorHAnsi" w:hAnsiTheme="minorHAnsi" w:cstheme="minorHAnsi"/>
          <w:sz w:val="22"/>
          <w:szCs w:val="22"/>
        </w:rPr>
        <w:t xml:space="preserve"> or </w:t>
      </w:r>
      <w:r w:rsidR="00A17340">
        <w:rPr>
          <w:rFonts w:asciiTheme="minorHAnsi" w:hAnsiTheme="minorHAnsi" w:cstheme="minorHAnsi"/>
          <w:sz w:val="22"/>
          <w:szCs w:val="22"/>
        </w:rPr>
        <w:t xml:space="preserve">call </w:t>
      </w:r>
      <w:r w:rsidRPr="002D3FB8">
        <w:rPr>
          <w:rFonts w:asciiTheme="minorHAnsi" w:hAnsiTheme="minorHAnsi" w:cstheme="minorHAnsi"/>
          <w:sz w:val="22"/>
          <w:szCs w:val="22"/>
        </w:rPr>
        <w:t xml:space="preserve">816.434.6844.  Once she receives your packet, she will </w:t>
      </w:r>
      <w:r w:rsidR="009A4705">
        <w:rPr>
          <w:rFonts w:asciiTheme="minorHAnsi" w:hAnsiTheme="minorHAnsi" w:cstheme="minorHAnsi"/>
          <w:sz w:val="22"/>
          <w:szCs w:val="22"/>
        </w:rPr>
        <w:t>contact you</w:t>
      </w:r>
      <w:r w:rsidRPr="002D3FB8">
        <w:rPr>
          <w:rFonts w:asciiTheme="minorHAnsi" w:hAnsiTheme="minorHAnsi" w:cstheme="minorHAnsi"/>
          <w:sz w:val="22"/>
          <w:szCs w:val="22"/>
        </w:rPr>
        <w:t xml:space="preserve"> to schedule some time to discuss your opening and get the search process underway.</w:t>
      </w:r>
    </w:p>
    <w:p w14:paraId="09E57295" w14:textId="4269780C" w:rsidR="00F4006C" w:rsidRPr="002D3FB8" w:rsidRDefault="00F4006C" w:rsidP="006404C3">
      <w:pPr>
        <w:rPr>
          <w:rFonts w:asciiTheme="minorHAnsi" w:hAnsiTheme="minorHAnsi" w:cstheme="minorHAnsi"/>
          <w:sz w:val="22"/>
          <w:szCs w:val="22"/>
        </w:rPr>
      </w:pPr>
    </w:p>
    <w:p w14:paraId="28CAC12C" w14:textId="5D41F48C" w:rsidR="00F4006C" w:rsidRDefault="00F4006C" w:rsidP="00F4006C">
      <w:pPr>
        <w:pStyle w:val="NoSpacing"/>
        <w:rPr>
          <w:rFonts w:cstheme="minorHAnsi"/>
        </w:rPr>
      </w:pPr>
      <w:r w:rsidRPr="002D3FB8">
        <w:rPr>
          <w:rFonts w:cstheme="minorHAnsi"/>
        </w:rPr>
        <w:t xml:space="preserve">In addition to the information provided in this Employment Process Packet, know that additional support services are available to the board and search team as to a consultation call with the Ministry Development Coordinator regarding the process, marketing your ministry effectively, and any questions you may have.  Please email </w:t>
      </w:r>
      <w:hyperlink r:id="rId18" w:history="1">
        <w:r w:rsidRPr="00A96D0F">
          <w:rPr>
            <w:rStyle w:val="Hyperlink"/>
            <w:rFonts w:cstheme="minorHAnsi"/>
          </w:rPr>
          <w:t>membersupport@unity.org</w:t>
        </w:r>
      </w:hyperlink>
    </w:p>
    <w:p w14:paraId="1F543903" w14:textId="7D1BE05C" w:rsidR="00AA2DD6" w:rsidRDefault="00AA2DD6" w:rsidP="00F4006C">
      <w:pPr>
        <w:pStyle w:val="NoSpacing"/>
        <w:rPr>
          <w:rFonts w:cstheme="minorHAnsi"/>
        </w:rPr>
      </w:pPr>
    </w:p>
    <w:p w14:paraId="599777DF" w14:textId="77777777" w:rsidR="00AA2DD6" w:rsidRDefault="00AA2DD6" w:rsidP="00AA2DD6">
      <w:pPr>
        <w:spacing w:line="256" w:lineRule="auto"/>
        <w:rPr>
          <w:rFonts w:asciiTheme="minorHAnsi" w:hAnsiTheme="minorHAnsi" w:cstheme="minorHAnsi"/>
          <w:sz w:val="22"/>
          <w:szCs w:val="22"/>
        </w:rPr>
      </w:pPr>
      <w:r>
        <w:rPr>
          <w:rFonts w:asciiTheme="minorHAnsi" w:hAnsiTheme="minorHAnsi" w:cstheme="minorHAnsi"/>
          <w:sz w:val="22"/>
          <w:szCs w:val="22"/>
        </w:rPr>
        <w:t>Abundant Blessings,</w:t>
      </w:r>
    </w:p>
    <w:p w14:paraId="22DE9A27" w14:textId="77777777" w:rsidR="00AA2DD6" w:rsidRDefault="00AA2DD6" w:rsidP="00AA2DD6">
      <w:pPr>
        <w:spacing w:line="256" w:lineRule="auto"/>
        <w:rPr>
          <w:rFonts w:asciiTheme="minorHAnsi" w:hAnsiTheme="minorHAnsi" w:cstheme="minorHAnsi"/>
          <w:sz w:val="22"/>
          <w:szCs w:val="22"/>
        </w:rPr>
      </w:pPr>
    </w:p>
    <w:p w14:paraId="50CC9279" w14:textId="77777777" w:rsidR="00AA2DD6" w:rsidRDefault="00AA2DD6" w:rsidP="00AA2DD6">
      <w:pPr>
        <w:rPr>
          <w:rFonts w:ascii="Vivaldi" w:hAnsi="Vivaldi" w:cstheme="minorHAnsi"/>
          <w:i/>
          <w:iCs/>
          <w:color w:val="000000" w:themeColor="text1"/>
          <w:sz w:val="52"/>
          <w:szCs w:val="52"/>
        </w:rPr>
      </w:pPr>
      <w:r>
        <w:rPr>
          <w:rFonts w:ascii="Vivaldi" w:hAnsi="Vivaldi" w:cstheme="minorHAnsi"/>
          <w:i/>
          <w:iCs/>
          <w:color w:val="000000" w:themeColor="text1"/>
          <w:sz w:val="52"/>
          <w:szCs w:val="52"/>
        </w:rPr>
        <w:t>Joanne</w:t>
      </w:r>
    </w:p>
    <w:p w14:paraId="531C10A9" w14:textId="77777777" w:rsidR="00AA2DD6" w:rsidRDefault="00AA2DD6" w:rsidP="00AA2DD6">
      <w:pPr>
        <w:rPr>
          <w:rFonts w:asciiTheme="minorHAnsi" w:hAnsiTheme="minorHAnsi" w:cstheme="minorHAnsi"/>
          <w:sz w:val="22"/>
          <w:szCs w:val="22"/>
        </w:rPr>
      </w:pPr>
      <w:r>
        <w:rPr>
          <w:rFonts w:asciiTheme="minorHAnsi" w:hAnsiTheme="minorHAnsi" w:cstheme="minorHAnsi"/>
          <w:color w:val="000000" w:themeColor="text1"/>
          <w:sz w:val="22"/>
          <w:szCs w:val="22"/>
        </w:rPr>
        <w:t>Rev. Joanne Burns</w:t>
      </w:r>
    </w:p>
    <w:p w14:paraId="76B80207" w14:textId="77777777" w:rsidR="00AA2DD6" w:rsidRDefault="00AA2DD6" w:rsidP="00AA2DD6">
      <w:pPr>
        <w:rPr>
          <w:rFonts w:asciiTheme="minorHAnsi" w:hAnsiTheme="minorHAnsi" w:cstheme="minorHAnsi"/>
          <w:color w:val="000000"/>
          <w:sz w:val="22"/>
          <w:szCs w:val="22"/>
        </w:rPr>
      </w:pPr>
      <w:r>
        <w:rPr>
          <w:rFonts w:asciiTheme="minorHAnsi" w:hAnsiTheme="minorHAnsi" w:cstheme="minorHAnsi"/>
          <w:color w:val="000000" w:themeColor="text1"/>
          <w:sz w:val="22"/>
          <w:szCs w:val="22"/>
        </w:rPr>
        <w:t>Ministry Development Coordinator</w:t>
      </w:r>
    </w:p>
    <w:p w14:paraId="0C32B032" w14:textId="36A8BE95" w:rsidR="00AA2DD6" w:rsidRDefault="00AA2DD6" w:rsidP="00AA2DD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Certified Ministry Consultant &amp; Transition Specialist</w:t>
      </w:r>
    </w:p>
    <w:p w14:paraId="02A42117" w14:textId="6D48AE38" w:rsidR="00AA2DD6" w:rsidRDefault="00AA2DD6" w:rsidP="00AA2DD6">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Unity Worldwide Ministries</w:t>
      </w:r>
    </w:p>
    <w:p w14:paraId="47E44F46" w14:textId="77777777" w:rsidR="00AA2DD6" w:rsidRDefault="00AA2DD6" w:rsidP="006404C3">
      <w:pPr>
        <w:rPr>
          <w:rFonts w:asciiTheme="minorHAnsi" w:hAnsiTheme="minorHAnsi" w:cstheme="minorHAnsi"/>
          <w:sz w:val="22"/>
          <w:szCs w:val="22"/>
        </w:rPr>
        <w:sectPr w:rsidR="00AA2DD6" w:rsidSect="0093263E">
          <w:footerReference w:type="even" r:id="rId19"/>
          <w:footerReference w:type="default" r:id="rId20"/>
          <w:pgSz w:w="12240" w:h="15840" w:code="1"/>
          <w:pgMar w:top="720" w:right="1008" w:bottom="720" w:left="1008" w:header="720" w:footer="720" w:gutter="0"/>
          <w:cols w:space="720"/>
          <w:docGrid w:linePitch="360"/>
        </w:sectPr>
      </w:pPr>
    </w:p>
    <w:p w14:paraId="4F24A629" w14:textId="3E19B355" w:rsidR="00C179E7" w:rsidRPr="00012977" w:rsidRDefault="00C179E7" w:rsidP="00012977">
      <w:pPr>
        <w:pStyle w:val="Heading1"/>
      </w:pPr>
      <w:bookmarkStart w:id="1" w:name="_Toc116993811"/>
      <w:r w:rsidRPr="00012977">
        <w:t>Getting Started</w:t>
      </w:r>
      <w:bookmarkEnd w:id="1"/>
    </w:p>
    <w:p w14:paraId="59EFFA26" w14:textId="69C378B6" w:rsidR="00BA62BF" w:rsidRPr="00F95748" w:rsidRDefault="00970338" w:rsidP="00012977">
      <w:pPr>
        <w:pStyle w:val="Heading2"/>
        <w:jc w:val="center"/>
        <w:rPr>
          <w:rFonts w:cstheme="majorHAnsi"/>
          <w:i w:val="0"/>
          <w:iCs w:val="0"/>
          <w:color w:val="2E74B5" w:themeColor="accent5" w:themeShade="BF"/>
          <w:sz w:val="32"/>
          <w:szCs w:val="32"/>
        </w:rPr>
      </w:pPr>
      <w:bookmarkStart w:id="2" w:name="_Toc114480307"/>
      <w:bookmarkStart w:id="3" w:name="_Toc114480792"/>
      <w:bookmarkStart w:id="4" w:name="_Toc114480814"/>
      <w:bookmarkStart w:id="5" w:name="_Toc116993812"/>
      <w:r w:rsidRPr="00F95748">
        <w:rPr>
          <w:rFonts w:cstheme="majorHAnsi"/>
          <w:i w:val="0"/>
          <w:iCs w:val="0"/>
          <w:color w:val="2E74B5" w:themeColor="accent5" w:themeShade="BF"/>
          <w:sz w:val="32"/>
          <w:szCs w:val="32"/>
        </w:rPr>
        <w:t xml:space="preserve">12 </w:t>
      </w:r>
      <w:r w:rsidR="00B6306E">
        <w:rPr>
          <w:rFonts w:cstheme="majorHAnsi"/>
          <w:i w:val="0"/>
          <w:iCs w:val="0"/>
          <w:color w:val="2E74B5" w:themeColor="accent5" w:themeShade="BF"/>
          <w:sz w:val="32"/>
          <w:szCs w:val="32"/>
        </w:rPr>
        <w:t xml:space="preserve">Key </w:t>
      </w:r>
      <w:r w:rsidR="00BA62BF" w:rsidRPr="00F95748">
        <w:rPr>
          <w:rFonts w:cstheme="majorHAnsi"/>
          <w:i w:val="0"/>
          <w:iCs w:val="0"/>
          <w:color w:val="2E74B5" w:themeColor="accent5" w:themeShade="BF"/>
          <w:sz w:val="32"/>
          <w:szCs w:val="32"/>
        </w:rPr>
        <w:t>Steps for a Ministry Seeking New Leadership</w:t>
      </w:r>
      <w:bookmarkEnd w:id="2"/>
      <w:bookmarkEnd w:id="3"/>
      <w:bookmarkEnd w:id="4"/>
      <w:bookmarkEnd w:id="5"/>
    </w:p>
    <w:p w14:paraId="665C685B" w14:textId="4A91419A" w:rsidR="00BA62BF" w:rsidRPr="00631207" w:rsidRDefault="00BA62BF" w:rsidP="00DB698A">
      <w:pPr>
        <w:rPr>
          <w:rFonts w:asciiTheme="minorHAnsi" w:hAnsiTheme="minorHAnsi" w:cstheme="minorHAnsi"/>
          <w:b/>
        </w:rPr>
      </w:pPr>
    </w:p>
    <w:p w14:paraId="57FBB485" w14:textId="65BEAE62" w:rsidR="00F4006C" w:rsidRDefault="00DB698A" w:rsidP="00DB698A">
      <w:pPr>
        <w:rPr>
          <w:rFonts w:asciiTheme="minorHAnsi" w:hAnsiTheme="minorHAnsi" w:cstheme="minorHAnsi"/>
          <w:sz w:val="22"/>
          <w:szCs w:val="22"/>
        </w:rPr>
      </w:pPr>
      <w:r w:rsidRPr="00B6306E">
        <w:rPr>
          <w:rFonts w:asciiTheme="minorHAnsi" w:hAnsiTheme="minorHAnsi" w:cstheme="minorHAnsi"/>
          <w:sz w:val="22"/>
          <w:szCs w:val="22"/>
        </w:rPr>
        <w:t>Unity Worldwide Ministries</w:t>
      </w:r>
      <w:r w:rsidR="00B6306E">
        <w:rPr>
          <w:rFonts w:asciiTheme="minorHAnsi" w:hAnsiTheme="minorHAnsi" w:cstheme="minorHAnsi"/>
          <w:sz w:val="22"/>
          <w:szCs w:val="22"/>
        </w:rPr>
        <w:t xml:space="preserve"> </w:t>
      </w:r>
      <w:r w:rsidR="00F80156">
        <w:rPr>
          <w:rFonts w:asciiTheme="minorHAnsi" w:hAnsiTheme="minorHAnsi" w:cstheme="minorHAnsi"/>
          <w:sz w:val="22"/>
          <w:szCs w:val="22"/>
        </w:rPr>
        <w:t>serves</w:t>
      </w:r>
      <w:r w:rsidRPr="00B6306E">
        <w:rPr>
          <w:rFonts w:asciiTheme="minorHAnsi" w:hAnsiTheme="minorHAnsi" w:cstheme="minorHAnsi"/>
          <w:sz w:val="22"/>
          <w:szCs w:val="22"/>
        </w:rPr>
        <w:t xml:space="preserve"> </w:t>
      </w:r>
      <w:r w:rsidR="00F80156">
        <w:rPr>
          <w:rFonts w:asciiTheme="minorHAnsi" w:hAnsiTheme="minorHAnsi" w:cstheme="minorHAnsi"/>
          <w:sz w:val="22"/>
          <w:szCs w:val="22"/>
        </w:rPr>
        <w:t xml:space="preserve">both </w:t>
      </w:r>
      <w:r w:rsidRPr="00B6306E">
        <w:rPr>
          <w:rFonts w:asciiTheme="minorHAnsi" w:hAnsiTheme="minorHAnsi" w:cstheme="minorHAnsi"/>
          <w:sz w:val="22"/>
          <w:szCs w:val="22"/>
        </w:rPr>
        <w:t>ministers and ministries as a</w:t>
      </w:r>
      <w:r w:rsidR="00347DF1" w:rsidRPr="00B6306E">
        <w:rPr>
          <w:rFonts w:asciiTheme="minorHAnsi" w:hAnsiTheme="minorHAnsi" w:cstheme="minorHAnsi"/>
          <w:sz w:val="22"/>
          <w:szCs w:val="22"/>
        </w:rPr>
        <w:t xml:space="preserve"> trusted resource in</w:t>
      </w:r>
      <w:r w:rsidRPr="00B6306E">
        <w:rPr>
          <w:rFonts w:asciiTheme="minorHAnsi" w:hAnsiTheme="minorHAnsi" w:cstheme="minorHAnsi"/>
          <w:sz w:val="22"/>
          <w:szCs w:val="22"/>
        </w:rPr>
        <w:t xml:space="preserve"> the orderly succession of </w:t>
      </w:r>
      <w:r w:rsidR="00347DF1" w:rsidRPr="00B6306E">
        <w:rPr>
          <w:rFonts w:asciiTheme="minorHAnsi" w:hAnsiTheme="minorHAnsi" w:cstheme="minorHAnsi"/>
          <w:sz w:val="22"/>
          <w:szCs w:val="22"/>
        </w:rPr>
        <w:t xml:space="preserve">local </w:t>
      </w:r>
      <w:r w:rsidRPr="00B6306E">
        <w:rPr>
          <w:rFonts w:asciiTheme="minorHAnsi" w:hAnsiTheme="minorHAnsi" w:cstheme="minorHAnsi"/>
          <w:sz w:val="22"/>
          <w:szCs w:val="22"/>
        </w:rPr>
        <w:t xml:space="preserve">leadership. </w:t>
      </w:r>
      <w:r w:rsidR="00321D7D" w:rsidRPr="00B6306E">
        <w:rPr>
          <w:rFonts w:asciiTheme="minorHAnsi" w:hAnsiTheme="minorHAnsi" w:cstheme="minorHAnsi"/>
          <w:sz w:val="22"/>
          <w:szCs w:val="22"/>
        </w:rPr>
        <w:t xml:space="preserve"> </w:t>
      </w:r>
      <w:r w:rsidRPr="00B6306E">
        <w:rPr>
          <w:rFonts w:asciiTheme="minorHAnsi" w:hAnsiTheme="minorHAnsi" w:cstheme="minorHAnsi"/>
          <w:sz w:val="22"/>
          <w:szCs w:val="22"/>
        </w:rPr>
        <w:t xml:space="preserve">Over the years, policies have been developed </w:t>
      </w:r>
      <w:r w:rsidR="00347DF1" w:rsidRPr="00B6306E">
        <w:rPr>
          <w:rFonts w:asciiTheme="minorHAnsi" w:hAnsiTheme="minorHAnsi" w:cstheme="minorHAnsi"/>
          <w:sz w:val="22"/>
          <w:szCs w:val="22"/>
        </w:rPr>
        <w:t xml:space="preserve">that are aligned with best practices and </w:t>
      </w:r>
      <w:r w:rsidRPr="00B6306E">
        <w:rPr>
          <w:rFonts w:asciiTheme="minorHAnsi" w:hAnsiTheme="minorHAnsi" w:cstheme="minorHAnsi"/>
          <w:sz w:val="22"/>
          <w:szCs w:val="22"/>
        </w:rPr>
        <w:t xml:space="preserve">have proven </w:t>
      </w:r>
      <w:r w:rsidR="00347DF1" w:rsidRPr="00B6306E">
        <w:rPr>
          <w:rFonts w:asciiTheme="minorHAnsi" w:hAnsiTheme="minorHAnsi" w:cstheme="minorHAnsi"/>
          <w:sz w:val="22"/>
          <w:szCs w:val="22"/>
        </w:rPr>
        <w:t xml:space="preserve">to be </w:t>
      </w:r>
      <w:r w:rsidR="00D564E5" w:rsidRPr="00B6306E">
        <w:rPr>
          <w:rFonts w:asciiTheme="minorHAnsi" w:hAnsiTheme="minorHAnsi" w:cstheme="minorHAnsi"/>
          <w:sz w:val="22"/>
          <w:szCs w:val="22"/>
        </w:rPr>
        <w:t xml:space="preserve">very </w:t>
      </w:r>
      <w:r w:rsidRPr="00B6306E">
        <w:rPr>
          <w:rFonts w:asciiTheme="minorHAnsi" w:hAnsiTheme="minorHAnsi" w:cstheme="minorHAnsi"/>
          <w:sz w:val="22"/>
          <w:szCs w:val="22"/>
        </w:rPr>
        <w:t>effective.</w:t>
      </w:r>
      <w:r w:rsidR="00321D7D" w:rsidRPr="00B6306E">
        <w:rPr>
          <w:rFonts w:asciiTheme="minorHAnsi" w:hAnsiTheme="minorHAnsi" w:cstheme="minorHAnsi"/>
          <w:sz w:val="22"/>
          <w:szCs w:val="22"/>
        </w:rPr>
        <w:t xml:space="preserve"> </w:t>
      </w:r>
      <w:r w:rsidRPr="00B6306E">
        <w:rPr>
          <w:rFonts w:asciiTheme="minorHAnsi" w:hAnsiTheme="minorHAnsi" w:cstheme="minorHAnsi"/>
          <w:sz w:val="22"/>
          <w:szCs w:val="22"/>
        </w:rPr>
        <w:t xml:space="preserve"> The purpose of this publ</w:t>
      </w:r>
      <w:r w:rsidR="00D564E5" w:rsidRPr="00B6306E">
        <w:rPr>
          <w:rFonts w:asciiTheme="minorHAnsi" w:hAnsiTheme="minorHAnsi" w:cstheme="minorHAnsi"/>
          <w:sz w:val="22"/>
          <w:szCs w:val="22"/>
        </w:rPr>
        <w:t>ication</w:t>
      </w:r>
      <w:r w:rsidRPr="00B6306E">
        <w:rPr>
          <w:rFonts w:asciiTheme="minorHAnsi" w:hAnsiTheme="minorHAnsi" w:cstheme="minorHAnsi"/>
          <w:sz w:val="22"/>
          <w:szCs w:val="22"/>
        </w:rPr>
        <w:t xml:space="preserve"> is to acquaint all concerned with </w:t>
      </w:r>
      <w:r w:rsidR="00F80156">
        <w:rPr>
          <w:rFonts w:asciiTheme="minorHAnsi" w:hAnsiTheme="minorHAnsi" w:cstheme="minorHAnsi"/>
          <w:sz w:val="22"/>
          <w:szCs w:val="22"/>
        </w:rPr>
        <w:t xml:space="preserve">the (free) UWM Employment Services as well as </w:t>
      </w:r>
      <w:r w:rsidRPr="00B6306E">
        <w:rPr>
          <w:rFonts w:asciiTheme="minorHAnsi" w:hAnsiTheme="minorHAnsi" w:cstheme="minorHAnsi"/>
          <w:sz w:val="22"/>
          <w:szCs w:val="22"/>
        </w:rPr>
        <w:t>the</w:t>
      </w:r>
      <w:r w:rsidR="00D564E5" w:rsidRPr="00B6306E">
        <w:rPr>
          <w:rFonts w:asciiTheme="minorHAnsi" w:hAnsiTheme="minorHAnsi" w:cstheme="minorHAnsi"/>
          <w:sz w:val="22"/>
          <w:szCs w:val="22"/>
        </w:rPr>
        <w:t xml:space="preserve"> </w:t>
      </w:r>
      <w:r w:rsidRPr="00B6306E">
        <w:rPr>
          <w:rFonts w:asciiTheme="minorHAnsi" w:hAnsiTheme="minorHAnsi" w:cstheme="minorHAnsi"/>
          <w:sz w:val="22"/>
          <w:szCs w:val="22"/>
        </w:rPr>
        <w:t>policies</w:t>
      </w:r>
      <w:r w:rsidR="00D564E5" w:rsidRPr="00B6306E">
        <w:rPr>
          <w:rFonts w:asciiTheme="minorHAnsi" w:hAnsiTheme="minorHAnsi" w:cstheme="minorHAnsi"/>
          <w:sz w:val="22"/>
          <w:szCs w:val="22"/>
        </w:rPr>
        <w:t xml:space="preserve"> and procedures</w:t>
      </w:r>
      <w:r w:rsidR="001B2767" w:rsidRPr="00B6306E">
        <w:rPr>
          <w:rFonts w:asciiTheme="minorHAnsi" w:hAnsiTheme="minorHAnsi" w:cstheme="minorHAnsi"/>
          <w:sz w:val="22"/>
          <w:szCs w:val="22"/>
        </w:rPr>
        <w:t xml:space="preserve"> </w:t>
      </w:r>
      <w:r w:rsidRPr="00B6306E">
        <w:rPr>
          <w:rFonts w:asciiTheme="minorHAnsi" w:hAnsiTheme="minorHAnsi" w:cstheme="minorHAnsi"/>
          <w:sz w:val="22"/>
          <w:szCs w:val="22"/>
        </w:rPr>
        <w:t xml:space="preserve">to facilitate an orderly change of leadership. </w:t>
      </w:r>
      <w:r w:rsidR="003402D1" w:rsidRPr="00B6306E">
        <w:rPr>
          <w:rFonts w:asciiTheme="minorHAnsi" w:hAnsiTheme="minorHAnsi" w:cstheme="minorHAnsi"/>
          <w:sz w:val="22"/>
          <w:szCs w:val="22"/>
        </w:rPr>
        <w:t xml:space="preserve"> </w:t>
      </w:r>
    </w:p>
    <w:p w14:paraId="66CCFCE0" w14:textId="77777777" w:rsidR="00F80156" w:rsidRDefault="00F80156" w:rsidP="00DB698A">
      <w:pPr>
        <w:rPr>
          <w:rFonts w:asciiTheme="minorHAnsi" w:hAnsiTheme="minorHAnsi" w:cstheme="minorHAnsi"/>
          <w:sz w:val="22"/>
          <w:szCs w:val="22"/>
        </w:rPr>
      </w:pPr>
    </w:p>
    <w:p w14:paraId="16661C10" w14:textId="467B774A" w:rsidR="00DB698A" w:rsidRPr="00B6306E" w:rsidRDefault="00DB698A" w:rsidP="00DB698A">
      <w:pPr>
        <w:rPr>
          <w:rFonts w:asciiTheme="minorHAnsi" w:hAnsiTheme="minorHAnsi" w:cstheme="minorHAnsi"/>
          <w:sz w:val="22"/>
          <w:szCs w:val="22"/>
        </w:rPr>
      </w:pPr>
      <w:r w:rsidRPr="00B6306E">
        <w:rPr>
          <w:rFonts w:asciiTheme="minorHAnsi" w:hAnsiTheme="minorHAnsi" w:cstheme="minorHAnsi"/>
          <w:sz w:val="22"/>
          <w:szCs w:val="22"/>
        </w:rPr>
        <w:t xml:space="preserve">Many steps are involved in the ministry employment </w:t>
      </w:r>
      <w:r w:rsidR="00D564E5" w:rsidRPr="00B6306E">
        <w:rPr>
          <w:rFonts w:asciiTheme="minorHAnsi" w:hAnsiTheme="minorHAnsi" w:cstheme="minorHAnsi"/>
          <w:sz w:val="22"/>
          <w:szCs w:val="22"/>
        </w:rPr>
        <w:t>process.  There can be some variance depending on a ministry’s specific situation but in general th</w:t>
      </w:r>
      <w:r w:rsidR="00F80156">
        <w:rPr>
          <w:rFonts w:asciiTheme="minorHAnsi" w:hAnsiTheme="minorHAnsi" w:cstheme="minorHAnsi"/>
          <w:sz w:val="22"/>
          <w:szCs w:val="22"/>
        </w:rPr>
        <w:t>is is the sequence of events:</w:t>
      </w:r>
    </w:p>
    <w:p w14:paraId="418E97E6" w14:textId="77777777" w:rsidR="00DB698A" w:rsidRPr="00B6306E" w:rsidRDefault="00DB698A" w:rsidP="00DB698A">
      <w:pPr>
        <w:rPr>
          <w:rFonts w:asciiTheme="minorHAnsi" w:hAnsiTheme="minorHAnsi" w:cstheme="minorHAnsi"/>
          <w:b/>
          <w:sz w:val="22"/>
          <w:szCs w:val="22"/>
        </w:rPr>
      </w:pPr>
    </w:p>
    <w:p w14:paraId="0A2EF0DA" w14:textId="34933B2D" w:rsidR="0091002C" w:rsidRPr="00B6306E" w:rsidRDefault="00BF083B" w:rsidP="003453E8">
      <w:pPr>
        <w:numPr>
          <w:ilvl w:val="0"/>
          <w:numId w:val="1"/>
        </w:numPr>
        <w:rPr>
          <w:rFonts w:asciiTheme="minorHAnsi" w:hAnsiTheme="minorHAnsi" w:cstheme="minorHAnsi"/>
          <w:sz w:val="22"/>
          <w:szCs w:val="22"/>
        </w:rPr>
      </w:pPr>
      <w:r w:rsidRPr="00B6306E">
        <w:rPr>
          <w:rFonts w:asciiTheme="minorHAnsi" w:hAnsiTheme="minorHAnsi" w:cstheme="minorHAnsi"/>
          <w:b/>
          <w:bCs/>
          <w:color w:val="000000" w:themeColor="text1"/>
          <w:sz w:val="22"/>
          <w:szCs w:val="22"/>
        </w:rPr>
        <w:t>Notify UWM.</w:t>
      </w:r>
      <w:r w:rsidRPr="00B6306E">
        <w:rPr>
          <w:rFonts w:asciiTheme="minorHAnsi" w:hAnsiTheme="minorHAnsi" w:cstheme="minorHAnsi"/>
          <w:color w:val="000000" w:themeColor="text1"/>
          <w:sz w:val="22"/>
          <w:szCs w:val="22"/>
        </w:rPr>
        <w:t xml:space="preserve"> </w:t>
      </w:r>
      <w:r w:rsidR="008F0ED2" w:rsidRPr="00B6306E">
        <w:rPr>
          <w:rFonts w:asciiTheme="minorHAnsi" w:hAnsiTheme="minorHAnsi" w:cstheme="minorHAnsi"/>
          <w:sz w:val="22"/>
          <w:szCs w:val="22"/>
        </w:rPr>
        <w:t xml:space="preserve">When a leadership change is about to take place and/or has just taken place, </w:t>
      </w:r>
      <w:r w:rsidR="001B68D3" w:rsidRPr="00B6306E">
        <w:rPr>
          <w:rFonts w:asciiTheme="minorHAnsi" w:hAnsiTheme="minorHAnsi" w:cstheme="minorHAnsi"/>
          <w:sz w:val="22"/>
          <w:szCs w:val="22"/>
        </w:rPr>
        <w:t xml:space="preserve">both the leaving minister and board representative ideally should </w:t>
      </w:r>
      <w:r w:rsidR="004C6525" w:rsidRPr="00B6306E">
        <w:rPr>
          <w:rFonts w:asciiTheme="minorHAnsi" w:hAnsiTheme="minorHAnsi" w:cstheme="minorHAnsi"/>
          <w:sz w:val="22"/>
          <w:szCs w:val="22"/>
        </w:rPr>
        <w:t>contact</w:t>
      </w:r>
      <w:r w:rsidR="006F2607" w:rsidRPr="00B6306E">
        <w:rPr>
          <w:rFonts w:asciiTheme="minorHAnsi" w:hAnsiTheme="minorHAnsi" w:cstheme="minorHAnsi"/>
          <w:sz w:val="22"/>
          <w:szCs w:val="22"/>
        </w:rPr>
        <w:t xml:space="preserve"> the M</w:t>
      </w:r>
      <w:r w:rsidR="001B68D3" w:rsidRPr="00B6306E">
        <w:rPr>
          <w:rFonts w:asciiTheme="minorHAnsi" w:hAnsiTheme="minorHAnsi" w:cstheme="minorHAnsi"/>
          <w:sz w:val="22"/>
          <w:szCs w:val="22"/>
        </w:rPr>
        <w:t xml:space="preserve">inistry Development Team </w:t>
      </w:r>
      <w:r w:rsidR="006F2607" w:rsidRPr="00B6306E">
        <w:rPr>
          <w:rFonts w:asciiTheme="minorHAnsi" w:hAnsiTheme="minorHAnsi" w:cstheme="minorHAnsi"/>
          <w:sz w:val="22"/>
          <w:szCs w:val="22"/>
        </w:rPr>
        <w:t xml:space="preserve">at Unity Worldwide Ministries, indicating that an opening </w:t>
      </w:r>
      <w:r w:rsidR="003E2768" w:rsidRPr="00B6306E">
        <w:rPr>
          <w:rFonts w:asciiTheme="minorHAnsi" w:hAnsiTheme="minorHAnsi" w:cstheme="minorHAnsi"/>
          <w:sz w:val="22"/>
          <w:szCs w:val="22"/>
        </w:rPr>
        <w:t xml:space="preserve">will soon or </w:t>
      </w:r>
      <w:r w:rsidR="006F2607" w:rsidRPr="00B6306E">
        <w:rPr>
          <w:rFonts w:asciiTheme="minorHAnsi" w:hAnsiTheme="minorHAnsi" w:cstheme="minorHAnsi"/>
          <w:sz w:val="22"/>
          <w:szCs w:val="22"/>
        </w:rPr>
        <w:t xml:space="preserve">has occurred. </w:t>
      </w:r>
      <w:r w:rsidR="00A20F37">
        <w:rPr>
          <w:rFonts w:asciiTheme="minorHAnsi" w:hAnsiTheme="minorHAnsi" w:cstheme="minorHAnsi"/>
          <w:sz w:val="22"/>
          <w:szCs w:val="22"/>
        </w:rPr>
        <w:t xml:space="preserve"> </w:t>
      </w:r>
      <w:hyperlink r:id="rId21" w:history="1">
        <w:r w:rsidR="00A20F37" w:rsidRPr="00B6306E">
          <w:rPr>
            <w:rStyle w:val="Hyperlink"/>
            <w:rFonts w:asciiTheme="minorHAnsi" w:hAnsiTheme="minorHAnsi" w:cstheme="minorHAnsi"/>
            <w:sz w:val="22"/>
            <w:szCs w:val="22"/>
          </w:rPr>
          <w:t>employmentassistance@unity.org</w:t>
        </w:r>
      </w:hyperlink>
      <w:r w:rsidR="00A31C31" w:rsidRPr="00B6306E">
        <w:rPr>
          <w:rFonts w:asciiTheme="minorHAnsi" w:hAnsiTheme="minorHAnsi" w:cstheme="minorHAnsi"/>
          <w:sz w:val="22"/>
          <w:szCs w:val="22"/>
        </w:rPr>
        <w:t xml:space="preserve"> </w:t>
      </w:r>
      <w:r w:rsidR="00A20F37">
        <w:rPr>
          <w:rFonts w:asciiTheme="minorHAnsi" w:hAnsiTheme="minorHAnsi" w:cstheme="minorHAnsi"/>
          <w:sz w:val="22"/>
          <w:szCs w:val="22"/>
        </w:rPr>
        <w:t xml:space="preserve">  </w:t>
      </w:r>
      <w:r w:rsidR="00A31C31" w:rsidRPr="00B6306E">
        <w:rPr>
          <w:rFonts w:asciiTheme="minorHAnsi" w:hAnsiTheme="minorHAnsi" w:cstheme="minorHAnsi"/>
          <w:sz w:val="22"/>
          <w:szCs w:val="22"/>
        </w:rPr>
        <w:t xml:space="preserve">Support services exist </w:t>
      </w:r>
      <w:r w:rsidR="00C926AB" w:rsidRPr="00B6306E">
        <w:rPr>
          <w:rFonts w:asciiTheme="minorHAnsi" w:hAnsiTheme="minorHAnsi" w:cstheme="minorHAnsi"/>
          <w:sz w:val="22"/>
          <w:szCs w:val="22"/>
        </w:rPr>
        <w:t>for both the minister and ministry.</w:t>
      </w:r>
      <w:r w:rsidR="00A20F37">
        <w:rPr>
          <w:rFonts w:asciiTheme="minorHAnsi" w:hAnsiTheme="minorHAnsi" w:cstheme="minorHAnsi"/>
          <w:sz w:val="22"/>
          <w:szCs w:val="22"/>
        </w:rPr>
        <w:t xml:space="preserve">  </w:t>
      </w:r>
    </w:p>
    <w:p w14:paraId="09C83DF7" w14:textId="77777777" w:rsidR="003453E8" w:rsidRPr="00B6306E" w:rsidRDefault="003453E8" w:rsidP="003453E8">
      <w:pPr>
        <w:ind w:left="1080"/>
        <w:rPr>
          <w:rFonts w:asciiTheme="minorHAnsi" w:hAnsiTheme="minorHAnsi" w:cstheme="minorHAnsi"/>
          <w:sz w:val="22"/>
          <w:szCs w:val="22"/>
        </w:rPr>
      </w:pPr>
    </w:p>
    <w:p w14:paraId="1D6888D0" w14:textId="61D27C44" w:rsidR="002900BE" w:rsidRPr="00B6306E" w:rsidRDefault="00BF083B" w:rsidP="002900BE">
      <w:pPr>
        <w:numPr>
          <w:ilvl w:val="0"/>
          <w:numId w:val="1"/>
        </w:numPr>
        <w:rPr>
          <w:rFonts w:asciiTheme="minorHAnsi" w:hAnsiTheme="minorHAnsi" w:cstheme="minorHAnsi"/>
          <w:sz w:val="22"/>
          <w:szCs w:val="22"/>
        </w:rPr>
      </w:pPr>
      <w:r w:rsidRPr="00B6306E">
        <w:rPr>
          <w:rFonts w:asciiTheme="minorHAnsi" w:hAnsiTheme="minorHAnsi" w:cstheme="minorHAnsi"/>
          <w:b/>
          <w:bCs/>
          <w:sz w:val="22"/>
          <w:szCs w:val="22"/>
        </w:rPr>
        <w:t>Pray</w:t>
      </w:r>
      <w:r w:rsidR="005366E9" w:rsidRPr="00B6306E">
        <w:rPr>
          <w:rFonts w:asciiTheme="minorHAnsi" w:hAnsiTheme="minorHAnsi" w:cstheme="minorHAnsi"/>
          <w:b/>
          <w:bCs/>
          <w:sz w:val="22"/>
          <w:szCs w:val="22"/>
        </w:rPr>
        <w:t xml:space="preserve"> for Guidance</w:t>
      </w:r>
      <w:r w:rsidRPr="00B6306E">
        <w:rPr>
          <w:rFonts w:asciiTheme="minorHAnsi" w:hAnsiTheme="minorHAnsi" w:cstheme="minorHAnsi"/>
          <w:b/>
          <w:bCs/>
          <w:sz w:val="22"/>
          <w:szCs w:val="22"/>
        </w:rPr>
        <w:t>.</w:t>
      </w:r>
      <w:r w:rsidRPr="00B6306E">
        <w:rPr>
          <w:rFonts w:asciiTheme="minorHAnsi" w:hAnsiTheme="minorHAnsi" w:cstheme="minorHAnsi"/>
          <w:sz w:val="22"/>
          <w:szCs w:val="22"/>
        </w:rPr>
        <w:t xml:space="preserve"> </w:t>
      </w:r>
      <w:r w:rsidR="003453E8" w:rsidRPr="00B6306E">
        <w:rPr>
          <w:rFonts w:asciiTheme="minorHAnsi" w:hAnsiTheme="minorHAnsi" w:cstheme="minorHAnsi"/>
          <w:sz w:val="22"/>
          <w:szCs w:val="22"/>
        </w:rPr>
        <w:t xml:space="preserve">Attention to the spiritual nature of the process is paramount.  Invite Silent Unity to pray with you and </w:t>
      </w:r>
      <w:r w:rsidR="002900BE" w:rsidRPr="00B6306E">
        <w:rPr>
          <w:rFonts w:asciiTheme="minorHAnsi" w:hAnsiTheme="minorHAnsi" w:cstheme="minorHAnsi"/>
          <w:sz w:val="22"/>
          <w:szCs w:val="22"/>
        </w:rPr>
        <w:t xml:space="preserve">all involved every step of the way.  </w:t>
      </w:r>
      <w:hyperlink r:id="rId22" w:history="1">
        <w:r w:rsidR="002900BE" w:rsidRPr="00B6306E">
          <w:rPr>
            <w:rStyle w:val="Hyperlink"/>
            <w:rFonts w:asciiTheme="minorHAnsi" w:hAnsiTheme="minorHAnsi" w:cstheme="minorHAnsi"/>
            <w:sz w:val="22"/>
            <w:szCs w:val="22"/>
          </w:rPr>
          <w:t>https://www.unity.org/request-prayer</w:t>
        </w:r>
      </w:hyperlink>
      <w:r w:rsidR="002900BE" w:rsidRPr="00B6306E">
        <w:rPr>
          <w:rFonts w:asciiTheme="minorHAnsi" w:hAnsiTheme="minorHAnsi" w:cstheme="minorHAnsi"/>
          <w:sz w:val="22"/>
          <w:szCs w:val="22"/>
        </w:rPr>
        <w:t xml:space="preserve"> </w:t>
      </w:r>
    </w:p>
    <w:p w14:paraId="6D3E470A" w14:textId="77777777" w:rsidR="0091002C" w:rsidRPr="00B6306E" w:rsidRDefault="0091002C" w:rsidP="0091002C">
      <w:pPr>
        <w:ind w:left="1080"/>
        <w:rPr>
          <w:rFonts w:asciiTheme="minorHAnsi" w:hAnsiTheme="minorHAnsi" w:cstheme="minorHAnsi"/>
          <w:sz w:val="22"/>
          <w:szCs w:val="22"/>
        </w:rPr>
      </w:pPr>
    </w:p>
    <w:p w14:paraId="5E790E40" w14:textId="68C4276D" w:rsidR="00546508" w:rsidRPr="00BE4F6C" w:rsidRDefault="00BF083B" w:rsidP="006941A6">
      <w:pPr>
        <w:numPr>
          <w:ilvl w:val="0"/>
          <w:numId w:val="1"/>
        </w:numPr>
        <w:rPr>
          <w:rFonts w:asciiTheme="minorHAnsi" w:hAnsiTheme="minorHAnsi" w:cstheme="minorHAnsi"/>
          <w:b/>
          <w:bCs/>
          <w:sz w:val="22"/>
          <w:szCs w:val="22"/>
        </w:rPr>
      </w:pPr>
      <w:r w:rsidRPr="00BE4F6C">
        <w:rPr>
          <w:rFonts w:asciiTheme="minorHAnsi" w:hAnsiTheme="minorHAnsi" w:cstheme="minorHAnsi"/>
          <w:b/>
          <w:bCs/>
          <w:sz w:val="22"/>
          <w:szCs w:val="22"/>
        </w:rPr>
        <w:t>Assess</w:t>
      </w:r>
      <w:r w:rsidR="005366E9" w:rsidRPr="00BE4F6C">
        <w:rPr>
          <w:rFonts w:asciiTheme="minorHAnsi" w:hAnsiTheme="minorHAnsi" w:cstheme="minorHAnsi"/>
          <w:b/>
          <w:bCs/>
          <w:sz w:val="22"/>
          <w:szCs w:val="22"/>
        </w:rPr>
        <w:t xml:space="preserve"> Your Situation</w:t>
      </w:r>
      <w:r w:rsidRPr="00BE4F6C">
        <w:rPr>
          <w:rFonts w:asciiTheme="minorHAnsi" w:hAnsiTheme="minorHAnsi" w:cstheme="minorHAnsi"/>
          <w:b/>
          <w:bCs/>
          <w:sz w:val="22"/>
          <w:szCs w:val="22"/>
        </w:rPr>
        <w:t>.</w:t>
      </w:r>
      <w:r w:rsidRPr="00BE4F6C">
        <w:rPr>
          <w:rFonts w:asciiTheme="minorHAnsi" w:hAnsiTheme="minorHAnsi" w:cstheme="minorHAnsi"/>
          <w:sz w:val="22"/>
          <w:szCs w:val="22"/>
        </w:rPr>
        <w:t xml:space="preserve"> </w:t>
      </w:r>
      <w:r w:rsidR="00BA62BF" w:rsidRPr="00BE4F6C">
        <w:rPr>
          <w:rFonts w:asciiTheme="minorHAnsi" w:hAnsiTheme="minorHAnsi" w:cstheme="minorHAnsi"/>
          <w:sz w:val="22"/>
          <w:szCs w:val="22"/>
        </w:rPr>
        <w:t xml:space="preserve">A crucial step for the health of your </w:t>
      </w:r>
      <w:r w:rsidR="00BE4A6F" w:rsidRPr="00BE4F6C">
        <w:rPr>
          <w:rFonts w:asciiTheme="minorHAnsi" w:hAnsiTheme="minorHAnsi" w:cstheme="minorHAnsi"/>
          <w:sz w:val="22"/>
          <w:szCs w:val="22"/>
        </w:rPr>
        <w:t>ministry</w:t>
      </w:r>
      <w:r w:rsidR="00BA62BF" w:rsidRPr="00BE4F6C">
        <w:rPr>
          <w:rFonts w:asciiTheme="minorHAnsi" w:hAnsiTheme="minorHAnsi" w:cstheme="minorHAnsi"/>
          <w:sz w:val="22"/>
          <w:szCs w:val="22"/>
        </w:rPr>
        <w:t xml:space="preserve"> or spiritual community is determining if your ministry is ready to employ a new Unity minister</w:t>
      </w:r>
      <w:r w:rsidR="009A4705">
        <w:rPr>
          <w:rFonts w:asciiTheme="minorHAnsi" w:hAnsiTheme="minorHAnsi" w:cstheme="minorHAnsi"/>
          <w:sz w:val="22"/>
          <w:szCs w:val="22"/>
        </w:rPr>
        <w:t>.  To start this process, e</w:t>
      </w:r>
      <w:r w:rsidR="00BA62BF" w:rsidRPr="00BE4F6C">
        <w:rPr>
          <w:rFonts w:asciiTheme="minorHAnsi" w:hAnsiTheme="minorHAnsi" w:cstheme="minorHAnsi"/>
          <w:sz w:val="22"/>
          <w:szCs w:val="22"/>
        </w:rPr>
        <w:t xml:space="preserve">mail the Ministry Development Assistant at </w:t>
      </w:r>
      <w:hyperlink r:id="rId23" w:history="1">
        <w:r w:rsidR="00BA62BF" w:rsidRPr="00BE4F6C">
          <w:rPr>
            <w:rStyle w:val="Hyperlink"/>
            <w:rFonts w:asciiTheme="minorHAnsi" w:hAnsiTheme="minorHAnsi" w:cstheme="minorHAnsi"/>
            <w:sz w:val="22"/>
            <w:szCs w:val="22"/>
          </w:rPr>
          <w:t>employmentassistance@unity.org</w:t>
        </w:r>
      </w:hyperlink>
      <w:r w:rsidR="009A4705">
        <w:rPr>
          <w:rFonts w:asciiTheme="minorHAnsi" w:hAnsiTheme="minorHAnsi" w:cstheme="minorHAnsi"/>
          <w:sz w:val="22"/>
          <w:szCs w:val="22"/>
        </w:rPr>
        <w:t xml:space="preserve"> to s</w:t>
      </w:r>
      <w:r w:rsidR="00E27DC4" w:rsidRPr="00BE4F6C">
        <w:rPr>
          <w:rFonts w:asciiTheme="minorHAnsi" w:hAnsiTheme="minorHAnsi" w:cstheme="minorHAnsi"/>
          <w:sz w:val="22"/>
          <w:szCs w:val="22"/>
        </w:rPr>
        <w:t xml:space="preserve">chedule an assessment with the Ministry Development Coordinator to determine if employment is the right next step based on your current circumstances.  </w:t>
      </w:r>
    </w:p>
    <w:p w14:paraId="32FD6F5F" w14:textId="77777777" w:rsidR="00BE4F6C" w:rsidRPr="00BE4F6C" w:rsidRDefault="00BE4F6C" w:rsidP="00BE4F6C">
      <w:pPr>
        <w:rPr>
          <w:rFonts w:asciiTheme="minorHAnsi" w:hAnsiTheme="minorHAnsi" w:cstheme="minorHAnsi"/>
          <w:b/>
          <w:bCs/>
          <w:sz w:val="22"/>
          <w:szCs w:val="22"/>
        </w:rPr>
      </w:pPr>
    </w:p>
    <w:p w14:paraId="1A652E4B" w14:textId="5D2C1E0F" w:rsidR="00546508" w:rsidRDefault="00546508" w:rsidP="00BE4F6C">
      <w:pPr>
        <w:pStyle w:val="NoSpacing"/>
        <w:ind w:left="1080"/>
        <w:rPr>
          <w:rStyle w:val="normaltextrun"/>
          <w:rFonts w:cstheme="minorHAnsi"/>
          <w:color w:val="000000" w:themeColor="text1"/>
        </w:rPr>
      </w:pPr>
      <w:r w:rsidRPr="00BE4F6C">
        <w:rPr>
          <w:rFonts w:cstheme="minorHAnsi"/>
          <w:color w:val="000000" w:themeColor="text1"/>
        </w:rPr>
        <w:t xml:space="preserve">If a ministry meets any of the following criteria, they will </w:t>
      </w:r>
      <w:r w:rsidR="00BE4F6C">
        <w:rPr>
          <w:rFonts w:cstheme="minorHAnsi"/>
          <w:color w:val="000000" w:themeColor="text1"/>
        </w:rPr>
        <w:t>need to</w:t>
      </w:r>
      <w:r w:rsidRPr="00BE4F6C">
        <w:rPr>
          <w:rFonts w:cstheme="minorHAnsi"/>
          <w:color w:val="000000" w:themeColor="text1"/>
        </w:rPr>
        <w:t xml:space="preserve"> </w:t>
      </w:r>
      <w:r w:rsidR="00BE4F6C">
        <w:rPr>
          <w:rFonts w:cstheme="minorHAnsi"/>
          <w:color w:val="000000" w:themeColor="text1"/>
        </w:rPr>
        <w:t>undergo</w:t>
      </w:r>
      <w:r w:rsidRPr="00BE4F6C">
        <w:rPr>
          <w:rFonts w:cstheme="minorHAnsi"/>
          <w:color w:val="000000" w:themeColor="text1"/>
        </w:rPr>
        <w:t xml:space="preserve"> an employment assessment to ensure they are a viable candidate</w:t>
      </w:r>
      <w:r w:rsidR="00BE4F6C" w:rsidRPr="00BE4F6C">
        <w:rPr>
          <w:rFonts w:cstheme="minorHAnsi"/>
          <w:color w:val="000000" w:themeColor="text1"/>
        </w:rPr>
        <w:t xml:space="preserve">.  </w:t>
      </w:r>
      <w:r w:rsidR="00702C28" w:rsidRPr="0046472F">
        <w:rPr>
          <w:rFonts w:cstheme="minorHAnsi"/>
          <w:color w:val="000000" w:themeColor="text1"/>
        </w:rPr>
        <w:t xml:space="preserve">From Section 2 of the </w:t>
      </w:r>
      <w:r w:rsidR="00702C28" w:rsidRPr="0046472F">
        <w:rPr>
          <w:rStyle w:val="normaltextrun"/>
          <w:rFonts w:cstheme="minorHAnsi"/>
          <w:b/>
          <w:bCs/>
          <w:color w:val="000000" w:themeColor="text1"/>
          <w:u w:val="single"/>
          <w:shd w:val="clear" w:color="auto" w:fill="FFFFFF"/>
        </w:rPr>
        <w:t>Minist</w:t>
      </w:r>
      <w:r w:rsidR="00154722" w:rsidRPr="0046472F">
        <w:rPr>
          <w:rStyle w:val="normaltextrun"/>
          <w:rFonts w:cstheme="minorHAnsi"/>
          <w:b/>
          <w:bCs/>
          <w:color w:val="000000" w:themeColor="text1"/>
          <w:u w:val="single"/>
          <w:shd w:val="clear" w:color="auto" w:fill="FFFFFF"/>
        </w:rPr>
        <w:t>ry</w:t>
      </w:r>
      <w:r w:rsidR="00702C28" w:rsidRPr="0046472F">
        <w:rPr>
          <w:rStyle w:val="normaltextrun"/>
          <w:rFonts w:cstheme="minorHAnsi"/>
          <w:b/>
          <w:bCs/>
          <w:color w:val="000000" w:themeColor="text1"/>
          <w:u w:val="single"/>
          <w:shd w:val="clear" w:color="auto" w:fill="FFFFFF"/>
        </w:rPr>
        <w:t xml:space="preserve"> Employment Assessment Policy</w:t>
      </w:r>
      <w:r w:rsidRPr="0046472F">
        <w:rPr>
          <w:rStyle w:val="normaltextrun"/>
          <w:rFonts w:cstheme="minorHAnsi"/>
          <w:color w:val="000000" w:themeColor="text1"/>
        </w:rPr>
        <w:t xml:space="preserve"> </w:t>
      </w:r>
      <w:r w:rsidR="0046472F" w:rsidRPr="0046472F">
        <w:rPr>
          <w:rStyle w:val="normaltextrun"/>
          <w:rFonts w:cstheme="minorHAnsi"/>
          <w:color w:val="000000" w:themeColor="text1"/>
        </w:rPr>
        <w:t>an</w:t>
      </w:r>
      <w:r w:rsidR="0046472F">
        <w:rPr>
          <w:rStyle w:val="normaltextrun"/>
          <w:rFonts w:cstheme="minorHAnsi"/>
          <w:color w:val="000000" w:themeColor="text1"/>
        </w:rPr>
        <w:t xml:space="preserve"> </w:t>
      </w:r>
      <w:r w:rsidRPr="00BE4F6C">
        <w:rPr>
          <w:rStyle w:val="normaltextrun"/>
          <w:rFonts w:cstheme="minorHAnsi"/>
          <w:color w:val="000000" w:themeColor="text1"/>
        </w:rPr>
        <w:t>employment readiness process is required of any Unity ministry who:</w:t>
      </w:r>
    </w:p>
    <w:p w14:paraId="685030BC" w14:textId="77777777" w:rsidR="00BE4F6C" w:rsidRPr="00BE4F6C" w:rsidRDefault="00BE4F6C" w:rsidP="00BE4F6C">
      <w:pPr>
        <w:pStyle w:val="NoSpacing"/>
        <w:ind w:left="1080"/>
        <w:rPr>
          <w:rFonts w:cstheme="minorHAnsi"/>
          <w:color w:val="000000" w:themeColor="text1"/>
        </w:rPr>
      </w:pPr>
    </w:p>
    <w:p w14:paraId="36ADC24C" w14:textId="77777777" w:rsidR="00546508" w:rsidRPr="00BE4F6C" w:rsidRDefault="00546508" w:rsidP="00546508">
      <w:pPr>
        <w:pStyle w:val="paragraph"/>
        <w:numPr>
          <w:ilvl w:val="0"/>
          <w:numId w:val="25"/>
        </w:numPr>
        <w:spacing w:before="0" w:beforeAutospacing="0" w:after="0" w:afterAutospacing="0"/>
        <w:ind w:left="1440" w:firstLine="0"/>
        <w:textAlignment w:val="baseline"/>
        <w:rPr>
          <w:rFonts w:asciiTheme="minorHAnsi" w:hAnsiTheme="minorHAnsi" w:cstheme="minorHAnsi"/>
          <w:color w:val="000000" w:themeColor="text1"/>
          <w:sz w:val="22"/>
          <w:szCs w:val="22"/>
        </w:rPr>
      </w:pPr>
      <w:r w:rsidRPr="00BE4F6C">
        <w:rPr>
          <w:rStyle w:val="normaltextrun"/>
          <w:rFonts w:asciiTheme="minorHAnsi" w:hAnsiTheme="minorHAnsi" w:cstheme="minorHAnsi"/>
          <w:color w:val="000000" w:themeColor="text1"/>
          <w:sz w:val="22"/>
          <w:szCs w:val="22"/>
        </w:rPr>
        <w:t>Is without a minister for a period exceeding two (2) years.</w:t>
      </w:r>
    </w:p>
    <w:p w14:paraId="4303A949" w14:textId="77777777" w:rsidR="00546508" w:rsidRPr="00BE4F6C" w:rsidRDefault="00546508" w:rsidP="00546508">
      <w:pPr>
        <w:pStyle w:val="paragraph"/>
        <w:numPr>
          <w:ilvl w:val="0"/>
          <w:numId w:val="26"/>
        </w:numPr>
        <w:spacing w:before="0" w:beforeAutospacing="0" w:after="0" w:afterAutospacing="0"/>
        <w:ind w:left="1440" w:firstLine="0"/>
        <w:textAlignment w:val="baseline"/>
        <w:rPr>
          <w:rFonts w:asciiTheme="minorHAnsi" w:hAnsiTheme="minorHAnsi" w:cstheme="minorHAnsi"/>
          <w:color w:val="000000" w:themeColor="text1"/>
          <w:sz w:val="22"/>
          <w:szCs w:val="22"/>
        </w:rPr>
      </w:pPr>
      <w:r w:rsidRPr="00BE4F6C">
        <w:rPr>
          <w:rStyle w:val="normaltextrun"/>
          <w:rFonts w:asciiTheme="minorHAnsi" w:hAnsiTheme="minorHAnsi" w:cstheme="minorHAnsi"/>
          <w:color w:val="000000" w:themeColor="text1"/>
          <w:sz w:val="22"/>
          <w:szCs w:val="22"/>
        </w:rPr>
        <w:t>Has had two (2) ministers depart within a five (5) year period.</w:t>
      </w:r>
    </w:p>
    <w:p w14:paraId="66004FD4" w14:textId="75B99D6A" w:rsidR="00546508" w:rsidRPr="00A8205A" w:rsidRDefault="00546508" w:rsidP="00A8205A">
      <w:pPr>
        <w:pStyle w:val="paragraph"/>
        <w:numPr>
          <w:ilvl w:val="0"/>
          <w:numId w:val="27"/>
        </w:numPr>
        <w:spacing w:before="0" w:beforeAutospacing="0" w:after="0" w:afterAutospacing="0"/>
        <w:ind w:hanging="720"/>
        <w:textAlignment w:val="baseline"/>
        <w:rPr>
          <w:rFonts w:asciiTheme="minorHAnsi" w:hAnsiTheme="minorHAnsi" w:cstheme="minorHAnsi"/>
          <w:color w:val="000000" w:themeColor="text1"/>
          <w:sz w:val="22"/>
          <w:szCs w:val="22"/>
        </w:rPr>
      </w:pPr>
      <w:r w:rsidRPr="00BE4F6C">
        <w:rPr>
          <w:rStyle w:val="normaltextrun"/>
          <w:rFonts w:asciiTheme="minorHAnsi" w:hAnsiTheme="minorHAnsi" w:cstheme="minorHAnsi"/>
          <w:color w:val="000000" w:themeColor="text1"/>
          <w:sz w:val="22"/>
          <w:szCs w:val="22"/>
        </w:rPr>
        <w:t xml:space="preserve">Has released or lost their minister due to challenging circumstances, such as a death, </w:t>
      </w:r>
      <w:r w:rsidRPr="00A8205A">
        <w:rPr>
          <w:rStyle w:val="normaltextrun"/>
          <w:rFonts w:asciiTheme="minorHAnsi" w:hAnsiTheme="minorHAnsi" w:cstheme="minorHAnsi"/>
          <w:color w:val="000000" w:themeColor="text1"/>
          <w:sz w:val="22"/>
          <w:szCs w:val="22"/>
        </w:rPr>
        <w:t>a period of conflict, a forced resignation, or a termination.</w:t>
      </w:r>
    </w:p>
    <w:p w14:paraId="35037286" w14:textId="77777777" w:rsidR="00546508" w:rsidRPr="00BE4F6C" w:rsidRDefault="00546508" w:rsidP="00546508">
      <w:pPr>
        <w:pStyle w:val="NoSpacing"/>
        <w:ind w:left="1080"/>
        <w:rPr>
          <w:rFonts w:cstheme="minorHAnsi"/>
          <w:color w:val="000000" w:themeColor="text1"/>
        </w:rPr>
      </w:pPr>
    </w:p>
    <w:p w14:paraId="6337605F" w14:textId="464F7E8B" w:rsidR="00546508" w:rsidRDefault="00546508" w:rsidP="00BE4F6C">
      <w:pPr>
        <w:pStyle w:val="NoSpacing"/>
        <w:ind w:left="1080"/>
        <w:rPr>
          <w:rFonts w:cstheme="minorHAnsi"/>
          <w:color w:val="000000" w:themeColor="text1"/>
        </w:rPr>
      </w:pPr>
      <w:r w:rsidRPr="00BE4F6C">
        <w:rPr>
          <w:rFonts w:cstheme="minorHAnsi"/>
          <w:color w:val="000000" w:themeColor="text1"/>
        </w:rPr>
        <w:t xml:space="preserve">For </w:t>
      </w:r>
      <w:r w:rsidR="00BE4F6C">
        <w:rPr>
          <w:rFonts w:cstheme="minorHAnsi"/>
          <w:color w:val="000000" w:themeColor="text1"/>
        </w:rPr>
        <w:t>m</w:t>
      </w:r>
      <w:r w:rsidRPr="00BE4F6C">
        <w:rPr>
          <w:rFonts w:cstheme="minorHAnsi"/>
          <w:color w:val="000000" w:themeColor="text1"/>
        </w:rPr>
        <w:t>inistries who may need additional support services to become Employment Ready, UWM has a team of Certified Ministry Consultants and Transitional Specialists to support the ministry in the steps needed to move forward into the employment process.</w:t>
      </w:r>
      <w:r w:rsidR="00A20F37" w:rsidRPr="00BE4F6C">
        <w:rPr>
          <w:rFonts w:cstheme="minorHAnsi"/>
          <w:color w:val="000000" w:themeColor="text1"/>
        </w:rPr>
        <w:t xml:space="preserve">  More information on consultants and specialists can be found later in this document:</w:t>
      </w:r>
    </w:p>
    <w:p w14:paraId="5F9BA279" w14:textId="011F12F8" w:rsidR="00264D61" w:rsidRPr="00BE4F6C" w:rsidRDefault="00264D61" w:rsidP="00264D61">
      <w:pPr>
        <w:pStyle w:val="NoSpacing"/>
        <w:rPr>
          <w:rFonts w:cstheme="minorHAnsi"/>
          <w:color w:val="000000" w:themeColor="text1"/>
        </w:rPr>
      </w:pPr>
    </w:p>
    <w:p w14:paraId="15ED0ACB" w14:textId="718F09EF" w:rsidR="00BA62BF" w:rsidRDefault="00264D61" w:rsidP="00BA62BF">
      <w:pPr>
        <w:ind w:left="360"/>
        <w:rPr>
          <w:rFonts w:asciiTheme="minorHAnsi" w:hAnsiTheme="minorHAnsi" w:cstheme="minorHAnsi"/>
          <w:sz w:val="22"/>
          <w:szCs w:val="22"/>
        </w:rPr>
      </w:pPr>
      <w:r>
        <w:rPr>
          <w:rFonts w:asciiTheme="minorHAnsi" w:hAnsiTheme="minorHAnsi" w:cstheme="minorHAnsi"/>
          <w:sz w:val="22"/>
          <w:szCs w:val="22"/>
        </w:rPr>
        <w:t xml:space="preserve">              Ready for employment?  If so, read on.</w:t>
      </w:r>
    </w:p>
    <w:p w14:paraId="3B658D24" w14:textId="77777777" w:rsidR="00264D61" w:rsidRPr="00B6306E" w:rsidRDefault="00264D61" w:rsidP="00BA62BF">
      <w:pPr>
        <w:ind w:left="360"/>
        <w:rPr>
          <w:rFonts w:asciiTheme="minorHAnsi" w:hAnsiTheme="minorHAnsi" w:cstheme="minorHAnsi"/>
          <w:sz w:val="22"/>
          <w:szCs w:val="22"/>
        </w:rPr>
      </w:pPr>
    </w:p>
    <w:p w14:paraId="2AE09EF9" w14:textId="703E8E33" w:rsidR="000E2A50" w:rsidRDefault="00B208D4" w:rsidP="008A0074">
      <w:pPr>
        <w:numPr>
          <w:ilvl w:val="0"/>
          <w:numId w:val="1"/>
        </w:numPr>
        <w:rPr>
          <w:rFonts w:asciiTheme="minorHAnsi" w:hAnsiTheme="minorHAnsi" w:cstheme="minorHAnsi"/>
          <w:sz w:val="22"/>
          <w:szCs w:val="22"/>
        </w:rPr>
      </w:pPr>
      <w:r w:rsidRPr="00264D61">
        <w:rPr>
          <w:rFonts w:asciiTheme="minorHAnsi" w:hAnsiTheme="minorHAnsi" w:cstheme="minorHAnsi"/>
          <w:b/>
          <w:bCs/>
          <w:sz w:val="22"/>
          <w:szCs w:val="22"/>
        </w:rPr>
        <w:t>Form a Search Team/Committee.</w:t>
      </w:r>
      <w:r w:rsidRPr="00264D61">
        <w:rPr>
          <w:rFonts w:asciiTheme="minorHAnsi" w:hAnsiTheme="minorHAnsi" w:cstheme="minorHAnsi"/>
          <w:sz w:val="22"/>
          <w:szCs w:val="22"/>
        </w:rPr>
        <w:t xml:space="preserve">   Once you decide to move forward with employment, t</w:t>
      </w:r>
      <w:r w:rsidR="00BA62BF" w:rsidRPr="00264D61">
        <w:rPr>
          <w:rFonts w:asciiTheme="minorHAnsi" w:hAnsiTheme="minorHAnsi" w:cstheme="minorHAnsi"/>
          <w:sz w:val="22"/>
          <w:szCs w:val="22"/>
        </w:rPr>
        <w:t>he next step</w:t>
      </w:r>
      <w:r w:rsidRPr="00264D61">
        <w:rPr>
          <w:rFonts w:asciiTheme="minorHAnsi" w:hAnsiTheme="minorHAnsi" w:cstheme="minorHAnsi"/>
          <w:sz w:val="22"/>
          <w:szCs w:val="22"/>
        </w:rPr>
        <w:t xml:space="preserve"> in the process</w:t>
      </w:r>
      <w:r w:rsidR="00BA62BF" w:rsidRPr="00264D61">
        <w:rPr>
          <w:rFonts w:asciiTheme="minorHAnsi" w:hAnsiTheme="minorHAnsi" w:cstheme="minorHAnsi"/>
          <w:sz w:val="22"/>
          <w:szCs w:val="22"/>
        </w:rPr>
        <w:t xml:space="preserve"> is to </w:t>
      </w:r>
      <w:r w:rsidR="00C02CF9" w:rsidRPr="00264D61">
        <w:rPr>
          <w:rFonts w:asciiTheme="minorHAnsi" w:hAnsiTheme="minorHAnsi" w:cstheme="minorHAnsi"/>
          <w:sz w:val="22"/>
          <w:szCs w:val="22"/>
        </w:rPr>
        <w:t xml:space="preserve">form a </w:t>
      </w:r>
      <w:r w:rsidR="00A8076A">
        <w:rPr>
          <w:rFonts w:asciiTheme="minorHAnsi" w:hAnsiTheme="minorHAnsi" w:cstheme="minorHAnsi"/>
          <w:sz w:val="22"/>
          <w:szCs w:val="22"/>
        </w:rPr>
        <w:t>s</w:t>
      </w:r>
      <w:r w:rsidR="00264D61">
        <w:rPr>
          <w:rFonts w:asciiTheme="minorHAnsi" w:hAnsiTheme="minorHAnsi" w:cstheme="minorHAnsi"/>
          <w:sz w:val="22"/>
          <w:szCs w:val="22"/>
        </w:rPr>
        <w:t xml:space="preserve">earch </w:t>
      </w:r>
      <w:r w:rsidR="00A8076A">
        <w:rPr>
          <w:rFonts w:asciiTheme="minorHAnsi" w:hAnsiTheme="minorHAnsi" w:cstheme="minorHAnsi"/>
          <w:sz w:val="22"/>
          <w:szCs w:val="22"/>
        </w:rPr>
        <w:t>t</w:t>
      </w:r>
      <w:r w:rsidR="00264D61">
        <w:rPr>
          <w:rFonts w:asciiTheme="minorHAnsi" w:hAnsiTheme="minorHAnsi" w:cstheme="minorHAnsi"/>
          <w:sz w:val="22"/>
          <w:szCs w:val="22"/>
        </w:rPr>
        <w:t>eam</w:t>
      </w:r>
      <w:r w:rsidR="00655DBF">
        <w:rPr>
          <w:rFonts w:asciiTheme="minorHAnsi" w:hAnsiTheme="minorHAnsi" w:cstheme="minorHAnsi"/>
          <w:sz w:val="22"/>
          <w:szCs w:val="22"/>
        </w:rPr>
        <w:t>/</w:t>
      </w:r>
      <w:r w:rsidR="00A8076A">
        <w:rPr>
          <w:rFonts w:asciiTheme="minorHAnsi" w:hAnsiTheme="minorHAnsi" w:cstheme="minorHAnsi"/>
          <w:sz w:val="22"/>
          <w:szCs w:val="22"/>
        </w:rPr>
        <w:t>c</w:t>
      </w:r>
      <w:r w:rsidR="00264D61">
        <w:rPr>
          <w:rFonts w:asciiTheme="minorHAnsi" w:hAnsiTheme="minorHAnsi" w:cstheme="minorHAnsi"/>
          <w:sz w:val="22"/>
          <w:szCs w:val="22"/>
        </w:rPr>
        <w:t>ommittee.</w:t>
      </w:r>
    </w:p>
    <w:p w14:paraId="1825FA00" w14:textId="77777777" w:rsidR="00264D61" w:rsidRPr="00264D61" w:rsidRDefault="00264D61" w:rsidP="00264D61">
      <w:pPr>
        <w:ind w:left="1080"/>
        <w:rPr>
          <w:rFonts w:asciiTheme="minorHAnsi" w:hAnsiTheme="minorHAnsi" w:cstheme="minorHAnsi"/>
          <w:sz w:val="22"/>
          <w:szCs w:val="22"/>
        </w:rPr>
      </w:pPr>
    </w:p>
    <w:p w14:paraId="0DD68075" w14:textId="0C5F992B" w:rsidR="00B16DDE" w:rsidRDefault="00C02CF9" w:rsidP="008A7A84">
      <w:pPr>
        <w:ind w:left="1080"/>
        <w:rPr>
          <w:rFonts w:asciiTheme="minorHAnsi" w:hAnsiTheme="minorHAnsi" w:cstheme="minorHAnsi"/>
          <w:sz w:val="22"/>
          <w:szCs w:val="22"/>
        </w:rPr>
      </w:pPr>
      <w:r w:rsidRPr="00B6306E">
        <w:rPr>
          <w:rFonts w:asciiTheme="minorHAnsi" w:hAnsiTheme="minorHAnsi" w:cstheme="minorHAnsi"/>
          <w:sz w:val="22"/>
          <w:szCs w:val="22"/>
        </w:rPr>
        <w:t xml:space="preserve">The </w:t>
      </w:r>
      <w:r w:rsidR="00A8076A">
        <w:rPr>
          <w:rFonts w:asciiTheme="minorHAnsi" w:hAnsiTheme="minorHAnsi" w:cstheme="minorHAnsi"/>
          <w:sz w:val="22"/>
          <w:szCs w:val="22"/>
        </w:rPr>
        <w:t>s</w:t>
      </w:r>
      <w:r w:rsidRPr="00B6306E">
        <w:rPr>
          <w:rFonts w:asciiTheme="minorHAnsi" w:hAnsiTheme="minorHAnsi" w:cstheme="minorHAnsi"/>
          <w:sz w:val="22"/>
          <w:szCs w:val="22"/>
        </w:rPr>
        <w:t xml:space="preserve">earch </w:t>
      </w:r>
      <w:r w:rsidR="00A8076A">
        <w:rPr>
          <w:rFonts w:asciiTheme="minorHAnsi" w:hAnsiTheme="minorHAnsi" w:cstheme="minorHAnsi"/>
          <w:sz w:val="22"/>
          <w:szCs w:val="22"/>
        </w:rPr>
        <w:t>t</w:t>
      </w:r>
      <w:r w:rsidR="00A242D9" w:rsidRPr="00B6306E">
        <w:rPr>
          <w:rFonts w:asciiTheme="minorHAnsi" w:hAnsiTheme="minorHAnsi" w:cstheme="minorHAnsi"/>
          <w:sz w:val="22"/>
          <w:szCs w:val="22"/>
        </w:rPr>
        <w:t xml:space="preserve">eam </w:t>
      </w:r>
      <w:r w:rsidR="00E27BE0" w:rsidRPr="00B6306E">
        <w:rPr>
          <w:rFonts w:asciiTheme="minorHAnsi" w:hAnsiTheme="minorHAnsi" w:cstheme="minorHAnsi"/>
          <w:sz w:val="22"/>
          <w:szCs w:val="22"/>
        </w:rPr>
        <w:t>is comprised of</w:t>
      </w:r>
      <w:r w:rsidR="00007140" w:rsidRPr="00B6306E">
        <w:rPr>
          <w:rFonts w:asciiTheme="minorHAnsi" w:hAnsiTheme="minorHAnsi" w:cstheme="minorHAnsi"/>
          <w:sz w:val="22"/>
          <w:szCs w:val="22"/>
        </w:rPr>
        <w:t xml:space="preserve"> 4 to 6 persons depending upon the size of the congregation. </w:t>
      </w:r>
      <w:r w:rsidR="00EA7D8D" w:rsidRPr="00B6306E">
        <w:rPr>
          <w:rFonts w:asciiTheme="minorHAnsi" w:hAnsiTheme="minorHAnsi" w:cstheme="minorHAnsi"/>
          <w:sz w:val="22"/>
          <w:szCs w:val="22"/>
        </w:rPr>
        <w:t xml:space="preserve"> Individuals are selected in a number of ways: </w:t>
      </w:r>
      <w:r w:rsidR="004529A2" w:rsidRPr="00B6306E">
        <w:rPr>
          <w:rFonts w:asciiTheme="minorHAnsi" w:hAnsiTheme="minorHAnsi" w:cstheme="minorHAnsi"/>
          <w:sz w:val="22"/>
          <w:szCs w:val="22"/>
        </w:rPr>
        <w:t xml:space="preserve">such as participants in the workshops offered by the UWM Certified Consultant following the departure of the previous minister, </w:t>
      </w:r>
      <w:r w:rsidR="004311D2" w:rsidRPr="00B6306E">
        <w:rPr>
          <w:rFonts w:asciiTheme="minorHAnsi" w:hAnsiTheme="minorHAnsi" w:cstheme="minorHAnsi"/>
          <w:sz w:val="22"/>
          <w:szCs w:val="22"/>
        </w:rPr>
        <w:t>volunteers,</w:t>
      </w:r>
      <w:r w:rsidR="00E2588C" w:rsidRPr="00B6306E">
        <w:rPr>
          <w:rFonts w:asciiTheme="minorHAnsi" w:hAnsiTheme="minorHAnsi" w:cstheme="minorHAnsi"/>
          <w:sz w:val="22"/>
          <w:szCs w:val="22"/>
        </w:rPr>
        <w:t xml:space="preserve"> or n</w:t>
      </w:r>
      <w:r w:rsidR="00007140" w:rsidRPr="00B6306E">
        <w:rPr>
          <w:rFonts w:asciiTheme="minorHAnsi" w:hAnsiTheme="minorHAnsi" w:cstheme="minorHAnsi"/>
          <w:sz w:val="22"/>
          <w:szCs w:val="22"/>
        </w:rPr>
        <w:t xml:space="preserve">ominees </w:t>
      </w:r>
    </w:p>
    <w:p w14:paraId="2A536F72" w14:textId="77777777" w:rsidR="00B16DDE" w:rsidRDefault="00B16DDE" w:rsidP="008A7A84">
      <w:pPr>
        <w:ind w:left="1080"/>
        <w:rPr>
          <w:rFonts w:asciiTheme="minorHAnsi" w:hAnsiTheme="minorHAnsi" w:cstheme="minorHAnsi"/>
          <w:sz w:val="22"/>
          <w:szCs w:val="22"/>
        </w:rPr>
      </w:pPr>
    </w:p>
    <w:p w14:paraId="4BAC65FF" w14:textId="790AB1C9" w:rsidR="000E2A50" w:rsidRPr="00B6306E" w:rsidRDefault="00007140" w:rsidP="008A7A84">
      <w:pPr>
        <w:ind w:left="1080"/>
        <w:rPr>
          <w:rFonts w:asciiTheme="minorHAnsi" w:hAnsiTheme="minorHAnsi" w:cstheme="minorHAnsi"/>
          <w:sz w:val="22"/>
          <w:szCs w:val="22"/>
        </w:rPr>
      </w:pPr>
      <w:r w:rsidRPr="00B6306E">
        <w:rPr>
          <w:rFonts w:asciiTheme="minorHAnsi" w:hAnsiTheme="minorHAnsi" w:cstheme="minorHAnsi"/>
          <w:sz w:val="22"/>
          <w:szCs w:val="22"/>
        </w:rPr>
        <w:t>from the congregation</w:t>
      </w:r>
      <w:r w:rsidR="00E2588C" w:rsidRPr="00B6306E">
        <w:rPr>
          <w:rFonts w:asciiTheme="minorHAnsi" w:hAnsiTheme="minorHAnsi" w:cstheme="minorHAnsi"/>
          <w:sz w:val="22"/>
          <w:szCs w:val="22"/>
        </w:rPr>
        <w:t xml:space="preserve">, or a representative </w:t>
      </w:r>
      <w:r w:rsidR="000E2A50" w:rsidRPr="00B6306E">
        <w:rPr>
          <w:rFonts w:asciiTheme="minorHAnsi" w:hAnsiTheme="minorHAnsi" w:cstheme="minorHAnsi"/>
          <w:sz w:val="22"/>
          <w:szCs w:val="22"/>
        </w:rPr>
        <w:t>from</w:t>
      </w:r>
      <w:r w:rsidR="00E2588C" w:rsidRPr="00B6306E">
        <w:rPr>
          <w:rFonts w:asciiTheme="minorHAnsi" w:hAnsiTheme="minorHAnsi" w:cstheme="minorHAnsi"/>
          <w:sz w:val="22"/>
          <w:szCs w:val="22"/>
        </w:rPr>
        <w:t xml:space="preserve"> the various stakeholder groups in the spiritual community</w:t>
      </w:r>
      <w:r w:rsidR="000E2A50" w:rsidRPr="00B6306E">
        <w:rPr>
          <w:rFonts w:asciiTheme="minorHAnsi" w:hAnsiTheme="minorHAnsi" w:cstheme="minorHAnsi"/>
          <w:sz w:val="22"/>
          <w:szCs w:val="22"/>
        </w:rPr>
        <w:t xml:space="preserve"> (new members, charter members, youth ministry, YOU, </w:t>
      </w:r>
      <w:r w:rsidR="004A344C" w:rsidRPr="00B6306E">
        <w:rPr>
          <w:rFonts w:asciiTheme="minorHAnsi" w:hAnsiTheme="minorHAnsi" w:cstheme="minorHAnsi"/>
          <w:sz w:val="22"/>
          <w:szCs w:val="22"/>
        </w:rPr>
        <w:t xml:space="preserve">NGU, </w:t>
      </w:r>
      <w:r w:rsidR="000E2A50" w:rsidRPr="00B6306E">
        <w:rPr>
          <w:rFonts w:asciiTheme="minorHAnsi" w:hAnsiTheme="minorHAnsi" w:cstheme="minorHAnsi"/>
          <w:sz w:val="22"/>
          <w:szCs w:val="22"/>
        </w:rPr>
        <w:t>adult education, etc</w:t>
      </w:r>
      <w:r w:rsidRPr="00B6306E">
        <w:rPr>
          <w:rFonts w:asciiTheme="minorHAnsi" w:hAnsiTheme="minorHAnsi" w:cstheme="minorHAnsi"/>
          <w:sz w:val="22"/>
          <w:szCs w:val="22"/>
        </w:rPr>
        <w:t>.</w:t>
      </w:r>
      <w:r w:rsidR="000E2A50" w:rsidRPr="00B6306E">
        <w:rPr>
          <w:rFonts w:asciiTheme="minorHAnsi" w:hAnsiTheme="minorHAnsi" w:cstheme="minorHAnsi"/>
          <w:sz w:val="22"/>
          <w:szCs w:val="22"/>
        </w:rPr>
        <w:t xml:space="preserve"> </w:t>
      </w:r>
      <w:r w:rsidRPr="00B6306E">
        <w:rPr>
          <w:rFonts w:asciiTheme="minorHAnsi" w:hAnsiTheme="minorHAnsi" w:cstheme="minorHAnsi"/>
          <w:sz w:val="22"/>
          <w:szCs w:val="22"/>
        </w:rPr>
        <w:t xml:space="preserve"> </w:t>
      </w:r>
      <w:r w:rsidRPr="00B6306E">
        <w:rPr>
          <w:rFonts w:asciiTheme="minorHAnsi" w:hAnsiTheme="minorHAnsi" w:cstheme="minorHAnsi"/>
          <w:b/>
          <w:bCs/>
          <w:sz w:val="22"/>
          <w:szCs w:val="22"/>
        </w:rPr>
        <w:t>(No member of the staff and no licensed Unity teacher should serve on th</w:t>
      </w:r>
      <w:r w:rsidR="00EA7D8D" w:rsidRPr="00B6306E">
        <w:rPr>
          <w:rFonts w:asciiTheme="minorHAnsi" w:hAnsiTheme="minorHAnsi" w:cstheme="minorHAnsi"/>
          <w:b/>
          <w:bCs/>
          <w:sz w:val="22"/>
          <w:szCs w:val="22"/>
        </w:rPr>
        <w:t>is</w:t>
      </w:r>
      <w:r w:rsidRPr="00B6306E">
        <w:rPr>
          <w:rFonts w:asciiTheme="minorHAnsi" w:hAnsiTheme="minorHAnsi" w:cstheme="minorHAnsi"/>
          <w:b/>
          <w:bCs/>
          <w:sz w:val="22"/>
          <w:szCs w:val="22"/>
        </w:rPr>
        <w:t xml:space="preserve"> </w:t>
      </w:r>
      <w:r w:rsidR="004A344C" w:rsidRPr="00B6306E">
        <w:rPr>
          <w:rFonts w:asciiTheme="minorHAnsi" w:hAnsiTheme="minorHAnsi" w:cstheme="minorHAnsi"/>
          <w:b/>
          <w:bCs/>
          <w:sz w:val="22"/>
          <w:szCs w:val="22"/>
        </w:rPr>
        <w:t xml:space="preserve">team or </w:t>
      </w:r>
      <w:r w:rsidRPr="00B6306E">
        <w:rPr>
          <w:rFonts w:asciiTheme="minorHAnsi" w:hAnsiTheme="minorHAnsi" w:cstheme="minorHAnsi"/>
          <w:b/>
          <w:bCs/>
          <w:sz w:val="22"/>
          <w:szCs w:val="22"/>
        </w:rPr>
        <w:t>committee.)</w:t>
      </w:r>
    </w:p>
    <w:p w14:paraId="558E693F" w14:textId="77777777" w:rsidR="000E2A50" w:rsidRPr="00B6306E" w:rsidRDefault="000E2A50" w:rsidP="000E2A50">
      <w:pPr>
        <w:rPr>
          <w:rFonts w:asciiTheme="minorHAnsi" w:hAnsiTheme="minorHAnsi" w:cstheme="minorHAnsi"/>
          <w:sz w:val="22"/>
          <w:szCs w:val="22"/>
        </w:rPr>
      </w:pPr>
    </w:p>
    <w:p w14:paraId="70EC0CCA" w14:textId="26C266B9" w:rsidR="00655DBF" w:rsidRDefault="00007140" w:rsidP="005366E9">
      <w:pPr>
        <w:ind w:left="1080"/>
        <w:rPr>
          <w:rFonts w:asciiTheme="minorHAnsi" w:hAnsiTheme="minorHAnsi" w:cstheme="minorHAnsi"/>
          <w:sz w:val="22"/>
          <w:szCs w:val="22"/>
        </w:rPr>
      </w:pPr>
      <w:r w:rsidRPr="00B6306E">
        <w:rPr>
          <w:rFonts w:asciiTheme="minorHAnsi" w:hAnsiTheme="minorHAnsi" w:cstheme="minorHAnsi"/>
          <w:sz w:val="22"/>
          <w:szCs w:val="22"/>
        </w:rPr>
        <w:t>The</w:t>
      </w:r>
      <w:r w:rsidR="00A8076A">
        <w:rPr>
          <w:rFonts w:asciiTheme="minorHAnsi" w:hAnsiTheme="minorHAnsi" w:cstheme="minorHAnsi"/>
          <w:sz w:val="22"/>
          <w:szCs w:val="22"/>
        </w:rPr>
        <w:t xml:space="preserve"> s</w:t>
      </w:r>
      <w:r w:rsidRPr="00B6306E">
        <w:rPr>
          <w:rFonts w:asciiTheme="minorHAnsi" w:hAnsiTheme="minorHAnsi" w:cstheme="minorHAnsi"/>
          <w:sz w:val="22"/>
          <w:szCs w:val="22"/>
        </w:rPr>
        <w:t xml:space="preserve">earch </w:t>
      </w:r>
      <w:r w:rsidR="00A8076A">
        <w:rPr>
          <w:rFonts w:asciiTheme="minorHAnsi" w:hAnsiTheme="minorHAnsi" w:cstheme="minorHAnsi"/>
          <w:sz w:val="22"/>
          <w:szCs w:val="22"/>
        </w:rPr>
        <w:t>t</w:t>
      </w:r>
      <w:r w:rsidRPr="00B6306E">
        <w:rPr>
          <w:rFonts w:asciiTheme="minorHAnsi" w:hAnsiTheme="minorHAnsi" w:cstheme="minorHAnsi"/>
          <w:sz w:val="22"/>
          <w:szCs w:val="22"/>
        </w:rPr>
        <w:t>eam may recommend a Chair for the committee to be approved by the board.</w:t>
      </w:r>
      <w:r w:rsidR="000E2A50" w:rsidRPr="00B6306E">
        <w:rPr>
          <w:rFonts w:asciiTheme="minorHAnsi" w:hAnsiTheme="minorHAnsi" w:cstheme="minorHAnsi"/>
          <w:sz w:val="22"/>
          <w:szCs w:val="22"/>
        </w:rPr>
        <w:t xml:space="preserve"> </w:t>
      </w:r>
      <w:r w:rsidRPr="00B6306E">
        <w:rPr>
          <w:rFonts w:asciiTheme="minorHAnsi" w:hAnsiTheme="minorHAnsi" w:cstheme="minorHAnsi"/>
          <w:sz w:val="22"/>
          <w:szCs w:val="22"/>
        </w:rPr>
        <w:t xml:space="preserve"> One board member should be assigned as a liaison to the team and should not be recommended as the Chair of the Search Team.  The board liaison has the same rights and responsibilities as the other search team members.</w:t>
      </w:r>
    </w:p>
    <w:p w14:paraId="4864A800" w14:textId="77777777" w:rsidR="00655DBF" w:rsidRDefault="00655DBF" w:rsidP="005366E9">
      <w:pPr>
        <w:ind w:left="1080"/>
        <w:rPr>
          <w:rFonts w:asciiTheme="minorHAnsi" w:hAnsiTheme="minorHAnsi" w:cstheme="minorHAnsi"/>
          <w:sz w:val="22"/>
          <w:szCs w:val="22"/>
        </w:rPr>
      </w:pPr>
    </w:p>
    <w:p w14:paraId="60C18F30" w14:textId="2A7121D4" w:rsidR="005366E9" w:rsidRPr="00B6306E" w:rsidRDefault="00007140" w:rsidP="005366E9">
      <w:pPr>
        <w:ind w:left="1080"/>
        <w:rPr>
          <w:rFonts w:asciiTheme="minorHAnsi" w:hAnsiTheme="minorHAnsi" w:cstheme="minorHAnsi"/>
          <w:sz w:val="22"/>
          <w:szCs w:val="22"/>
        </w:rPr>
      </w:pPr>
      <w:r w:rsidRPr="00B6306E">
        <w:rPr>
          <w:rFonts w:asciiTheme="minorHAnsi" w:hAnsiTheme="minorHAnsi" w:cstheme="minorHAnsi"/>
          <w:sz w:val="22"/>
          <w:szCs w:val="22"/>
        </w:rPr>
        <w:t xml:space="preserve">In holding with confidentiality, </w:t>
      </w:r>
      <w:r w:rsidRPr="00B6306E">
        <w:rPr>
          <w:rFonts w:asciiTheme="minorHAnsi" w:hAnsiTheme="minorHAnsi" w:cstheme="minorHAnsi"/>
          <w:b/>
          <w:bCs/>
          <w:sz w:val="22"/>
          <w:szCs w:val="22"/>
        </w:rPr>
        <w:t>the board liaison does not share any information with the board until the whole search team is ready.</w:t>
      </w:r>
      <w:r w:rsidRPr="00B6306E">
        <w:rPr>
          <w:rFonts w:asciiTheme="minorHAnsi" w:hAnsiTheme="minorHAnsi" w:cstheme="minorHAnsi"/>
          <w:sz w:val="22"/>
          <w:szCs w:val="22"/>
        </w:rPr>
        <w:t xml:space="preserve">  The </w:t>
      </w:r>
      <w:r w:rsidR="00A8076A">
        <w:rPr>
          <w:rFonts w:asciiTheme="minorHAnsi" w:hAnsiTheme="minorHAnsi" w:cstheme="minorHAnsi"/>
          <w:sz w:val="22"/>
          <w:szCs w:val="22"/>
        </w:rPr>
        <w:t>s</w:t>
      </w:r>
      <w:r w:rsidRPr="00B6306E">
        <w:rPr>
          <w:rFonts w:asciiTheme="minorHAnsi" w:hAnsiTheme="minorHAnsi" w:cstheme="minorHAnsi"/>
          <w:sz w:val="22"/>
          <w:szCs w:val="22"/>
        </w:rPr>
        <w:t xml:space="preserve">earch </w:t>
      </w:r>
      <w:r w:rsidR="00A8076A">
        <w:rPr>
          <w:rFonts w:asciiTheme="minorHAnsi" w:hAnsiTheme="minorHAnsi" w:cstheme="minorHAnsi"/>
          <w:sz w:val="22"/>
          <w:szCs w:val="22"/>
        </w:rPr>
        <w:t>t</w:t>
      </w:r>
      <w:r w:rsidRPr="00B6306E">
        <w:rPr>
          <w:rFonts w:asciiTheme="minorHAnsi" w:hAnsiTheme="minorHAnsi" w:cstheme="minorHAnsi"/>
          <w:sz w:val="22"/>
          <w:szCs w:val="22"/>
        </w:rPr>
        <w:t>eam makes recommendations only to the board and the board makes the actual selection of the new minister</w:t>
      </w:r>
      <w:r w:rsidR="004A344C" w:rsidRPr="00B6306E">
        <w:rPr>
          <w:rFonts w:asciiTheme="minorHAnsi" w:hAnsiTheme="minorHAnsi" w:cstheme="minorHAnsi"/>
          <w:sz w:val="22"/>
          <w:szCs w:val="22"/>
        </w:rPr>
        <w:t xml:space="preserve"> following the vetting and interview process</w:t>
      </w:r>
      <w:r w:rsidRPr="00B6306E">
        <w:rPr>
          <w:rFonts w:asciiTheme="minorHAnsi" w:hAnsiTheme="minorHAnsi" w:cstheme="minorHAnsi"/>
          <w:sz w:val="22"/>
          <w:szCs w:val="22"/>
        </w:rPr>
        <w:t>.</w:t>
      </w:r>
    </w:p>
    <w:p w14:paraId="7B5132AB" w14:textId="77777777" w:rsidR="005366E9" w:rsidRPr="00B6306E" w:rsidRDefault="005366E9" w:rsidP="005366E9">
      <w:pPr>
        <w:ind w:left="1080"/>
        <w:rPr>
          <w:rFonts w:asciiTheme="minorHAnsi" w:hAnsiTheme="minorHAnsi" w:cstheme="minorHAnsi"/>
          <w:sz w:val="22"/>
          <w:szCs w:val="22"/>
        </w:rPr>
      </w:pPr>
    </w:p>
    <w:p w14:paraId="3756E43A" w14:textId="1A519DE3" w:rsidR="00A8076A" w:rsidRPr="00827283" w:rsidRDefault="00434F60" w:rsidP="00827283">
      <w:pPr>
        <w:pStyle w:val="ListParagraph"/>
        <w:numPr>
          <w:ilvl w:val="0"/>
          <w:numId w:val="1"/>
        </w:numPr>
        <w:rPr>
          <w:rFonts w:asciiTheme="minorHAnsi" w:hAnsiTheme="minorHAnsi" w:cstheme="minorHAnsi"/>
          <w:sz w:val="22"/>
          <w:szCs w:val="22"/>
        </w:rPr>
      </w:pPr>
      <w:r w:rsidRPr="00B6306E">
        <w:rPr>
          <w:rFonts w:asciiTheme="minorHAnsi" w:hAnsiTheme="minorHAnsi" w:cstheme="minorHAnsi"/>
          <w:b/>
          <w:bCs/>
          <w:sz w:val="22"/>
          <w:szCs w:val="22"/>
        </w:rPr>
        <w:t>Prepare a Ministry Vacancy Packet</w:t>
      </w:r>
      <w:r w:rsidRPr="00655DBF">
        <w:rPr>
          <w:rFonts w:asciiTheme="minorHAnsi" w:hAnsiTheme="minorHAnsi" w:cstheme="minorHAnsi"/>
          <w:sz w:val="22"/>
          <w:szCs w:val="22"/>
        </w:rPr>
        <w:t>.</w:t>
      </w:r>
      <w:r w:rsidR="00264D61" w:rsidRPr="00655DBF">
        <w:rPr>
          <w:rFonts w:asciiTheme="minorHAnsi" w:hAnsiTheme="minorHAnsi" w:cstheme="minorHAnsi"/>
          <w:sz w:val="22"/>
          <w:szCs w:val="22"/>
        </w:rPr>
        <w:t xml:space="preserve">  </w:t>
      </w:r>
      <w:r w:rsidR="00655DBF" w:rsidRPr="00655DBF">
        <w:rPr>
          <w:rFonts w:asciiTheme="minorHAnsi" w:hAnsiTheme="minorHAnsi" w:cstheme="minorHAnsi"/>
          <w:sz w:val="22"/>
          <w:szCs w:val="22"/>
        </w:rPr>
        <w:t>On</w:t>
      </w:r>
      <w:r w:rsidR="00827283">
        <w:rPr>
          <w:rFonts w:asciiTheme="minorHAnsi" w:hAnsiTheme="minorHAnsi" w:cstheme="minorHAnsi"/>
          <w:sz w:val="22"/>
          <w:szCs w:val="22"/>
        </w:rPr>
        <w:t>e of the first tasks for the search team is to</w:t>
      </w:r>
      <w:r w:rsidR="00655DBF" w:rsidRPr="00655DBF">
        <w:rPr>
          <w:rFonts w:asciiTheme="minorHAnsi" w:hAnsiTheme="minorHAnsi" w:cstheme="minorHAnsi"/>
          <w:sz w:val="22"/>
          <w:szCs w:val="22"/>
        </w:rPr>
        <w:t xml:space="preserve"> c</w:t>
      </w:r>
      <w:r w:rsidR="00827283">
        <w:rPr>
          <w:rFonts w:asciiTheme="minorHAnsi" w:hAnsiTheme="minorHAnsi" w:cstheme="minorHAnsi"/>
          <w:sz w:val="22"/>
          <w:szCs w:val="22"/>
        </w:rPr>
        <w:t>omplete</w:t>
      </w:r>
      <w:r w:rsidR="00655DBF" w:rsidRPr="00655DBF">
        <w:rPr>
          <w:rFonts w:asciiTheme="minorHAnsi" w:hAnsiTheme="minorHAnsi" w:cstheme="minorHAnsi"/>
          <w:sz w:val="22"/>
          <w:szCs w:val="22"/>
        </w:rPr>
        <w:t xml:space="preserve"> </w:t>
      </w:r>
      <w:r w:rsidR="00827283">
        <w:rPr>
          <w:rFonts w:asciiTheme="minorHAnsi" w:hAnsiTheme="minorHAnsi" w:cstheme="minorHAnsi"/>
          <w:sz w:val="22"/>
          <w:szCs w:val="22"/>
        </w:rPr>
        <w:t>a ministry v</w:t>
      </w:r>
      <w:r w:rsidR="00655DBF" w:rsidRPr="00655DBF">
        <w:rPr>
          <w:rFonts w:asciiTheme="minorHAnsi" w:hAnsiTheme="minorHAnsi" w:cstheme="minorHAnsi"/>
          <w:sz w:val="22"/>
          <w:szCs w:val="22"/>
        </w:rPr>
        <w:t xml:space="preserve">acancy </w:t>
      </w:r>
      <w:r w:rsidR="00827283">
        <w:rPr>
          <w:rFonts w:asciiTheme="minorHAnsi" w:hAnsiTheme="minorHAnsi" w:cstheme="minorHAnsi"/>
          <w:sz w:val="22"/>
          <w:szCs w:val="22"/>
        </w:rPr>
        <w:t>p</w:t>
      </w:r>
      <w:r w:rsidR="00655DBF" w:rsidRPr="00655DBF">
        <w:rPr>
          <w:rFonts w:asciiTheme="minorHAnsi" w:hAnsiTheme="minorHAnsi" w:cstheme="minorHAnsi"/>
          <w:sz w:val="22"/>
          <w:szCs w:val="22"/>
        </w:rPr>
        <w:t>acket</w:t>
      </w:r>
      <w:r w:rsidR="00655ACD">
        <w:rPr>
          <w:rFonts w:asciiTheme="minorHAnsi" w:hAnsiTheme="minorHAnsi" w:cstheme="minorHAnsi"/>
          <w:sz w:val="22"/>
          <w:szCs w:val="22"/>
        </w:rPr>
        <w:t>, which</w:t>
      </w:r>
      <w:r w:rsidR="00827283">
        <w:rPr>
          <w:rFonts w:asciiTheme="minorHAnsi" w:hAnsiTheme="minorHAnsi" w:cstheme="minorHAnsi"/>
          <w:sz w:val="22"/>
          <w:szCs w:val="22"/>
        </w:rPr>
        <w:t xml:space="preserve"> will serve as both a marketing and informational document</w:t>
      </w:r>
      <w:r w:rsidR="00655ACD">
        <w:rPr>
          <w:rFonts w:asciiTheme="minorHAnsi" w:hAnsiTheme="minorHAnsi" w:cstheme="minorHAnsi"/>
          <w:sz w:val="22"/>
          <w:szCs w:val="22"/>
        </w:rPr>
        <w:t xml:space="preserve"> for your ministry. </w:t>
      </w:r>
      <w:r w:rsidR="00827283">
        <w:rPr>
          <w:rFonts w:asciiTheme="minorHAnsi" w:hAnsiTheme="minorHAnsi" w:cstheme="minorHAnsi"/>
          <w:sz w:val="22"/>
          <w:szCs w:val="22"/>
        </w:rPr>
        <w:t xml:space="preserve"> </w:t>
      </w:r>
      <w:r w:rsidR="00A8076A">
        <w:rPr>
          <w:rFonts w:asciiTheme="minorHAnsi" w:hAnsiTheme="minorHAnsi" w:cstheme="minorHAnsi"/>
          <w:sz w:val="22"/>
          <w:szCs w:val="22"/>
        </w:rPr>
        <w:t xml:space="preserve">Download the vacancy packet </w:t>
      </w:r>
      <w:r w:rsidR="00827283">
        <w:rPr>
          <w:rFonts w:asciiTheme="minorHAnsi" w:hAnsiTheme="minorHAnsi" w:cstheme="minorHAnsi"/>
          <w:sz w:val="22"/>
          <w:szCs w:val="22"/>
        </w:rPr>
        <w:t xml:space="preserve">here: </w:t>
      </w:r>
      <w:hyperlink r:id="rId24" w:history="1">
        <w:r w:rsidR="00827283" w:rsidRPr="00AF0278">
          <w:rPr>
            <w:rStyle w:val="Hyperlink"/>
            <w:rFonts w:asciiTheme="minorHAnsi" w:hAnsiTheme="minorHAnsi" w:cstheme="minorHAnsi"/>
            <w:sz w:val="22"/>
            <w:szCs w:val="22"/>
          </w:rPr>
          <w:t>https://www.unityworldwideministries.org/openings</w:t>
        </w:r>
      </w:hyperlink>
    </w:p>
    <w:p w14:paraId="273D7544" w14:textId="7CB1BCC8" w:rsidR="00A04B55" w:rsidRPr="0045406C" w:rsidRDefault="00655ACD" w:rsidP="0045406C">
      <w:pPr>
        <w:ind w:left="360" w:firstLine="720"/>
        <w:rPr>
          <w:rFonts w:asciiTheme="minorHAnsi" w:hAnsiTheme="minorHAnsi" w:cstheme="minorHAnsi"/>
          <w:sz w:val="22"/>
          <w:szCs w:val="22"/>
        </w:rPr>
      </w:pPr>
      <w:r w:rsidRPr="0045406C">
        <w:rPr>
          <w:rFonts w:asciiTheme="minorHAnsi" w:hAnsiTheme="minorHAnsi" w:cstheme="minorHAnsi"/>
          <w:sz w:val="22"/>
          <w:szCs w:val="22"/>
        </w:rPr>
        <w:t xml:space="preserve">Packet preparation guidance is included later in this document: </w:t>
      </w:r>
      <w:hyperlink w:anchor="_Instructions_for_the" w:history="1">
        <w:r w:rsidRPr="0045406C">
          <w:rPr>
            <w:rStyle w:val="Hyperlink"/>
            <w:rFonts w:asciiTheme="minorHAnsi" w:hAnsiTheme="minorHAnsi" w:cstheme="minorHAnsi"/>
            <w:sz w:val="22"/>
            <w:szCs w:val="22"/>
          </w:rPr>
          <w:t>Instructions for the Vacancy Packet</w:t>
        </w:r>
      </w:hyperlink>
    </w:p>
    <w:p w14:paraId="763A1492" w14:textId="77777777" w:rsidR="0045406C" w:rsidRPr="00B6306E" w:rsidRDefault="0045406C" w:rsidP="0045406C">
      <w:pPr>
        <w:pStyle w:val="ListParagraph"/>
        <w:ind w:left="1080"/>
        <w:rPr>
          <w:rStyle w:val="Hyperlink"/>
          <w:rFonts w:asciiTheme="minorHAnsi" w:hAnsiTheme="minorHAnsi" w:cstheme="minorHAnsi"/>
          <w:color w:val="auto"/>
          <w:sz w:val="22"/>
          <w:szCs w:val="22"/>
          <w:u w:val="none"/>
        </w:rPr>
      </w:pPr>
    </w:p>
    <w:p w14:paraId="5B121926" w14:textId="07A313AE" w:rsidR="009E18E9" w:rsidRPr="0045406C" w:rsidRDefault="00A04B55" w:rsidP="00A04B55">
      <w:pPr>
        <w:ind w:left="1080"/>
        <w:rPr>
          <w:rStyle w:val="Hyperlink"/>
          <w:rFonts w:asciiTheme="minorHAnsi" w:hAnsiTheme="minorHAnsi" w:cstheme="minorHAnsi"/>
          <w:color w:val="000000" w:themeColor="text1"/>
          <w:sz w:val="22"/>
          <w:szCs w:val="22"/>
          <w:u w:val="none"/>
        </w:rPr>
      </w:pPr>
      <w:r w:rsidRPr="0045406C">
        <w:rPr>
          <w:rStyle w:val="Hyperlink"/>
          <w:rFonts w:asciiTheme="minorHAnsi" w:hAnsiTheme="minorHAnsi" w:cstheme="minorHAnsi"/>
          <w:color w:val="000000" w:themeColor="text1"/>
          <w:sz w:val="22"/>
          <w:szCs w:val="22"/>
          <w:u w:val="none"/>
        </w:rPr>
        <w:t xml:space="preserve">Describing the ministry is </w:t>
      </w:r>
      <w:r w:rsidR="00B56987" w:rsidRPr="0045406C">
        <w:rPr>
          <w:rStyle w:val="Hyperlink"/>
          <w:rFonts w:asciiTheme="minorHAnsi" w:hAnsiTheme="minorHAnsi" w:cstheme="minorHAnsi"/>
          <w:color w:val="000000" w:themeColor="text1"/>
          <w:sz w:val="22"/>
          <w:szCs w:val="22"/>
          <w:u w:val="none"/>
        </w:rPr>
        <w:t xml:space="preserve">a task that requires an eye for both truthfulness and </w:t>
      </w:r>
      <w:r w:rsidR="001146CF" w:rsidRPr="0045406C">
        <w:rPr>
          <w:rStyle w:val="Hyperlink"/>
          <w:rFonts w:asciiTheme="minorHAnsi" w:hAnsiTheme="minorHAnsi" w:cstheme="minorHAnsi"/>
          <w:color w:val="000000" w:themeColor="text1"/>
          <w:sz w:val="22"/>
          <w:szCs w:val="22"/>
          <w:u w:val="none"/>
        </w:rPr>
        <w:t xml:space="preserve">potential.  Keep in mind that a minister seeking placement is reviewing multiple vacancy packets to find their </w:t>
      </w:r>
      <w:r w:rsidR="00232DC1" w:rsidRPr="0045406C">
        <w:rPr>
          <w:rStyle w:val="Hyperlink"/>
          <w:rFonts w:asciiTheme="minorHAnsi" w:hAnsiTheme="minorHAnsi" w:cstheme="minorHAnsi"/>
          <w:color w:val="000000" w:themeColor="text1"/>
          <w:sz w:val="22"/>
          <w:szCs w:val="22"/>
          <w:u w:val="none"/>
        </w:rPr>
        <w:t>next right place.  Describe what makes your Unity ministry and location unique from other Unity ministr</w:t>
      </w:r>
      <w:r w:rsidR="004E6B04" w:rsidRPr="0045406C">
        <w:rPr>
          <w:rStyle w:val="Hyperlink"/>
          <w:rFonts w:asciiTheme="minorHAnsi" w:hAnsiTheme="minorHAnsi" w:cstheme="minorHAnsi"/>
          <w:color w:val="000000" w:themeColor="text1"/>
          <w:sz w:val="22"/>
          <w:szCs w:val="22"/>
          <w:u w:val="none"/>
        </w:rPr>
        <w:t>ies</w:t>
      </w:r>
      <w:r w:rsidR="00232DC1" w:rsidRPr="0045406C">
        <w:rPr>
          <w:rStyle w:val="Hyperlink"/>
          <w:rFonts w:asciiTheme="minorHAnsi" w:hAnsiTheme="minorHAnsi" w:cstheme="minorHAnsi"/>
          <w:color w:val="000000" w:themeColor="text1"/>
          <w:sz w:val="22"/>
          <w:szCs w:val="22"/>
          <w:u w:val="none"/>
        </w:rPr>
        <w:t xml:space="preserve"> and</w:t>
      </w:r>
      <w:r w:rsidR="004E6B04" w:rsidRPr="0045406C">
        <w:rPr>
          <w:rStyle w:val="Hyperlink"/>
          <w:rFonts w:asciiTheme="minorHAnsi" w:hAnsiTheme="minorHAnsi" w:cstheme="minorHAnsi"/>
          <w:color w:val="000000" w:themeColor="text1"/>
          <w:sz w:val="22"/>
          <w:szCs w:val="22"/>
          <w:u w:val="none"/>
        </w:rPr>
        <w:t xml:space="preserve"> their</w:t>
      </w:r>
      <w:r w:rsidR="00232DC1" w:rsidRPr="0045406C">
        <w:rPr>
          <w:rStyle w:val="Hyperlink"/>
          <w:rFonts w:asciiTheme="minorHAnsi" w:hAnsiTheme="minorHAnsi" w:cstheme="minorHAnsi"/>
          <w:color w:val="000000" w:themeColor="text1"/>
          <w:sz w:val="22"/>
          <w:szCs w:val="22"/>
          <w:u w:val="none"/>
        </w:rPr>
        <w:t xml:space="preserve"> location</w:t>
      </w:r>
      <w:r w:rsidR="004E6B04" w:rsidRPr="0045406C">
        <w:rPr>
          <w:rStyle w:val="Hyperlink"/>
          <w:rFonts w:asciiTheme="minorHAnsi" w:hAnsiTheme="minorHAnsi" w:cstheme="minorHAnsi"/>
          <w:color w:val="000000" w:themeColor="text1"/>
          <w:sz w:val="22"/>
          <w:szCs w:val="22"/>
          <w:u w:val="none"/>
        </w:rPr>
        <w:t>.  Why would someone want to move themselves and their family to become a part of your spiritual community and through their skills and talents</w:t>
      </w:r>
      <w:r w:rsidR="00C323CD" w:rsidRPr="0045406C">
        <w:rPr>
          <w:rStyle w:val="Hyperlink"/>
          <w:rFonts w:asciiTheme="minorHAnsi" w:hAnsiTheme="minorHAnsi" w:cstheme="minorHAnsi"/>
          <w:color w:val="000000" w:themeColor="text1"/>
          <w:sz w:val="22"/>
          <w:szCs w:val="22"/>
          <w:u w:val="none"/>
        </w:rPr>
        <w:t xml:space="preserve"> </w:t>
      </w:r>
      <w:r w:rsidR="004E6B04" w:rsidRPr="0045406C">
        <w:rPr>
          <w:rStyle w:val="Hyperlink"/>
          <w:rFonts w:asciiTheme="minorHAnsi" w:hAnsiTheme="minorHAnsi" w:cstheme="minorHAnsi"/>
          <w:color w:val="000000" w:themeColor="text1"/>
          <w:sz w:val="22"/>
          <w:szCs w:val="22"/>
          <w:u w:val="none"/>
        </w:rPr>
        <w:t>collaboratively lead th</w:t>
      </w:r>
      <w:r w:rsidR="00C323CD" w:rsidRPr="0045406C">
        <w:rPr>
          <w:rStyle w:val="Hyperlink"/>
          <w:rFonts w:asciiTheme="minorHAnsi" w:hAnsiTheme="minorHAnsi" w:cstheme="minorHAnsi"/>
          <w:color w:val="000000" w:themeColor="text1"/>
          <w:sz w:val="22"/>
          <w:szCs w:val="22"/>
          <w:u w:val="none"/>
        </w:rPr>
        <w:t>is</w:t>
      </w:r>
      <w:r w:rsidR="004E6B04" w:rsidRPr="0045406C">
        <w:rPr>
          <w:rStyle w:val="Hyperlink"/>
          <w:rFonts w:asciiTheme="minorHAnsi" w:hAnsiTheme="minorHAnsi" w:cstheme="minorHAnsi"/>
          <w:color w:val="000000" w:themeColor="text1"/>
          <w:sz w:val="22"/>
          <w:szCs w:val="22"/>
          <w:u w:val="none"/>
        </w:rPr>
        <w:t xml:space="preserve"> group to the next level of evolution?</w:t>
      </w:r>
    </w:p>
    <w:p w14:paraId="1AF2D7BF" w14:textId="77777777" w:rsidR="009E18E9" w:rsidRPr="0045406C" w:rsidRDefault="009E18E9" w:rsidP="00A04B55">
      <w:pPr>
        <w:ind w:left="1080"/>
        <w:rPr>
          <w:rStyle w:val="Hyperlink"/>
          <w:rFonts w:asciiTheme="minorHAnsi" w:hAnsiTheme="minorHAnsi" w:cstheme="minorHAnsi"/>
          <w:color w:val="000000" w:themeColor="text1"/>
          <w:sz w:val="22"/>
          <w:szCs w:val="22"/>
          <w:u w:val="none"/>
        </w:rPr>
      </w:pPr>
    </w:p>
    <w:p w14:paraId="5248C299" w14:textId="45F6B2B5" w:rsidR="00A04B55" w:rsidRPr="00505ED1" w:rsidRDefault="00A154B7" w:rsidP="00EA2AA6">
      <w:pPr>
        <w:pStyle w:val="ListParagraph"/>
        <w:ind w:left="1080"/>
        <w:rPr>
          <w:rFonts w:asciiTheme="minorHAnsi" w:hAnsiTheme="minorHAnsi" w:cstheme="minorHAnsi"/>
          <w:sz w:val="22"/>
          <w:szCs w:val="22"/>
        </w:rPr>
      </w:pPr>
      <w:r w:rsidRPr="0045406C">
        <w:rPr>
          <w:rStyle w:val="Hyperlink"/>
          <w:rFonts w:asciiTheme="minorHAnsi" w:hAnsiTheme="minorHAnsi" w:cstheme="minorHAnsi"/>
          <w:color w:val="000000" w:themeColor="text1"/>
          <w:sz w:val="22"/>
          <w:szCs w:val="22"/>
          <w:u w:val="none"/>
        </w:rPr>
        <w:t xml:space="preserve">Visit the UWM </w:t>
      </w:r>
      <w:r w:rsidR="00492A46" w:rsidRPr="0045406C">
        <w:rPr>
          <w:rStyle w:val="Hyperlink"/>
          <w:rFonts w:asciiTheme="minorHAnsi" w:hAnsiTheme="minorHAnsi" w:cstheme="minorHAnsi"/>
          <w:color w:val="000000" w:themeColor="text1"/>
          <w:sz w:val="22"/>
          <w:szCs w:val="22"/>
          <w:u w:val="none"/>
        </w:rPr>
        <w:t xml:space="preserve">open ministries listing page to view other </w:t>
      </w:r>
      <w:r w:rsidRPr="0045406C">
        <w:rPr>
          <w:rFonts w:asciiTheme="minorHAnsi" w:hAnsiTheme="minorHAnsi" w:cstheme="minorHAnsi"/>
          <w:color w:val="000000" w:themeColor="text1"/>
          <w:sz w:val="22"/>
          <w:szCs w:val="22"/>
        </w:rPr>
        <w:t>Ministry Vacancy Packet</w:t>
      </w:r>
      <w:r w:rsidR="00492A46" w:rsidRPr="0045406C">
        <w:rPr>
          <w:rFonts w:asciiTheme="minorHAnsi" w:hAnsiTheme="minorHAnsi" w:cstheme="minorHAnsi"/>
          <w:color w:val="000000" w:themeColor="text1"/>
          <w:sz w:val="22"/>
          <w:szCs w:val="22"/>
        </w:rPr>
        <w:t>s</w:t>
      </w:r>
      <w:r w:rsidRPr="0045406C">
        <w:rPr>
          <w:rFonts w:asciiTheme="minorHAnsi" w:hAnsiTheme="minorHAnsi" w:cstheme="minorHAnsi"/>
          <w:color w:val="000000" w:themeColor="text1"/>
          <w:sz w:val="22"/>
          <w:szCs w:val="22"/>
        </w:rPr>
        <w:t xml:space="preserve"> available online at </w:t>
      </w:r>
      <w:hyperlink r:id="rId25" w:history="1">
        <w:r w:rsidR="00505ED1" w:rsidRPr="00AF0278">
          <w:rPr>
            <w:rStyle w:val="Hyperlink"/>
            <w:rFonts w:asciiTheme="minorHAnsi" w:hAnsiTheme="minorHAnsi" w:cstheme="minorHAnsi"/>
            <w:sz w:val="22"/>
            <w:szCs w:val="22"/>
          </w:rPr>
          <w:t>https://www.unityworldwideministries.org/openings</w:t>
        </w:r>
      </w:hyperlink>
      <w:r w:rsidR="009E18E9" w:rsidRPr="00B82959">
        <w:t xml:space="preserve"> </w:t>
      </w:r>
      <w:r w:rsidR="009E18E9" w:rsidRPr="00505ED1">
        <w:rPr>
          <w:rFonts w:asciiTheme="minorHAnsi" w:hAnsiTheme="minorHAnsi" w:cstheme="minorHAnsi"/>
          <w:color w:val="000000" w:themeColor="text1"/>
          <w:sz w:val="22"/>
          <w:szCs w:val="22"/>
        </w:rPr>
        <w:t>as an idea generating exercise.</w:t>
      </w:r>
    </w:p>
    <w:p w14:paraId="40D6B7B0" w14:textId="0851C44A" w:rsidR="0045406C" w:rsidRPr="00B16DDE" w:rsidRDefault="0045406C" w:rsidP="00A04B55">
      <w:pPr>
        <w:ind w:left="1080"/>
        <w:rPr>
          <w:rFonts w:asciiTheme="minorHAnsi" w:hAnsiTheme="minorHAnsi" w:cstheme="minorHAnsi"/>
          <w:sz w:val="22"/>
          <w:szCs w:val="22"/>
        </w:rPr>
      </w:pPr>
    </w:p>
    <w:p w14:paraId="43E40D32" w14:textId="75B297B2" w:rsidR="0045406C" w:rsidRPr="0045406C" w:rsidRDefault="0045406C" w:rsidP="0045406C">
      <w:pPr>
        <w:pStyle w:val="ListParagraph"/>
        <w:ind w:left="1080"/>
        <w:rPr>
          <w:rFonts w:asciiTheme="minorHAnsi" w:hAnsiTheme="minorHAnsi" w:cstheme="minorHAnsi"/>
          <w:sz w:val="22"/>
          <w:szCs w:val="22"/>
        </w:rPr>
      </w:pPr>
      <w:r>
        <w:rPr>
          <w:rFonts w:asciiTheme="minorHAnsi" w:hAnsiTheme="minorHAnsi" w:cstheme="minorHAnsi"/>
          <w:sz w:val="22"/>
          <w:szCs w:val="22"/>
        </w:rPr>
        <w:t>Once complete, the search team should</w:t>
      </w:r>
      <w:r w:rsidRPr="00655ACD">
        <w:rPr>
          <w:rFonts w:asciiTheme="minorHAnsi" w:hAnsiTheme="minorHAnsi" w:cstheme="minorHAnsi"/>
          <w:sz w:val="22"/>
          <w:szCs w:val="22"/>
        </w:rPr>
        <w:t xml:space="preserve"> submit the </w:t>
      </w:r>
      <w:r>
        <w:rPr>
          <w:rFonts w:asciiTheme="minorHAnsi" w:hAnsiTheme="minorHAnsi" w:cstheme="minorHAnsi"/>
          <w:sz w:val="22"/>
          <w:szCs w:val="22"/>
        </w:rPr>
        <w:t>ministry vacancy packet and related</w:t>
      </w:r>
      <w:r w:rsidRPr="00655ACD">
        <w:rPr>
          <w:rFonts w:asciiTheme="minorHAnsi" w:hAnsiTheme="minorHAnsi" w:cstheme="minorHAnsi"/>
          <w:sz w:val="22"/>
          <w:szCs w:val="22"/>
        </w:rPr>
        <w:t xml:space="preserve"> documents to </w:t>
      </w:r>
      <w:hyperlink r:id="rId26" w:history="1">
        <w:r w:rsidRPr="00655ACD">
          <w:rPr>
            <w:rStyle w:val="Hyperlink"/>
            <w:rFonts w:asciiTheme="minorHAnsi" w:hAnsiTheme="minorHAnsi" w:cstheme="minorHAnsi"/>
            <w:sz w:val="22"/>
            <w:szCs w:val="22"/>
          </w:rPr>
          <w:t>employmentassistance@unity.org</w:t>
        </w:r>
      </w:hyperlink>
      <w:r w:rsidRPr="00655ACD">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color w:val="auto"/>
          <w:sz w:val="22"/>
          <w:szCs w:val="22"/>
          <w:u w:val="none"/>
        </w:rPr>
        <w:t xml:space="preserve">NOTE: </w:t>
      </w:r>
      <w:r w:rsidRPr="00655ACD">
        <w:rPr>
          <w:rStyle w:val="Hyperlink"/>
          <w:rFonts w:asciiTheme="minorHAnsi" w:hAnsiTheme="minorHAnsi" w:cstheme="minorHAnsi"/>
          <w:color w:val="auto"/>
          <w:sz w:val="22"/>
          <w:szCs w:val="22"/>
          <w:u w:val="none"/>
        </w:rPr>
        <w:t>Additional information will be needed from the ministry administration and finance teams to complete the packet.</w:t>
      </w:r>
      <w:r w:rsidR="00FA1831">
        <w:rPr>
          <w:rStyle w:val="Hyperlink"/>
          <w:rFonts w:asciiTheme="minorHAnsi" w:hAnsiTheme="minorHAnsi" w:cstheme="minorHAnsi"/>
          <w:color w:val="auto"/>
          <w:sz w:val="22"/>
          <w:szCs w:val="22"/>
          <w:u w:val="none"/>
        </w:rPr>
        <w:t xml:space="preserve">  Follow the instructions provided</w:t>
      </w:r>
      <w:r w:rsidR="00722174">
        <w:rPr>
          <w:rStyle w:val="Hyperlink"/>
          <w:rFonts w:asciiTheme="minorHAnsi" w:hAnsiTheme="minorHAnsi" w:cstheme="minorHAnsi"/>
          <w:color w:val="auto"/>
          <w:sz w:val="22"/>
          <w:szCs w:val="22"/>
          <w:u w:val="none"/>
        </w:rPr>
        <w:t>.</w:t>
      </w:r>
    </w:p>
    <w:p w14:paraId="58AF8FE1" w14:textId="77777777" w:rsidR="00BA62BF" w:rsidRPr="00B6306E" w:rsidRDefault="00BA62BF" w:rsidP="00BA62BF">
      <w:pPr>
        <w:rPr>
          <w:rFonts w:asciiTheme="minorHAnsi" w:hAnsiTheme="minorHAnsi" w:cstheme="minorHAnsi"/>
          <w:sz w:val="22"/>
          <w:szCs w:val="22"/>
        </w:rPr>
      </w:pPr>
    </w:p>
    <w:p w14:paraId="3F65BB92" w14:textId="598C2DA8" w:rsidR="00AB593D" w:rsidRPr="00900787" w:rsidRDefault="001264EF" w:rsidP="00900787">
      <w:pPr>
        <w:numPr>
          <w:ilvl w:val="0"/>
          <w:numId w:val="1"/>
        </w:numPr>
        <w:rPr>
          <w:rFonts w:asciiTheme="minorHAnsi" w:hAnsiTheme="minorHAnsi" w:cstheme="minorHAnsi"/>
          <w:sz w:val="22"/>
          <w:szCs w:val="22"/>
        </w:rPr>
      </w:pPr>
      <w:r w:rsidRPr="00B6306E">
        <w:rPr>
          <w:rFonts w:asciiTheme="minorHAnsi" w:hAnsiTheme="minorHAnsi" w:cstheme="minorHAnsi"/>
          <w:b/>
          <w:bCs/>
          <w:sz w:val="22"/>
          <w:szCs w:val="22"/>
        </w:rPr>
        <w:t xml:space="preserve">Market </w:t>
      </w:r>
      <w:r w:rsidR="005366E9" w:rsidRPr="00B6306E">
        <w:rPr>
          <w:rFonts w:asciiTheme="minorHAnsi" w:hAnsiTheme="minorHAnsi" w:cstheme="minorHAnsi"/>
          <w:b/>
          <w:bCs/>
          <w:sz w:val="22"/>
          <w:szCs w:val="22"/>
        </w:rPr>
        <w:t>Your Ministry</w:t>
      </w:r>
      <w:r w:rsidRPr="00B6306E">
        <w:rPr>
          <w:rFonts w:asciiTheme="minorHAnsi" w:hAnsiTheme="minorHAnsi" w:cstheme="minorHAnsi"/>
          <w:b/>
          <w:bCs/>
          <w:sz w:val="22"/>
          <w:szCs w:val="22"/>
        </w:rPr>
        <w:t>.</w:t>
      </w:r>
      <w:r w:rsidR="0045406C">
        <w:rPr>
          <w:rFonts w:asciiTheme="minorHAnsi" w:hAnsiTheme="minorHAnsi" w:cstheme="minorHAnsi"/>
          <w:sz w:val="22"/>
          <w:szCs w:val="22"/>
        </w:rPr>
        <w:t xml:space="preserve">  On</w:t>
      </w:r>
      <w:r w:rsidR="000C148D">
        <w:rPr>
          <w:rFonts w:asciiTheme="minorHAnsi" w:hAnsiTheme="minorHAnsi" w:cstheme="minorHAnsi"/>
          <w:sz w:val="22"/>
          <w:szCs w:val="22"/>
        </w:rPr>
        <w:t>ce</w:t>
      </w:r>
      <w:r w:rsidR="0045406C">
        <w:rPr>
          <w:rFonts w:asciiTheme="minorHAnsi" w:hAnsiTheme="minorHAnsi" w:cstheme="minorHAnsi"/>
          <w:sz w:val="22"/>
          <w:szCs w:val="22"/>
        </w:rPr>
        <w:t xml:space="preserve"> received, </w:t>
      </w:r>
      <w:r w:rsidRPr="00B6306E">
        <w:rPr>
          <w:rFonts w:asciiTheme="minorHAnsi" w:hAnsiTheme="minorHAnsi" w:cstheme="minorHAnsi"/>
          <w:sz w:val="22"/>
          <w:szCs w:val="22"/>
        </w:rPr>
        <w:t>UWM Employment Assistance</w:t>
      </w:r>
      <w:r w:rsidR="0045406C">
        <w:rPr>
          <w:rFonts w:asciiTheme="minorHAnsi" w:hAnsiTheme="minorHAnsi" w:cstheme="minorHAnsi"/>
          <w:sz w:val="22"/>
          <w:szCs w:val="22"/>
        </w:rPr>
        <w:t xml:space="preserve"> will review your ministry packet and may ask questions to clarify</w:t>
      </w:r>
      <w:r w:rsidR="00AB593D">
        <w:rPr>
          <w:rFonts w:asciiTheme="minorHAnsi" w:hAnsiTheme="minorHAnsi" w:cstheme="minorHAnsi"/>
          <w:sz w:val="22"/>
          <w:szCs w:val="22"/>
        </w:rPr>
        <w:t xml:space="preserve"> information or</w:t>
      </w:r>
      <w:r w:rsidR="0045406C">
        <w:rPr>
          <w:rFonts w:asciiTheme="minorHAnsi" w:hAnsiTheme="minorHAnsi" w:cstheme="minorHAnsi"/>
          <w:sz w:val="22"/>
          <w:szCs w:val="22"/>
        </w:rPr>
        <w:t xml:space="preserve"> make suggestions to enhance the appeal </w:t>
      </w:r>
      <w:r w:rsidR="00AB593D">
        <w:rPr>
          <w:rFonts w:asciiTheme="minorHAnsi" w:hAnsiTheme="minorHAnsi" w:cstheme="minorHAnsi"/>
          <w:sz w:val="22"/>
          <w:szCs w:val="22"/>
        </w:rPr>
        <w:t xml:space="preserve">of your vacancy </w:t>
      </w:r>
      <w:r w:rsidR="0045406C">
        <w:rPr>
          <w:rFonts w:asciiTheme="minorHAnsi" w:hAnsiTheme="minorHAnsi" w:cstheme="minorHAnsi"/>
          <w:sz w:val="22"/>
          <w:szCs w:val="22"/>
        </w:rPr>
        <w:t>for the candidate</w:t>
      </w:r>
      <w:r w:rsidR="00AB593D">
        <w:rPr>
          <w:rFonts w:asciiTheme="minorHAnsi" w:hAnsiTheme="minorHAnsi" w:cstheme="minorHAnsi"/>
          <w:sz w:val="22"/>
          <w:szCs w:val="22"/>
        </w:rPr>
        <w:t>.</w:t>
      </w:r>
      <w:r w:rsidRPr="00B6306E">
        <w:rPr>
          <w:rFonts w:asciiTheme="minorHAnsi" w:hAnsiTheme="minorHAnsi" w:cstheme="minorHAnsi"/>
          <w:sz w:val="22"/>
          <w:szCs w:val="22"/>
        </w:rPr>
        <w:t xml:space="preserve">  At that point</w:t>
      </w:r>
      <w:r w:rsidR="00AB593D">
        <w:rPr>
          <w:rFonts w:asciiTheme="minorHAnsi" w:hAnsiTheme="minorHAnsi" w:cstheme="minorHAnsi"/>
          <w:sz w:val="22"/>
          <w:szCs w:val="22"/>
        </w:rPr>
        <w:t>,</w:t>
      </w:r>
      <w:r w:rsidRPr="00B6306E">
        <w:rPr>
          <w:rFonts w:asciiTheme="minorHAnsi" w:hAnsiTheme="minorHAnsi" w:cstheme="minorHAnsi"/>
          <w:sz w:val="22"/>
          <w:szCs w:val="22"/>
        </w:rPr>
        <w:t xml:space="preserve"> it will be posted to the UWM employment website </w:t>
      </w:r>
      <w:hyperlink r:id="rId27" w:history="1">
        <w:r w:rsidRPr="00B6306E">
          <w:rPr>
            <w:rStyle w:val="Hyperlink"/>
            <w:rFonts w:asciiTheme="minorHAnsi" w:hAnsiTheme="minorHAnsi" w:cstheme="minorHAnsi"/>
            <w:sz w:val="22"/>
            <w:szCs w:val="22"/>
          </w:rPr>
          <w:t>www.unityworldwideministries.org/openings</w:t>
        </w:r>
      </w:hyperlink>
      <w:r w:rsidRPr="00260982">
        <w:rPr>
          <w:rStyle w:val="Hyperlink"/>
          <w:rFonts w:asciiTheme="minorHAnsi" w:hAnsiTheme="minorHAnsi" w:cstheme="minorHAnsi"/>
          <w:color w:val="auto"/>
          <w:sz w:val="22"/>
          <w:szCs w:val="22"/>
          <w:u w:val="none"/>
        </w:rPr>
        <w:t xml:space="preserve"> </w:t>
      </w:r>
      <w:r w:rsidR="00260982" w:rsidRPr="00260982">
        <w:rPr>
          <w:rStyle w:val="Hyperlink"/>
          <w:rFonts w:asciiTheme="minorHAnsi" w:hAnsiTheme="minorHAnsi" w:cstheme="minorHAnsi"/>
          <w:color w:val="auto"/>
          <w:sz w:val="22"/>
          <w:szCs w:val="22"/>
          <w:u w:val="none"/>
        </w:rPr>
        <w:t xml:space="preserve">or </w:t>
      </w:r>
      <w:hyperlink r:id="rId28" w:history="1">
        <w:r w:rsidR="00784684" w:rsidRPr="00A374C1">
          <w:rPr>
            <w:rStyle w:val="Hyperlink"/>
            <w:rFonts w:asciiTheme="minorHAnsi" w:hAnsiTheme="minorHAnsi" w:cstheme="minorHAnsi"/>
            <w:sz w:val="22"/>
            <w:szCs w:val="22"/>
          </w:rPr>
          <w:t>www.unityworldwideministries.org/unique-ministerial-jobs-and-part-time-situations</w:t>
        </w:r>
      </w:hyperlink>
      <w:r w:rsidR="00784684">
        <w:rPr>
          <w:rStyle w:val="Hyperlink"/>
          <w:rFonts w:asciiTheme="minorHAnsi" w:hAnsiTheme="minorHAnsi" w:cstheme="minorHAnsi"/>
          <w:color w:val="auto"/>
          <w:sz w:val="22"/>
          <w:szCs w:val="22"/>
          <w:u w:val="none"/>
        </w:rPr>
        <w:t xml:space="preserve"> </w:t>
      </w:r>
      <w:r w:rsidRPr="00B6306E">
        <w:rPr>
          <w:rFonts w:asciiTheme="minorHAnsi" w:hAnsiTheme="minorHAnsi" w:cstheme="minorHAnsi"/>
          <w:sz w:val="22"/>
          <w:szCs w:val="22"/>
        </w:rPr>
        <w:t xml:space="preserve">and published in The Path </w:t>
      </w:r>
      <w:r w:rsidR="00000A95">
        <w:rPr>
          <w:rFonts w:asciiTheme="minorHAnsi" w:hAnsiTheme="minorHAnsi" w:cstheme="minorHAnsi"/>
          <w:sz w:val="22"/>
          <w:szCs w:val="22"/>
        </w:rPr>
        <w:t>(UWM’s electronic newsletter</w:t>
      </w:r>
      <w:r w:rsidR="000604E1">
        <w:rPr>
          <w:rFonts w:asciiTheme="minorHAnsi" w:hAnsiTheme="minorHAnsi" w:cstheme="minorHAnsi"/>
          <w:sz w:val="22"/>
          <w:szCs w:val="22"/>
        </w:rPr>
        <w:t xml:space="preserve"> </w:t>
      </w:r>
      <w:hyperlink r:id="rId29" w:history="1">
        <w:r w:rsidR="00900787" w:rsidRPr="00A374C1">
          <w:rPr>
            <w:rStyle w:val="Hyperlink"/>
            <w:rFonts w:asciiTheme="minorHAnsi" w:hAnsiTheme="minorHAnsi" w:cstheme="minorHAnsi"/>
            <w:sz w:val="22"/>
            <w:szCs w:val="22"/>
          </w:rPr>
          <w:t>https://www.unityworldwideministries.org/publications</w:t>
        </w:r>
      </w:hyperlink>
      <w:r w:rsidR="00900787">
        <w:rPr>
          <w:rFonts w:asciiTheme="minorHAnsi" w:hAnsiTheme="minorHAnsi" w:cstheme="minorHAnsi"/>
          <w:sz w:val="22"/>
          <w:szCs w:val="22"/>
        </w:rPr>
        <w:t>)</w:t>
      </w:r>
      <w:r w:rsidR="00000A95" w:rsidRPr="00900787">
        <w:rPr>
          <w:rFonts w:asciiTheme="minorHAnsi" w:hAnsiTheme="minorHAnsi" w:cstheme="minorHAnsi"/>
          <w:sz w:val="22"/>
          <w:szCs w:val="22"/>
        </w:rPr>
        <w:t xml:space="preserve"> </w:t>
      </w:r>
      <w:r w:rsidRPr="00900787">
        <w:rPr>
          <w:rFonts w:asciiTheme="minorHAnsi" w:hAnsiTheme="minorHAnsi" w:cstheme="minorHAnsi"/>
          <w:sz w:val="22"/>
          <w:szCs w:val="22"/>
        </w:rPr>
        <w:t>for broad visibility.</w:t>
      </w:r>
    </w:p>
    <w:p w14:paraId="0665C083" w14:textId="77777777" w:rsidR="00AB593D" w:rsidRDefault="00AB593D" w:rsidP="00AB593D">
      <w:pPr>
        <w:ind w:left="1080"/>
        <w:rPr>
          <w:rFonts w:asciiTheme="minorHAnsi" w:hAnsiTheme="minorHAnsi" w:cstheme="minorHAnsi"/>
          <w:sz w:val="22"/>
          <w:szCs w:val="22"/>
        </w:rPr>
      </w:pPr>
    </w:p>
    <w:p w14:paraId="3E085245" w14:textId="0C240EC4" w:rsidR="004E6081" w:rsidRPr="00AB593D" w:rsidRDefault="004E6081" w:rsidP="00AB593D">
      <w:pPr>
        <w:ind w:left="1080"/>
        <w:rPr>
          <w:rFonts w:asciiTheme="minorHAnsi" w:hAnsiTheme="minorHAnsi" w:cstheme="minorHAnsi"/>
          <w:sz w:val="22"/>
          <w:szCs w:val="22"/>
        </w:rPr>
      </w:pPr>
      <w:r w:rsidRPr="00AB593D">
        <w:rPr>
          <w:rFonts w:asciiTheme="minorHAnsi" w:hAnsiTheme="minorHAnsi" w:cstheme="minorHAnsi"/>
          <w:sz w:val="22"/>
          <w:szCs w:val="22"/>
        </w:rPr>
        <w:t xml:space="preserve">Ministries are encouraged to market their opening through their local website, social media outlets and congregation/professional contacts.  </w:t>
      </w:r>
      <w:r w:rsidR="00BA62BF" w:rsidRPr="00AB593D">
        <w:rPr>
          <w:rFonts w:asciiTheme="minorHAnsi" w:hAnsiTheme="minorHAnsi" w:cstheme="minorHAnsi"/>
          <w:sz w:val="22"/>
          <w:szCs w:val="22"/>
        </w:rPr>
        <w:t>Ministries in the search process that are seeking permanent or temporary leaders must remain open for at least one month for Unity ministers before seeking other options.</w:t>
      </w:r>
      <w:r w:rsidRPr="00AB593D">
        <w:rPr>
          <w:rFonts w:asciiTheme="minorHAnsi" w:hAnsiTheme="minorHAnsi" w:cstheme="minorHAnsi"/>
          <w:sz w:val="22"/>
          <w:szCs w:val="22"/>
        </w:rPr>
        <w:t xml:space="preserve"> </w:t>
      </w:r>
      <w:r w:rsidR="00E200CE">
        <w:rPr>
          <w:rFonts w:asciiTheme="minorHAnsi" w:hAnsiTheme="minorHAnsi" w:cstheme="minorHAnsi"/>
          <w:sz w:val="22"/>
          <w:szCs w:val="22"/>
        </w:rPr>
        <w:t xml:space="preserve"> Recommendations for your specific ministry can be discusses by scheduling an appointment with the Ministry Development Coordinator</w:t>
      </w:r>
      <w:r w:rsidR="007B6504">
        <w:rPr>
          <w:rFonts w:asciiTheme="minorHAnsi" w:hAnsiTheme="minorHAnsi" w:cstheme="minorHAnsi"/>
          <w:sz w:val="22"/>
          <w:szCs w:val="22"/>
        </w:rPr>
        <w:t xml:space="preserve"> b</w:t>
      </w:r>
      <w:r w:rsidR="00F02F5F">
        <w:rPr>
          <w:rFonts w:asciiTheme="minorHAnsi" w:hAnsiTheme="minorHAnsi" w:cstheme="minorHAnsi"/>
          <w:sz w:val="22"/>
          <w:szCs w:val="22"/>
        </w:rPr>
        <w:t>y</w:t>
      </w:r>
      <w:r w:rsidR="007B6504">
        <w:rPr>
          <w:rFonts w:asciiTheme="minorHAnsi" w:hAnsiTheme="minorHAnsi" w:cstheme="minorHAnsi"/>
          <w:sz w:val="22"/>
          <w:szCs w:val="22"/>
        </w:rPr>
        <w:t xml:space="preserve"> emailing</w:t>
      </w:r>
      <w:r w:rsidR="007B6504" w:rsidRPr="007B6504">
        <w:rPr>
          <w:rFonts w:asciiTheme="minorHAnsi" w:hAnsiTheme="minorHAnsi" w:cstheme="minorHAnsi"/>
          <w:sz w:val="22"/>
          <w:szCs w:val="22"/>
        </w:rPr>
        <w:t xml:space="preserve"> </w:t>
      </w:r>
      <w:hyperlink r:id="rId30" w:history="1">
        <w:r w:rsidR="007B6504" w:rsidRPr="007B6504">
          <w:rPr>
            <w:rStyle w:val="Hyperlink"/>
            <w:rFonts w:asciiTheme="minorHAnsi" w:hAnsiTheme="minorHAnsi" w:cstheme="minorHAnsi"/>
            <w:sz w:val="22"/>
            <w:szCs w:val="22"/>
          </w:rPr>
          <w:t>membersupport@unity.org</w:t>
        </w:r>
      </w:hyperlink>
    </w:p>
    <w:p w14:paraId="39D0A750" w14:textId="77777777" w:rsidR="004E6081" w:rsidRPr="00B6306E" w:rsidRDefault="004E6081" w:rsidP="004E6081">
      <w:pPr>
        <w:rPr>
          <w:rFonts w:asciiTheme="minorHAnsi" w:hAnsiTheme="minorHAnsi" w:cstheme="minorHAnsi"/>
          <w:sz w:val="22"/>
          <w:szCs w:val="22"/>
        </w:rPr>
      </w:pPr>
    </w:p>
    <w:p w14:paraId="554B646F" w14:textId="482960E1" w:rsidR="009A4705" w:rsidRDefault="009A4705">
      <w:pPr>
        <w:rPr>
          <w:rFonts w:asciiTheme="minorHAnsi" w:hAnsiTheme="minorHAnsi" w:cstheme="minorHAnsi"/>
          <w:sz w:val="22"/>
          <w:szCs w:val="22"/>
        </w:rPr>
      </w:pPr>
      <w:r>
        <w:rPr>
          <w:rFonts w:asciiTheme="minorHAnsi" w:hAnsiTheme="minorHAnsi" w:cstheme="minorHAnsi"/>
          <w:sz w:val="22"/>
          <w:szCs w:val="22"/>
        </w:rPr>
        <w:br w:type="page"/>
      </w:r>
    </w:p>
    <w:p w14:paraId="7676813C" w14:textId="77777777" w:rsidR="00BA62BF" w:rsidRPr="006A7688" w:rsidRDefault="00BA62BF" w:rsidP="006A7688">
      <w:pPr>
        <w:rPr>
          <w:rFonts w:asciiTheme="minorHAnsi" w:hAnsiTheme="minorHAnsi" w:cstheme="minorHAnsi"/>
          <w:sz w:val="22"/>
          <w:szCs w:val="22"/>
        </w:rPr>
      </w:pPr>
    </w:p>
    <w:p w14:paraId="24D8AE55" w14:textId="05BB2F82" w:rsidR="00BA62BF" w:rsidRPr="00C95E3B" w:rsidRDefault="00546508" w:rsidP="00F6556A">
      <w:pPr>
        <w:pStyle w:val="PlainText"/>
        <w:numPr>
          <w:ilvl w:val="0"/>
          <w:numId w:val="1"/>
        </w:numPr>
        <w:rPr>
          <w:rFonts w:asciiTheme="minorHAnsi" w:hAnsiTheme="minorHAnsi" w:cstheme="minorHAnsi"/>
          <w:color w:val="000000" w:themeColor="text1"/>
          <w:szCs w:val="22"/>
        </w:rPr>
      </w:pPr>
      <w:r w:rsidRPr="00C95E3B">
        <w:rPr>
          <w:rFonts w:asciiTheme="minorHAnsi" w:hAnsiTheme="minorHAnsi" w:cstheme="minorHAnsi"/>
          <w:b/>
          <w:bCs/>
          <w:color w:val="000000" w:themeColor="text1"/>
          <w:szCs w:val="22"/>
        </w:rPr>
        <w:t>Screen Applicants</w:t>
      </w:r>
      <w:r w:rsidR="006D6C54" w:rsidRPr="00C95E3B">
        <w:rPr>
          <w:rFonts w:asciiTheme="minorHAnsi" w:hAnsiTheme="minorHAnsi" w:cstheme="minorHAnsi"/>
          <w:b/>
          <w:bCs/>
          <w:color w:val="000000" w:themeColor="text1"/>
          <w:szCs w:val="22"/>
        </w:rPr>
        <w:t xml:space="preserve"> (UWM)</w:t>
      </w:r>
      <w:r w:rsidRPr="00C95E3B">
        <w:rPr>
          <w:rFonts w:asciiTheme="minorHAnsi" w:hAnsiTheme="minorHAnsi" w:cstheme="minorHAnsi"/>
          <w:b/>
          <w:bCs/>
          <w:color w:val="000000" w:themeColor="text1"/>
          <w:szCs w:val="22"/>
        </w:rPr>
        <w:t>.</w:t>
      </w:r>
      <w:r w:rsidRPr="00C95E3B">
        <w:rPr>
          <w:rFonts w:asciiTheme="minorHAnsi" w:hAnsiTheme="minorHAnsi" w:cstheme="minorHAnsi"/>
          <w:color w:val="000000" w:themeColor="text1"/>
          <w:szCs w:val="22"/>
        </w:rPr>
        <w:t xml:space="preserve">  UWM strongly recommends the use of the </w:t>
      </w:r>
      <w:r w:rsidRPr="00C95E3B">
        <w:rPr>
          <w:rFonts w:asciiTheme="minorHAnsi" w:hAnsiTheme="minorHAnsi" w:cstheme="minorHAnsi"/>
          <w:i/>
          <w:iCs/>
          <w:color w:val="000000" w:themeColor="text1"/>
          <w:szCs w:val="22"/>
        </w:rPr>
        <w:t>free</w:t>
      </w:r>
      <w:r w:rsidRPr="00C95E3B">
        <w:rPr>
          <w:rFonts w:asciiTheme="minorHAnsi" w:hAnsiTheme="minorHAnsi" w:cstheme="minorHAnsi"/>
          <w:color w:val="000000" w:themeColor="text1"/>
          <w:szCs w:val="22"/>
        </w:rPr>
        <w:t xml:space="preserve"> Employment Services available to our member ministries</w:t>
      </w:r>
      <w:r w:rsidR="006A7688" w:rsidRPr="00C95E3B">
        <w:rPr>
          <w:rFonts w:asciiTheme="minorHAnsi" w:hAnsiTheme="minorHAnsi" w:cstheme="minorHAnsi"/>
          <w:color w:val="000000" w:themeColor="text1"/>
          <w:szCs w:val="22"/>
        </w:rPr>
        <w:t xml:space="preserve"> and minister</w:t>
      </w:r>
      <w:r w:rsidR="007C0F35" w:rsidRPr="00C95E3B">
        <w:rPr>
          <w:rFonts w:asciiTheme="minorHAnsi" w:hAnsiTheme="minorHAnsi" w:cstheme="minorHAnsi"/>
          <w:color w:val="000000" w:themeColor="text1"/>
          <w:szCs w:val="22"/>
        </w:rPr>
        <w:t>s</w:t>
      </w:r>
      <w:r w:rsidRPr="00C95E3B">
        <w:rPr>
          <w:rFonts w:asciiTheme="minorHAnsi" w:hAnsiTheme="minorHAnsi" w:cstheme="minorHAnsi"/>
          <w:color w:val="000000" w:themeColor="text1"/>
          <w:szCs w:val="22"/>
        </w:rPr>
        <w:t xml:space="preserve">.  </w:t>
      </w:r>
      <w:r w:rsidR="006A7688" w:rsidRPr="00C95E3B">
        <w:rPr>
          <w:rFonts w:asciiTheme="minorHAnsi" w:hAnsiTheme="minorHAnsi" w:cstheme="minorHAnsi"/>
          <w:color w:val="000000" w:themeColor="text1"/>
          <w:szCs w:val="22"/>
        </w:rPr>
        <w:t xml:space="preserve"> </w:t>
      </w:r>
      <w:r w:rsidR="00BA62BF" w:rsidRPr="00C95E3B">
        <w:rPr>
          <w:rFonts w:asciiTheme="minorHAnsi" w:hAnsiTheme="minorHAnsi" w:cstheme="minorHAnsi"/>
          <w:color w:val="000000" w:themeColor="text1"/>
          <w:szCs w:val="22"/>
        </w:rPr>
        <w:t>Use of the UWM Employment Process provides the assurance that all candidates provided through UWM Employment Services have been vetted and</w:t>
      </w:r>
      <w:r w:rsidR="006A7688" w:rsidRPr="00C95E3B">
        <w:rPr>
          <w:rFonts w:asciiTheme="minorHAnsi" w:hAnsiTheme="minorHAnsi" w:cstheme="minorHAnsi"/>
          <w:color w:val="000000" w:themeColor="text1"/>
          <w:szCs w:val="22"/>
        </w:rPr>
        <w:t xml:space="preserve"> can pass</w:t>
      </w:r>
      <w:r w:rsidR="00BA62BF" w:rsidRPr="00C95E3B">
        <w:rPr>
          <w:rFonts w:asciiTheme="minorHAnsi" w:hAnsiTheme="minorHAnsi" w:cstheme="minorHAnsi"/>
          <w:color w:val="000000" w:themeColor="text1"/>
          <w:szCs w:val="22"/>
        </w:rPr>
        <w:t xml:space="preserve"> a national criminal</w:t>
      </w:r>
      <w:r w:rsidR="007C0F35" w:rsidRPr="00C95E3B">
        <w:rPr>
          <w:rFonts w:asciiTheme="minorHAnsi" w:hAnsiTheme="minorHAnsi" w:cstheme="minorHAnsi"/>
          <w:color w:val="000000" w:themeColor="text1"/>
          <w:szCs w:val="22"/>
        </w:rPr>
        <w:t xml:space="preserve"> background</w:t>
      </w:r>
      <w:r w:rsidR="00BA62BF" w:rsidRPr="00C95E3B">
        <w:rPr>
          <w:rFonts w:asciiTheme="minorHAnsi" w:hAnsiTheme="minorHAnsi" w:cstheme="minorHAnsi"/>
          <w:color w:val="000000" w:themeColor="text1"/>
          <w:szCs w:val="22"/>
        </w:rPr>
        <w:t xml:space="preserve"> check.  It does not include a financial stability/credit check.</w:t>
      </w:r>
      <w:r w:rsidR="006A7688" w:rsidRPr="00C95E3B">
        <w:rPr>
          <w:rFonts w:asciiTheme="minorHAnsi" w:hAnsiTheme="minorHAnsi" w:cstheme="minorHAnsi"/>
          <w:color w:val="000000" w:themeColor="text1"/>
          <w:szCs w:val="22"/>
        </w:rPr>
        <w:t xml:space="preserve">  </w:t>
      </w:r>
      <w:r w:rsidR="00BA62BF" w:rsidRPr="00C95E3B">
        <w:rPr>
          <w:rFonts w:asciiTheme="minorHAnsi" w:hAnsiTheme="minorHAnsi" w:cstheme="minorHAnsi"/>
          <w:color w:val="000000" w:themeColor="text1"/>
          <w:szCs w:val="22"/>
        </w:rPr>
        <w:t>The vetting process also includes both some job-related and some UWM administrative items.  Other job-related vetting includes:</w:t>
      </w:r>
    </w:p>
    <w:p w14:paraId="27A4B32B" w14:textId="30F23CDD" w:rsidR="00BA62BF" w:rsidRPr="007C0F35" w:rsidRDefault="00BA62BF" w:rsidP="00E24281">
      <w:pPr>
        <w:pStyle w:val="PlainText"/>
        <w:numPr>
          <w:ilvl w:val="0"/>
          <w:numId w:val="28"/>
        </w:numPr>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 xml:space="preserve">Unity ordained minister in good standing or credentialed from another governing body, in good standing and willing to pursue Unity ordination via our </w:t>
      </w:r>
      <w:r w:rsidR="00947F22">
        <w:rPr>
          <w:rFonts w:asciiTheme="minorHAnsi" w:hAnsiTheme="minorHAnsi" w:cstheme="minorHAnsi"/>
          <w:color w:val="000000" w:themeColor="text1"/>
          <w:szCs w:val="22"/>
        </w:rPr>
        <w:t>S</w:t>
      </w:r>
      <w:r w:rsidRPr="007C0F35">
        <w:rPr>
          <w:rFonts w:asciiTheme="minorHAnsi" w:hAnsiTheme="minorHAnsi" w:cstheme="minorHAnsi"/>
          <w:color w:val="000000" w:themeColor="text1"/>
          <w:szCs w:val="22"/>
        </w:rPr>
        <w:t xml:space="preserve">pecial </w:t>
      </w:r>
      <w:r w:rsidR="00947F22">
        <w:rPr>
          <w:rFonts w:asciiTheme="minorHAnsi" w:hAnsiTheme="minorHAnsi" w:cstheme="minorHAnsi"/>
          <w:color w:val="000000" w:themeColor="text1"/>
          <w:szCs w:val="22"/>
        </w:rPr>
        <w:t>D</w:t>
      </w:r>
      <w:r w:rsidRPr="007C0F35">
        <w:rPr>
          <w:rFonts w:asciiTheme="minorHAnsi" w:hAnsiTheme="minorHAnsi" w:cstheme="minorHAnsi"/>
          <w:color w:val="000000" w:themeColor="text1"/>
          <w:szCs w:val="22"/>
        </w:rPr>
        <w:t>ispensation program should they be hired by a Unity ministry.</w:t>
      </w:r>
    </w:p>
    <w:p w14:paraId="12DA14A1" w14:textId="77777777" w:rsidR="00BA62BF" w:rsidRPr="007C0F35" w:rsidRDefault="00BA62BF" w:rsidP="00E24281">
      <w:pPr>
        <w:pStyle w:val="PlainText"/>
        <w:numPr>
          <w:ilvl w:val="0"/>
          <w:numId w:val="28"/>
        </w:numPr>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Has an active minister psychological evaluation on file.</w:t>
      </w:r>
    </w:p>
    <w:p w14:paraId="041D7C42" w14:textId="1CCE8206" w:rsidR="00BA62BF" w:rsidRPr="007C0F35" w:rsidRDefault="00BA62BF" w:rsidP="00546508">
      <w:pPr>
        <w:pStyle w:val="PlainText"/>
        <w:numPr>
          <w:ilvl w:val="0"/>
          <w:numId w:val="28"/>
        </w:numPr>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Is up to date on all required continuing education to include ethics, inclusion, and some general studies topics.</w:t>
      </w:r>
    </w:p>
    <w:p w14:paraId="4DC069B9" w14:textId="77777777" w:rsidR="00BA62BF" w:rsidRPr="007C0F35" w:rsidRDefault="00BA62BF" w:rsidP="00E24281">
      <w:pPr>
        <w:pStyle w:val="PlainText"/>
        <w:numPr>
          <w:ilvl w:val="0"/>
          <w:numId w:val="28"/>
        </w:numPr>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Has a current signed acknowledgment of UWM code of ethics and sexual conduct expectations.</w:t>
      </w:r>
    </w:p>
    <w:p w14:paraId="69A4AB28" w14:textId="77777777" w:rsidR="00BA62BF" w:rsidRPr="007C0F35" w:rsidRDefault="00BA62BF" w:rsidP="00BA62BF">
      <w:pPr>
        <w:pStyle w:val="PlainText"/>
        <w:ind w:left="1260"/>
        <w:rPr>
          <w:rFonts w:asciiTheme="minorHAnsi" w:hAnsiTheme="minorHAnsi" w:cstheme="minorHAnsi"/>
          <w:color w:val="000000" w:themeColor="text1"/>
          <w:szCs w:val="22"/>
        </w:rPr>
      </w:pPr>
    </w:p>
    <w:p w14:paraId="20CC5109" w14:textId="30AC6965" w:rsidR="00BA62BF" w:rsidRPr="007C0F35" w:rsidRDefault="00BA62BF" w:rsidP="007C0F35">
      <w:pPr>
        <w:pStyle w:val="PlainText"/>
        <w:ind w:left="1260"/>
        <w:rPr>
          <w:rStyle w:val="normaltextrun"/>
          <w:rFonts w:asciiTheme="minorHAnsi" w:hAnsiTheme="minorHAnsi" w:cstheme="minorHAnsi"/>
          <w:b/>
          <w:bCs/>
          <w:color w:val="000000" w:themeColor="text1"/>
          <w:szCs w:val="22"/>
          <w:u w:val="single"/>
          <w:shd w:val="clear" w:color="auto" w:fill="FFFFFF"/>
        </w:rPr>
      </w:pPr>
      <w:r w:rsidRPr="007C0F35">
        <w:rPr>
          <w:rFonts w:asciiTheme="minorHAnsi" w:hAnsiTheme="minorHAnsi" w:cstheme="minorHAnsi"/>
          <w:color w:val="000000" w:themeColor="text1"/>
          <w:szCs w:val="22"/>
        </w:rPr>
        <w:t>If a candidate meets any of the following criteria, they will also go through an employment assessment to ensure they are a viable candidate</w:t>
      </w:r>
      <w:r w:rsidR="007C0F35" w:rsidRPr="007C0F35">
        <w:rPr>
          <w:rFonts w:asciiTheme="minorHAnsi" w:hAnsiTheme="minorHAnsi" w:cstheme="minorHAnsi"/>
          <w:color w:val="000000" w:themeColor="text1"/>
          <w:szCs w:val="22"/>
        </w:rPr>
        <w:t xml:space="preserve">.  From Section 2 of </w:t>
      </w:r>
      <w:r w:rsidRPr="007C0F35">
        <w:rPr>
          <w:rFonts w:asciiTheme="minorHAnsi" w:hAnsiTheme="minorHAnsi" w:cstheme="minorHAnsi"/>
          <w:color w:val="000000" w:themeColor="text1"/>
          <w:szCs w:val="22"/>
        </w:rPr>
        <w:t xml:space="preserve">the </w:t>
      </w:r>
      <w:r w:rsidRPr="007C0F35">
        <w:rPr>
          <w:rStyle w:val="normaltextrun"/>
          <w:rFonts w:asciiTheme="minorHAnsi" w:hAnsiTheme="minorHAnsi" w:cstheme="minorHAnsi"/>
          <w:b/>
          <w:bCs/>
          <w:color w:val="000000" w:themeColor="text1"/>
          <w:szCs w:val="22"/>
          <w:u w:val="single"/>
          <w:shd w:val="clear" w:color="auto" w:fill="FFFFFF"/>
        </w:rPr>
        <w:t>Minister Employment Assessment Policy</w:t>
      </w:r>
      <w:r w:rsidR="007C0F35" w:rsidRPr="007C0F35">
        <w:rPr>
          <w:rStyle w:val="normaltextrun"/>
          <w:rFonts w:asciiTheme="minorHAnsi" w:hAnsiTheme="minorHAnsi" w:cstheme="minorHAnsi"/>
          <w:b/>
          <w:bCs/>
          <w:color w:val="000000" w:themeColor="text1"/>
          <w:szCs w:val="22"/>
          <w:u w:val="single"/>
          <w:shd w:val="clear" w:color="auto" w:fill="FFFFFF"/>
        </w:rPr>
        <w:t>:</w:t>
      </w:r>
    </w:p>
    <w:p w14:paraId="615412C5" w14:textId="77777777" w:rsidR="007C0F35" w:rsidRPr="007C0F35" w:rsidRDefault="007C0F35" w:rsidP="007C0F35">
      <w:pPr>
        <w:pStyle w:val="PlainText"/>
        <w:ind w:left="1260"/>
        <w:rPr>
          <w:rFonts w:asciiTheme="minorHAnsi" w:hAnsiTheme="minorHAnsi" w:cstheme="minorHAnsi"/>
          <w:color w:val="000000" w:themeColor="text1"/>
          <w:szCs w:val="22"/>
        </w:rPr>
      </w:pPr>
    </w:p>
    <w:p w14:paraId="594D90E6" w14:textId="77777777" w:rsidR="00BA62BF" w:rsidRPr="007C0F35" w:rsidRDefault="00BA62BF" w:rsidP="00BA62BF">
      <w:pPr>
        <w:pStyle w:val="PlainText"/>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 xml:space="preserve">2.1 Is absent from field/center ministry for a period exceeding one (1) year. </w:t>
      </w:r>
    </w:p>
    <w:p w14:paraId="0FBC9E1A" w14:textId="77777777" w:rsidR="00BA62BF" w:rsidRPr="007C0F35" w:rsidRDefault="00BA62BF" w:rsidP="00BA62BF">
      <w:pPr>
        <w:pStyle w:val="PlainText"/>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2.2 Leaves two (2) ministries within a five (5) year period.</w:t>
      </w:r>
    </w:p>
    <w:p w14:paraId="5209F70E" w14:textId="77777777" w:rsidR="00BA62BF" w:rsidRPr="007C0F35" w:rsidRDefault="00BA62BF" w:rsidP="00BA62BF">
      <w:pPr>
        <w:pStyle w:val="PlainText"/>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2.3 Leaves any ministry prior to completing two (2) years in that ministry.</w:t>
      </w:r>
    </w:p>
    <w:p w14:paraId="341481A7" w14:textId="6CD8CFC2" w:rsidR="00BA62BF" w:rsidRPr="007C0F35" w:rsidRDefault="00BA62BF" w:rsidP="00125732">
      <w:pPr>
        <w:pStyle w:val="PlainText"/>
        <w:ind w:left="1800"/>
        <w:rPr>
          <w:rFonts w:asciiTheme="minorHAnsi" w:hAnsiTheme="minorHAnsi" w:cstheme="minorHAnsi"/>
          <w:color w:val="000000" w:themeColor="text1"/>
          <w:szCs w:val="22"/>
        </w:rPr>
      </w:pPr>
      <w:r w:rsidRPr="007C0F35">
        <w:rPr>
          <w:rFonts w:asciiTheme="minorHAnsi" w:hAnsiTheme="minorHAnsi" w:cstheme="minorHAnsi"/>
          <w:color w:val="000000" w:themeColor="text1"/>
          <w:szCs w:val="22"/>
        </w:rPr>
        <w:t>2.4 Leaves a ministry due to challenging circumstances, such as a period of conflict, a forced resignation, or a termination.</w:t>
      </w:r>
    </w:p>
    <w:p w14:paraId="32B96AE9" w14:textId="77777777" w:rsidR="007C0F35" w:rsidRPr="001A5A99" w:rsidRDefault="007C0F35" w:rsidP="00AB5BCD">
      <w:pPr>
        <w:pStyle w:val="NoSpacing"/>
        <w:rPr>
          <w:rFonts w:cstheme="minorHAnsi"/>
        </w:rPr>
      </w:pPr>
    </w:p>
    <w:p w14:paraId="2C0D2700" w14:textId="77777777" w:rsidR="001A5A99" w:rsidRPr="001A5A99" w:rsidRDefault="001A5A99" w:rsidP="001A5A99">
      <w:pPr>
        <w:pStyle w:val="NoSpacing"/>
        <w:ind w:left="1080"/>
        <w:rPr>
          <w:rFonts w:cstheme="minorHAnsi"/>
        </w:rPr>
      </w:pPr>
      <w:r w:rsidRPr="001A5A99">
        <w:rPr>
          <w:rFonts w:cstheme="minorHAnsi"/>
        </w:rPr>
        <w:t xml:space="preserve">Per the </w:t>
      </w:r>
      <w:r w:rsidRPr="001A5A99">
        <w:rPr>
          <w:rFonts w:cstheme="minorHAnsi"/>
          <w:b/>
          <w:bCs/>
          <w:u w:val="single"/>
        </w:rPr>
        <w:t>Recommended Bylaw Template for a Unity Ministry,</w:t>
      </w:r>
      <w:r w:rsidRPr="001A5A99">
        <w:rPr>
          <w:rFonts w:cstheme="minorHAnsi"/>
        </w:rPr>
        <w:t xml:space="preserve"> </w:t>
      </w:r>
      <w:r w:rsidRPr="001A5A99">
        <w:rPr>
          <w:rFonts w:cstheme="minorHAnsi"/>
          <w:u w:val="single"/>
          <w:shd w:val="clear" w:color="auto" w:fill="FAF9F8"/>
        </w:rPr>
        <w:t>ARTICLE VIII –Administration and Leadership, Section  1.  Administration</w:t>
      </w:r>
      <w:r w:rsidRPr="001A5A99">
        <w:rPr>
          <w:rFonts w:cstheme="minorHAnsi"/>
          <w:shd w:val="clear" w:color="auto" w:fill="FAF9F8"/>
        </w:rPr>
        <w:t>. The administration of (name of ministry) shall be vested in the senior minister (or co-ministers) as the administrative director and the board of trustees elected from the membership.</w:t>
      </w:r>
    </w:p>
    <w:p w14:paraId="0F9DF45C" w14:textId="77777777" w:rsidR="001A5A99" w:rsidRPr="001A5A99" w:rsidRDefault="001A5A99" w:rsidP="001A5A99">
      <w:pPr>
        <w:pStyle w:val="NoSpacing"/>
        <w:numPr>
          <w:ilvl w:val="1"/>
          <w:numId w:val="1"/>
        </w:numPr>
        <w:rPr>
          <w:rFonts w:cstheme="minorHAnsi"/>
        </w:rPr>
      </w:pPr>
      <w:r w:rsidRPr="001A5A99">
        <w:rPr>
          <w:rFonts w:cstheme="minorHAnsi"/>
          <w:u w:val="single"/>
          <w:shd w:val="clear" w:color="auto" w:fill="FAF9F8"/>
        </w:rPr>
        <w:t>Section 2. Minister(s) .A. Senior Minister (or Co-Ministers)</w:t>
      </w:r>
      <w:r w:rsidRPr="001A5A99">
        <w:rPr>
          <w:rFonts w:cstheme="minorHAnsi"/>
          <w:shd w:val="clear" w:color="auto" w:fill="FAF9F8"/>
        </w:rPr>
        <w:t xml:space="preserve">.  The senior minister (or co-ministers) shall be duly </w:t>
      </w:r>
      <w:r w:rsidRPr="001A5A99">
        <w:rPr>
          <w:rFonts w:cstheme="minorHAnsi"/>
          <w:b/>
          <w:bCs/>
          <w:shd w:val="clear" w:color="auto" w:fill="FAF9F8"/>
        </w:rPr>
        <w:t>licensed or ordained Unity minister</w:t>
      </w:r>
      <w:r w:rsidRPr="001A5A99">
        <w:rPr>
          <w:rFonts w:cstheme="minorHAnsi"/>
          <w:shd w:val="clear" w:color="auto" w:fill="FAF9F8"/>
        </w:rPr>
        <w:t>(s) or someone serving under special dispensation.</w:t>
      </w:r>
    </w:p>
    <w:p w14:paraId="39B41A3B" w14:textId="77777777" w:rsidR="001A5A99" w:rsidRPr="001A5A99" w:rsidRDefault="001A5A99" w:rsidP="001A5A99">
      <w:pPr>
        <w:pStyle w:val="NoSpacing"/>
        <w:numPr>
          <w:ilvl w:val="1"/>
          <w:numId w:val="1"/>
        </w:numPr>
        <w:rPr>
          <w:rFonts w:cstheme="minorHAnsi"/>
        </w:rPr>
      </w:pPr>
      <w:r w:rsidRPr="001A5A99">
        <w:rPr>
          <w:rFonts w:cstheme="minorHAnsi"/>
          <w:shd w:val="clear" w:color="auto" w:fill="FAF9F8"/>
        </w:rPr>
        <w:t xml:space="preserve">And </w:t>
      </w:r>
      <w:r w:rsidRPr="001A5A99">
        <w:rPr>
          <w:rFonts w:cstheme="minorHAnsi"/>
          <w:u w:val="single"/>
          <w:shd w:val="clear" w:color="auto" w:fill="FAF9F8"/>
        </w:rPr>
        <w:t>B.  Associate and/or Assistant Ministers</w:t>
      </w:r>
      <w:r w:rsidRPr="001A5A99">
        <w:rPr>
          <w:rFonts w:cstheme="minorHAnsi"/>
          <w:shd w:val="clear" w:color="auto" w:fill="FAF9F8"/>
        </w:rPr>
        <w:t xml:space="preserve">.  Associate and/or assistant minister(s) are hired by the senior minister (or co-ministers) with the consent and approval of the board of trustees.  The senior minister (or co-ministers) shall select the associate and/or assistant minister (or co-ministers) </w:t>
      </w:r>
      <w:r w:rsidRPr="001A5A99">
        <w:rPr>
          <w:rFonts w:cstheme="minorHAnsi"/>
          <w:b/>
          <w:bCs/>
          <w:shd w:val="clear" w:color="auto" w:fill="FAF9F8"/>
        </w:rPr>
        <w:t>following the employment procedures for ministerial personnel of UWM.</w:t>
      </w:r>
      <w:r w:rsidRPr="001A5A99">
        <w:rPr>
          <w:rFonts w:cstheme="minorHAnsi"/>
          <w:shd w:val="clear" w:color="auto" w:fill="FAF9F8"/>
        </w:rPr>
        <w:t xml:space="preserve">  These ministers’ function with less responsibility than the senior minister (or co-ministers).</w:t>
      </w:r>
    </w:p>
    <w:p w14:paraId="64BFC59E" w14:textId="77777777" w:rsidR="001A5A99" w:rsidRPr="001A5A99" w:rsidRDefault="001A5A99" w:rsidP="005366E9">
      <w:pPr>
        <w:pStyle w:val="NoSpacing"/>
        <w:ind w:left="1080"/>
        <w:rPr>
          <w:rFonts w:cstheme="minorHAnsi"/>
        </w:rPr>
      </w:pPr>
    </w:p>
    <w:p w14:paraId="796D35F7" w14:textId="44CF6E1A" w:rsidR="00F4006C" w:rsidRDefault="00AB5BCD" w:rsidP="005366E9">
      <w:pPr>
        <w:pStyle w:val="NoSpacing"/>
        <w:ind w:left="1080"/>
        <w:rPr>
          <w:rFonts w:cstheme="minorHAnsi"/>
        </w:rPr>
      </w:pPr>
      <w:r w:rsidRPr="00B6306E">
        <w:rPr>
          <w:rFonts w:cstheme="minorHAnsi"/>
        </w:rPr>
        <w:t xml:space="preserve">Bypassing the UWM Employment </w:t>
      </w:r>
      <w:r w:rsidR="00CB16AA" w:rsidRPr="00B6306E">
        <w:rPr>
          <w:rFonts w:cstheme="minorHAnsi"/>
        </w:rPr>
        <w:t xml:space="preserve">vetting process could result in employing a minister who has been suspended and/or is under a review process and has not been approved as a viable </w:t>
      </w:r>
      <w:r w:rsidR="003156F1" w:rsidRPr="00B6306E">
        <w:rPr>
          <w:rFonts w:cstheme="minorHAnsi"/>
        </w:rPr>
        <w:t>candidate for employment in a Unity ministry.</w:t>
      </w:r>
      <w:r w:rsidR="0020223D" w:rsidRPr="00B6306E">
        <w:rPr>
          <w:rFonts w:cstheme="minorHAnsi"/>
        </w:rPr>
        <w:t xml:space="preserve">  </w:t>
      </w:r>
      <w:r w:rsidR="008C603D" w:rsidRPr="00B6306E">
        <w:rPr>
          <w:rFonts w:cstheme="minorHAnsi"/>
        </w:rPr>
        <w:t xml:space="preserve">Other individuals may not hold the qualifying credentials needed to </w:t>
      </w:r>
      <w:r w:rsidR="00BD560C" w:rsidRPr="00B6306E">
        <w:rPr>
          <w:rFonts w:cstheme="minorHAnsi"/>
        </w:rPr>
        <w:t>meet the policy regarding leadership of a Unity ministry.</w:t>
      </w:r>
    </w:p>
    <w:p w14:paraId="687CCFB6" w14:textId="77777777" w:rsidR="00F4006C" w:rsidRDefault="00F4006C" w:rsidP="005366E9">
      <w:pPr>
        <w:pStyle w:val="NoSpacing"/>
        <w:ind w:left="1080"/>
        <w:rPr>
          <w:rFonts w:cstheme="minorHAnsi"/>
        </w:rPr>
      </w:pPr>
    </w:p>
    <w:p w14:paraId="3CAD0642" w14:textId="54A41866" w:rsidR="00505912" w:rsidRPr="00B6306E" w:rsidRDefault="0020223D" w:rsidP="005366E9">
      <w:pPr>
        <w:pStyle w:val="NoSpacing"/>
        <w:ind w:left="1080"/>
        <w:rPr>
          <w:rFonts w:cstheme="minorHAnsi"/>
        </w:rPr>
      </w:pPr>
      <w:r w:rsidRPr="00B6306E">
        <w:rPr>
          <w:rFonts w:cstheme="minorHAnsi"/>
        </w:rPr>
        <w:t xml:space="preserve">Should you receive any resumes that did </w:t>
      </w:r>
      <w:r w:rsidR="00B43EF4" w:rsidRPr="00B6306E">
        <w:rPr>
          <w:rFonts w:cstheme="minorHAnsi"/>
        </w:rPr>
        <w:t xml:space="preserve">not come from the UWM Ministry Employment Services Team, please </w:t>
      </w:r>
      <w:r w:rsidR="007C0F35">
        <w:rPr>
          <w:rFonts w:cstheme="minorHAnsi"/>
        </w:rPr>
        <w:t>notify UWM Employment</w:t>
      </w:r>
      <w:r w:rsidR="00F4006C">
        <w:rPr>
          <w:rFonts w:cstheme="minorHAnsi"/>
        </w:rPr>
        <w:t xml:space="preserve"> </w:t>
      </w:r>
      <w:r w:rsidR="007C0F35">
        <w:rPr>
          <w:rFonts w:cstheme="minorHAnsi"/>
        </w:rPr>
        <w:t xml:space="preserve">Assistance at </w:t>
      </w:r>
      <w:hyperlink r:id="rId31" w:history="1">
        <w:r w:rsidR="00F4006C" w:rsidRPr="00AF0278">
          <w:rPr>
            <w:rStyle w:val="Hyperlink"/>
            <w:rFonts w:cstheme="minorHAnsi"/>
          </w:rPr>
          <w:t>employmentassistance@unity.org</w:t>
        </w:r>
      </w:hyperlink>
      <w:r w:rsidR="00F4006C">
        <w:rPr>
          <w:rFonts w:cstheme="minorHAnsi"/>
        </w:rPr>
        <w:t xml:space="preserve"> so those candidates can be screened for viability.</w:t>
      </w:r>
    </w:p>
    <w:p w14:paraId="2894D694" w14:textId="782BE873" w:rsidR="00505912" w:rsidRDefault="00505912" w:rsidP="00505912">
      <w:pPr>
        <w:pStyle w:val="NoSpacing"/>
        <w:ind w:left="1080"/>
        <w:rPr>
          <w:rFonts w:cstheme="minorHAnsi"/>
        </w:rPr>
      </w:pPr>
    </w:p>
    <w:p w14:paraId="4E15CCEA" w14:textId="5E88C60F" w:rsidR="007C0F35" w:rsidRDefault="00A37410" w:rsidP="007C0F35">
      <w:pPr>
        <w:pStyle w:val="PlainText"/>
        <w:ind w:left="1080"/>
        <w:rPr>
          <w:rFonts w:asciiTheme="minorHAnsi" w:hAnsiTheme="minorHAnsi" w:cstheme="minorHAnsi"/>
          <w:color w:val="000000" w:themeColor="text1"/>
          <w:szCs w:val="22"/>
        </w:rPr>
      </w:pPr>
      <w:r>
        <w:rPr>
          <w:rFonts w:asciiTheme="minorHAnsi" w:hAnsiTheme="minorHAnsi" w:cstheme="minorHAnsi"/>
          <w:color w:val="000000" w:themeColor="text1"/>
          <w:szCs w:val="22"/>
        </w:rPr>
        <w:t>M</w:t>
      </w:r>
      <w:r w:rsidR="007C0F35" w:rsidRPr="007C0F35">
        <w:rPr>
          <w:rFonts w:asciiTheme="minorHAnsi" w:hAnsiTheme="minorHAnsi" w:cstheme="minorHAnsi"/>
          <w:color w:val="000000" w:themeColor="text1"/>
          <w:szCs w:val="22"/>
        </w:rPr>
        <w:t xml:space="preserve">ore information </w:t>
      </w:r>
      <w:r>
        <w:rPr>
          <w:rFonts w:asciiTheme="minorHAnsi" w:hAnsiTheme="minorHAnsi" w:cstheme="minorHAnsi"/>
          <w:color w:val="000000" w:themeColor="text1"/>
          <w:szCs w:val="22"/>
        </w:rPr>
        <w:t xml:space="preserve">on </w:t>
      </w:r>
      <w:r w:rsidR="007C0F35" w:rsidRPr="007C0F35">
        <w:rPr>
          <w:rFonts w:asciiTheme="minorHAnsi" w:hAnsiTheme="minorHAnsi" w:cstheme="minorHAnsi"/>
          <w:color w:val="000000" w:themeColor="text1"/>
          <w:szCs w:val="22"/>
        </w:rPr>
        <w:t xml:space="preserve">UWM </w:t>
      </w:r>
      <w:r>
        <w:rPr>
          <w:rFonts w:asciiTheme="minorHAnsi" w:hAnsiTheme="minorHAnsi" w:cstheme="minorHAnsi"/>
          <w:color w:val="000000" w:themeColor="text1"/>
          <w:szCs w:val="22"/>
        </w:rPr>
        <w:t>e</w:t>
      </w:r>
      <w:r w:rsidR="007C0F35" w:rsidRPr="007C0F35">
        <w:rPr>
          <w:rFonts w:asciiTheme="minorHAnsi" w:hAnsiTheme="minorHAnsi" w:cstheme="minorHAnsi"/>
          <w:color w:val="000000" w:themeColor="text1"/>
          <w:szCs w:val="22"/>
        </w:rPr>
        <w:t xml:space="preserve">mployment </w:t>
      </w:r>
      <w:r>
        <w:rPr>
          <w:rFonts w:asciiTheme="minorHAnsi" w:hAnsiTheme="minorHAnsi" w:cstheme="minorHAnsi"/>
          <w:color w:val="000000" w:themeColor="text1"/>
          <w:szCs w:val="22"/>
        </w:rPr>
        <w:t>screening can be found later in this document:</w:t>
      </w:r>
    </w:p>
    <w:p w14:paraId="4C1DF37E" w14:textId="44CB66E4" w:rsidR="007C0F35" w:rsidRPr="007C0F35" w:rsidRDefault="00000000" w:rsidP="007C0F35">
      <w:pPr>
        <w:pStyle w:val="PlainText"/>
        <w:ind w:left="1080"/>
        <w:rPr>
          <w:rFonts w:asciiTheme="minorHAnsi" w:hAnsiTheme="minorHAnsi" w:cstheme="minorHAnsi"/>
          <w:color w:val="000000" w:themeColor="text1"/>
          <w:szCs w:val="22"/>
        </w:rPr>
      </w:pPr>
      <w:hyperlink w:anchor="_Why_Use_UWM" w:history="1">
        <w:r w:rsidR="007C0F35" w:rsidRPr="007C0F35">
          <w:rPr>
            <w:rStyle w:val="Hyperlink"/>
            <w:rFonts w:asciiTheme="minorHAnsi" w:hAnsiTheme="minorHAnsi" w:cstheme="minorHAnsi"/>
            <w:szCs w:val="22"/>
          </w:rPr>
          <w:t>Why Use UWM Employment Services?</w:t>
        </w:r>
      </w:hyperlink>
    </w:p>
    <w:p w14:paraId="1EAB537C" w14:textId="1B23D4E2" w:rsidR="00AB5BCD" w:rsidRPr="00B6306E" w:rsidRDefault="00AB5BCD" w:rsidP="00F4006C">
      <w:pPr>
        <w:pStyle w:val="NoSpacing"/>
        <w:rPr>
          <w:rFonts w:cstheme="minorHAnsi"/>
        </w:rPr>
      </w:pPr>
    </w:p>
    <w:p w14:paraId="008E8D00" w14:textId="5F87039D" w:rsidR="00BA62BF" w:rsidRPr="00B6306E" w:rsidRDefault="006D6C54" w:rsidP="00BA62BF">
      <w:pPr>
        <w:pStyle w:val="NoSpacing"/>
        <w:numPr>
          <w:ilvl w:val="0"/>
          <w:numId w:val="1"/>
        </w:numPr>
        <w:rPr>
          <w:rFonts w:cstheme="minorHAnsi"/>
        </w:rPr>
      </w:pPr>
      <w:r w:rsidRPr="00B6306E">
        <w:rPr>
          <w:rFonts w:cstheme="minorHAnsi"/>
          <w:b/>
          <w:bCs/>
        </w:rPr>
        <w:t xml:space="preserve">Receive and Review </w:t>
      </w:r>
      <w:r w:rsidR="008028C5" w:rsidRPr="00B6306E">
        <w:rPr>
          <w:rFonts w:cstheme="minorHAnsi"/>
          <w:b/>
          <w:bCs/>
        </w:rPr>
        <w:t xml:space="preserve">Candidate </w:t>
      </w:r>
      <w:r w:rsidRPr="00B6306E">
        <w:rPr>
          <w:rFonts w:cstheme="minorHAnsi"/>
          <w:b/>
          <w:bCs/>
        </w:rPr>
        <w:t>Packets</w:t>
      </w:r>
      <w:r w:rsidRPr="00B6306E">
        <w:rPr>
          <w:rFonts w:cstheme="minorHAnsi"/>
        </w:rPr>
        <w:t xml:space="preserve">. </w:t>
      </w:r>
      <w:r w:rsidR="00BA62BF" w:rsidRPr="00B6306E">
        <w:rPr>
          <w:rFonts w:cstheme="minorHAnsi"/>
        </w:rPr>
        <w:t>Resume</w:t>
      </w:r>
      <w:r w:rsidR="008028C5" w:rsidRPr="00B6306E">
        <w:rPr>
          <w:rFonts w:cstheme="minorHAnsi"/>
        </w:rPr>
        <w:t xml:space="preserve"> packets (intro letters, resumes, strengths and preferences, codes acknowledgment,</w:t>
      </w:r>
      <w:r w:rsidR="00A37410">
        <w:rPr>
          <w:rFonts w:cstheme="minorHAnsi"/>
        </w:rPr>
        <w:t xml:space="preserve"> and</w:t>
      </w:r>
      <w:r w:rsidR="008028C5" w:rsidRPr="00B6306E">
        <w:rPr>
          <w:rFonts w:cstheme="minorHAnsi"/>
        </w:rPr>
        <w:t xml:space="preserve"> information release authorizations</w:t>
      </w:r>
      <w:r w:rsidR="00A37410">
        <w:rPr>
          <w:rFonts w:cstheme="minorHAnsi"/>
        </w:rPr>
        <w:t>) as well as</w:t>
      </w:r>
      <w:r w:rsidR="004C3E75" w:rsidRPr="00B6306E">
        <w:rPr>
          <w:rFonts w:cstheme="minorHAnsi"/>
        </w:rPr>
        <w:t xml:space="preserve"> </w:t>
      </w:r>
      <w:r w:rsidR="00A37410">
        <w:rPr>
          <w:rFonts w:cstheme="minorHAnsi"/>
        </w:rPr>
        <w:t xml:space="preserve">possible </w:t>
      </w:r>
      <w:r w:rsidR="004C3E75" w:rsidRPr="00B6306E">
        <w:rPr>
          <w:rFonts w:cstheme="minorHAnsi"/>
        </w:rPr>
        <w:t xml:space="preserve">supplementary material </w:t>
      </w:r>
      <w:r w:rsidR="00A37410">
        <w:rPr>
          <w:rFonts w:cstheme="minorHAnsi"/>
        </w:rPr>
        <w:t>candidates would like to share,</w:t>
      </w:r>
      <w:r w:rsidR="00BA62BF" w:rsidRPr="00B6306E">
        <w:rPr>
          <w:rFonts w:cstheme="minorHAnsi"/>
        </w:rPr>
        <w:t xml:space="preserve"> will be sent by email through the Ministry Development </w:t>
      </w:r>
      <w:r w:rsidR="00894E78">
        <w:rPr>
          <w:rFonts w:cstheme="minorHAnsi"/>
        </w:rPr>
        <w:t xml:space="preserve">Employment </w:t>
      </w:r>
      <w:r w:rsidR="00BA62BF" w:rsidRPr="00B6306E">
        <w:rPr>
          <w:rFonts w:cstheme="minorHAnsi"/>
        </w:rPr>
        <w:t xml:space="preserve">Assistant to a contact person the </w:t>
      </w:r>
      <w:r w:rsidR="00233BC3">
        <w:rPr>
          <w:rFonts w:cstheme="minorHAnsi"/>
        </w:rPr>
        <w:t>s</w:t>
      </w:r>
      <w:r w:rsidR="00BA62BF" w:rsidRPr="00B6306E">
        <w:rPr>
          <w:rFonts w:cstheme="minorHAnsi"/>
        </w:rPr>
        <w:t xml:space="preserve">earch </w:t>
      </w:r>
      <w:r w:rsidR="00233BC3">
        <w:rPr>
          <w:rFonts w:cstheme="minorHAnsi"/>
        </w:rPr>
        <w:t>t</w:t>
      </w:r>
      <w:r w:rsidR="00BA62BF" w:rsidRPr="00B6306E">
        <w:rPr>
          <w:rFonts w:cstheme="minorHAnsi"/>
        </w:rPr>
        <w:t xml:space="preserve">eam has </w:t>
      </w:r>
      <w:r w:rsidR="00A37410">
        <w:rPr>
          <w:rFonts w:cstheme="minorHAnsi"/>
        </w:rPr>
        <w:t>designated</w:t>
      </w:r>
      <w:r w:rsidR="00505912" w:rsidRPr="00B6306E">
        <w:rPr>
          <w:rFonts w:cstheme="minorHAnsi"/>
        </w:rPr>
        <w:t xml:space="preserve"> to</w:t>
      </w:r>
      <w:r w:rsidR="00BA62BF" w:rsidRPr="00B6306E">
        <w:rPr>
          <w:rFonts w:cstheme="minorHAnsi"/>
        </w:rPr>
        <w:t xml:space="preserve"> receive </w:t>
      </w:r>
      <w:r w:rsidR="00A37410">
        <w:rPr>
          <w:rFonts w:cstheme="minorHAnsi"/>
        </w:rPr>
        <w:t>resume packets</w:t>
      </w:r>
      <w:r w:rsidR="00BA62BF" w:rsidRPr="00B6306E">
        <w:rPr>
          <w:rFonts w:cstheme="minorHAnsi"/>
        </w:rPr>
        <w:t xml:space="preserve"> for as long as needed to complete your search.</w:t>
      </w:r>
      <w:r w:rsidR="00894E78">
        <w:rPr>
          <w:rFonts w:cstheme="minorHAnsi"/>
        </w:rPr>
        <w:t xml:space="preserve">  </w:t>
      </w:r>
      <w:r w:rsidR="00894E78" w:rsidRPr="004B2E03">
        <w:rPr>
          <w:rFonts w:cstheme="minorHAnsi"/>
        </w:rPr>
        <w:t>Be sure to acknowledge the receipt of this information with both UWM and the candidate</w:t>
      </w:r>
      <w:r w:rsidR="004B436B" w:rsidRPr="004B2E03">
        <w:rPr>
          <w:rFonts w:cstheme="minorHAnsi"/>
        </w:rPr>
        <w:t xml:space="preserve"> promptly</w:t>
      </w:r>
      <w:r w:rsidR="00D70AFB" w:rsidRPr="004B2E03">
        <w:rPr>
          <w:rFonts w:cstheme="minorHAnsi"/>
        </w:rPr>
        <w:t>.</w:t>
      </w:r>
    </w:p>
    <w:p w14:paraId="34B03025" w14:textId="77777777" w:rsidR="008028C5" w:rsidRPr="00B6306E" w:rsidRDefault="008028C5" w:rsidP="008A7A84">
      <w:pPr>
        <w:pStyle w:val="ListParagraph"/>
        <w:rPr>
          <w:rFonts w:asciiTheme="minorHAnsi" w:hAnsiTheme="minorHAnsi" w:cstheme="minorHAnsi"/>
        </w:rPr>
      </w:pPr>
    </w:p>
    <w:p w14:paraId="799B4DDF" w14:textId="72B1D68B" w:rsidR="003D15E9" w:rsidRDefault="000402FA" w:rsidP="00233BC3">
      <w:pPr>
        <w:ind w:left="1080"/>
        <w:rPr>
          <w:rFonts w:asciiTheme="minorHAnsi" w:hAnsiTheme="minorHAnsi" w:cstheme="minorHAnsi"/>
          <w:sz w:val="22"/>
          <w:szCs w:val="22"/>
        </w:rPr>
      </w:pPr>
      <w:r w:rsidRPr="00B6492E">
        <w:rPr>
          <w:rFonts w:asciiTheme="minorHAnsi" w:hAnsiTheme="minorHAnsi" w:cstheme="minorHAnsi"/>
          <w:sz w:val="22"/>
          <w:szCs w:val="22"/>
        </w:rPr>
        <w:t xml:space="preserve">A note about recorded talks:  </w:t>
      </w:r>
      <w:r w:rsidRPr="000402FA">
        <w:rPr>
          <w:rFonts w:asciiTheme="minorHAnsi" w:hAnsiTheme="minorHAnsi" w:cstheme="minorHAnsi"/>
          <w:sz w:val="22"/>
          <w:szCs w:val="22"/>
        </w:rPr>
        <w:t>A standard request is that candidates send a link to the candidates recorded talks and or classes as a part of the pre-screening process.  Be aware that this type of media does not convey the charisma of the candidates involved.  It is sometimes difficult for newly graduated ministers to honor this request.</w:t>
      </w:r>
    </w:p>
    <w:p w14:paraId="72D9181B" w14:textId="77777777" w:rsidR="003D15E9" w:rsidRDefault="003D15E9" w:rsidP="00A37410">
      <w:pPr>
        <w:ind w:left="1080"/>
        <w:rPr>
          <w:rFonts w:asciiTheme="minorHAnsi" w:hAnsiTheme="minorHAnsi" w:cstheme="minorHAnsi"/>
          <w:sz w:val="22"/>
          <w:szCs w:val="22"/>
        </w:rPr>
      </w:pPr>
    </w:p>
    <w:p w14:paraId="5E3001DD" w14:textId="722FA34A" w:rsidR="00F33701" w:rsidRPr="00F33701" w:rsidRDefault="00F33701" w:rsidP="00F33701">
      <w:pPr>
        <w:ind w:left="1080"/>
        <w:rPr>
          <w:rFonts w:asciiTheme="minorHAnsi" w:hAnsiTheme="minorHAnsi" w:cstheme="minorHAnsi"/>
          <w:color w:val="000000" w:themeColor="text1"/>
          <w:sz w:val="22"/>
          <w:szCs w:val="22"/>
        </w:rPr>
      </w:pPr>
      <w:r w:rsidRPr="00F33701">
        <w:rPr>
          <w:rFonts w:asciiTheme="minorHAnsi" w:hAnsiTheme="minorHAnsi" w:cstheme="minorHAnsi"/>
          <w:color w:val="000000" w:themeColor="text1"/>
          <w:sz w:val="22"/>
          <w:szCs w:val="22"/>
        </w:rPr>
        <w:t xml:space="preserve">Keep in contact with the UWM Ministry Development </w:t>
      </w:r>
      <w:r w:rsidR="00EC64CA">
        <w:rPr>
          <w:rFonts w:asciiTheme="minorHAnsi" w:hAnsiTheme="minorHAnsi" w:cstheme="minorHAnsi"/>
          <w:color w:val="000000" w:themeColor="text1"/>
          <w:sz w:val="22"/>
          <w:szCs w:val="22"/>
        </w:rPr>
        <w:t xml:space="preserve">Employment </w:t>
      </w:r>
      <w:r w:rsidRPr="00F33701">
        <w:rPr>
          <w:rFonts w:asciiTheme="minorHAnsi" w:hAnsiTheme="minorHAnsi" w:cstheme="minorHAnsi"/>
          <w:color w:val="000000" w:themeColor="text1"/>
          <w:sz w:val="22"/>
          <w:szCs w:val="22"/>
        </w:rPr>
        <w:t xml:space="preserve">Assistant to ensure you have received the correct number of candidates resumes as were sent by the Ministry Development </w:t>
      </w:r>
      <w:r w:rsidR="00EC64CA">
        <w:rPr>
          <w:rFonts w:asciiTheme="minorHAnsi" w:hAnsiTheme="minorHAnsi" w:cstheme="minorHAnsi"/>
          <w:color w:val="000000" w:themeColor="text1"/>
          <w:sz w:val="22"/>
          <w:szCs w:val="22"/>
        </w:rPr>
        <w:t xml:space="preserve">Employment </w:t>
      </w:r>
      <w:r w:rsidRPr="00F33701">
        <w:rPr>
          <w:rFonts w:asciiTheme="minorHAnsi" w:hAnsiTheme="minorHAnsi" w:cstheme="minorHAnsi"/>
          <w:color w:val="000000" w:themeColor="text1"/>
          <w:sz w:val="22"/>
          <w:szCs w:val="22"/>
        </w:rPr>
        <w:t>Assistant.</w:t>
      </w:r>
    </w:p>
    <w:p w14:paraId="77C3F46A" w14:textId="77777777" w:rsidR="00BA62BF" w:rsidRPr="00B6306E" w:rsidRDefault="00BA62BF" w:rsidP="00BA62BF">
      <w:pPr>
        <w:rPr>
          <w:rFonts w:asciiTheme="minorHAnsi" w:hAnsiTheme="minorHAnsi" w:cstheme="minorHAnsi"/>
          <w:sz w:val="22"/>
          <w:szCs w:val="22"/>
        </w:rPr>
      </w:pPr>
    </w:p>
    <w:p w14:paraId="33848849" w14:textId="3C42A066" w:rsidR="00BA62BF" w:rsidRPr="00B6306E" w:rsidRDefault="008028C5" w:rsidP="00BA62BF">
      <w:pPr>
        <w:numPr>
          <w:ilvl w:val="0"/>
          <w:numId w:val="1"/>
        </w:numPr>
        <w:rPr>
          <w:rFonts w:asciiTheme="minorHAnsi" w:hAnsiTheme="minorHAnsi" w:cstheme="minorHAnsi"/>
          <w:sz w:val="22"/>
          <w:szCs w:val="22"/>
        </w:rPr>
      </w:pPr>
      <w:r w:rsidRPr="00B6306E">
        <w:rPr>
          <w:rFonts w:asciiTheme="minorHAnsi" w:hAnsiTheme="minorHAnsi" w:cstheme="minorHAnsi"/>
          <w:b/>
          <w:bCs/>
          <w:sz w:val="22"/>
          <w:szCs w:val="22"/>
        </w:rPr>
        <w:t>Communicate</w:t>
      </w:r>
      <w:r w:rsidR="00040B1D">
        <w:rPr>
          <w:rFonts w:asciiTheme="minorHAnsi" w:hAnsiTheme="minorHAnsi" w:cstheme="minorHAnsi"/>
          <w:b/>
          <w:bCs/>
          <w:sz w:val="22"/>
          <w:szCs w:val="22"/>
        </w:rPr>
        <w:t xml:space="preserve">, Evaluate and </w:t>
      </w:r>
      <w:r w:rsidR="005366E9" w:rsidRPr="00B6306E">
        <w:rPr>
          <w:rFonts w:asciiTheme="minorHAnsi" w:hAnsiTheme="minorHAnsi" w:cstheme="minorHAnsi"/>
          <w:b/>
          <w:bCs/>
          <w:sz w:val="22"/>
          <w:szCs w:val="22"/>
        </w:rPr>
        <w:t>Interview.</w:t>
      </w:r>
      <w:r w:rsidRPr="00B6306E">
        <w:rPr>
          <w:rFonts w:asciiTheme="minorHAnsi" w:hAnsiTheme="minorHAnsi" w:cstheme="minorHAnsi"/>
          <w:sz w:val="22"/>
          <w:szCs w:val="22"/>
        </w:rPr>
        <w:t xml:space="preserve"> </w:t>
      </w:r>
      <w:r w:rsidR="00BA62BF" w:rsidRPr="00B6306E">
        <w:rPr>
          <w:rFonts w:asciiTheme="minorHAnsi" w:hAnsiTheme="minorHAnsi" w:cstheme="minorHAnsi"/>
          <w:sz w:val="22"/>
          <w:szCs w:val="22"/>
        </w:rPr>
        <w:t xml:space="preserve">Upon receipt of </w:t>
      </w:r>
      <w:r w:rsidRPr="00B6306E">
        <w:rPr>
          <w:rFonts w:asciiTheme="minorHAnsi" w:hAnsiTheme="minorHAnsi" w:cstheme="minorHAnsi"/>
          <w:sz w:val="22"/>
          <w:szCs w:val="22"/>
        </w:rPr>
        <w:t xml:space="preserve">a </w:t>
      </w:r>
      <w:r w:rsidR="00BA62BF" w:rsidRPr="00B6306E">
        <w:rPr>
          <w:rFonts w:asciiTheme="minorHAnsi" w:hAnsiTheme="minorHAnsi" w:cstheme="minorHAnsi"/>
          <w:sz w:val="22"/>
          <w:szCs w:val="22"/>
        </w:rPr>
        <w:t>resume</w:t>
      </w:r>
      <w:r w:rsidR="00A94809" w:rsidRPr="00B6306E">
        <w:rPr>
          <w:rFonts w:asciiTheme="minorHAnsi" w:hAnsiTheme="minorHAnsi" w:cstheme="minorHAnsi"/>
          <w:sz w:val="22"/>
          <w:szCs w:val="22"/>
        </w:rPr>
        <w:t xml:space="preserve"> </w:t>
      </w:r>
      <w:r w:rsidRPr="00B6306E">
        <w:rPr>
          <w:rFonts w:asciiTheme="minorHAnsi" w:hAnsiTheme="minorHAnsi" w:cstheme="minorHAnsi"/>
          <w:sz w:val="22"/>
          <w:szCs w:val="22"/>
        </w:rPr>
        <w:t>packet</w:t>
      </w:r>
      <w:r w:rsidR="00BA62BF" w:rsidRPr="00B6306E">
        <w:rPr>
          <w:rFonts w:asciiTheme="minorHAnsi" w:hAnsiTheme="minorHAnsi" w:cstheme="minorHAnsi"/>
          <w:sz w:val="22"/>
          <w:szCs w:val="22"/>
        </w:rPr>
        <w:t xml:space="preserve">, it is important to </w:t>
      </w:r>
      <w:r w:rsidR="00BA62BF" w:rsidRPr="00040B1D">
        <w:rPr>
          <w:rFonts w:asciiTheme="minorHAnsi" w:hAnsiTheme="minorHAnsi" w:cstheme="minorHAnsi"/>
          <w:sz w:val="22"/>
          <w:szCs w:val="22"/>
          <w:u w:val="single"/>
        </w:rPr>
        <w:t>acknowledge the receipt of the candidate</w:t>
      </w:r>
      <w:r w:rsidR="00F33701" w:rsidRPr="00040B1D">
        <w:rPr>
          <w:rFonts w:asciiTheme="minorHAnsi" w:hAnsiTheme="minorHAnsi" w:cstheme="minorHAnsi"/>
          <w:sz w:val="22"/>
          <w:szCs w:val="22"/>
          <w:u w:val="single"/>
        </w:rPr>
        <w:t>’</w:t>
      </w:r>
      <w:r w:rsidR="00BA62BF" w:rsidRPr="00040B1D">
        <w:rPr>
          <w:rFonts w:asciiTheme="minorHAnsi" w:hAnsiTheme="minorHAnsi" w:cstheme="minorHAnsi"/>
          <w:sz w:val="22"/>
          <w:szCs w:val="22"/>
          <w:u w:val="single"/>
        </w:rPr>
        <w:t>s resume</w:t>
      </w:r>
      <w:r w:rsidR="00BA62BF" w:rsidRPr="00AA671A">
        <w:rPr>
          <w:rFonts w:asciiTheme="minorHAnsi" w:hAnsiTheme="minorHAnsi" w:cstheme="minorHAnsi"/>
          <w:sz w:val="22"/>
          <w:szCs w:val="22"/>
          <w:u w:val="single"/>
        </w:rPr>
        <w:t xml:space="preserve"> directly to the candidate in a prompt manner</w:t>
      </w:r>
      <w:r w:rsidR="00BA62BF" w:rsidRPr="00B6306E">
        <w:rPr>
          <w:rFonts w:asciiTheme="minorHAnsi" w:hAnsiTheme="minorHAnsi" w:cstheme="minorHAnsi"/>
          <w:sz w:val="22"/>
          <w:szCs w:val="22"/>
        </w:rPr>
        <w:t xml:space="preserve">.  These ministerial candidates are eagerly looking for right employment and have resumes at other </w:t>
      </w:r>
      <w:r w:rsidR="00BE4A6F" w:rsidRPr="00B6306E">
        <w:rPr>
          <w:rFonts w:asciiTheme="minorHAnsi" w:hAnsiTheme="minorHAnsi" w:cstheme="minorHAnsi"/>
          <w:sz w:val="22"/>
          <w:szCs w:val="22"/>
        </w:rPr>
        <w:t>ministries</w:t>
      </w:r>
      <w:r w:rsidR="00BA62BF" w:rsidRPr="00B6306E">
        <w:rPr>
          <w:rFonts w:asciiTheme="minorHAnsi" w:hAnsiTheme="minorHAnsi" w:cstheme="minorHAnsi"/>
          <w:sz w:val="22"/>
          <w:szCs w:val="22"/>
        </w:rPr>
        <w:t>.  They need to be informed where they stand in your process.</w:t>
      </w:r>
      <w:r w:rsidR="002732E9" w:rsidRPr="00B6306E">
        <w:rPr>
          <w:rFonts w:asciiTheme="minorHAnsi" w:hAnsiTheme="minorHAnsi" w:cstheme="minorHAnsi"/>
          <w:sz w:val="22"/>
          <w:szCs w:val="22"/>
        </w:rPr>
        <w:t xml:space="preserve">  </w:t>
      </w:r>
      <w:r w:rsidR="00040B1D" w:rsidRPr="00B6306E">
        <w:rPr>
          <w:rFonts w:asciiTheme="minorHAnsi" w:hAnsiTheme="minorHAnsi" w:cstheme="minorHAnsi"/>
          <w:sz w:val="22"/>
          <w:szCs w:val="22"/>
        </w:rPr>
        <w:t>Sample Letters for use in communication to applicants</w:t>
      </w:r>
      <w:r w:rsidR="00040B1D">
        <w:rPr>
          <w:rFonts w:asciiTheme="minorHAnsi" w:hAnsiTheme="minorHAnsi" w:cstheme="minorHAnsi"/>
          <w:sz w:val="22"/>
          <w:szCs w:val="22"/>
        </w:rPr>
        <w:t xml:space="preserve"> are provided later in this document: </w:t>
      </w:r>
      <w:hyperlink w:anchor="_Sample_Letters_for" w:history="1">
        <w:r w:rsidR="00040B1D" w:rsidRPr="00F33701">
          <w:rPr>
            <w:rStyle w:val="Hyperlink"/>
            <w:rFonts w:asciiTheme="minorHAnsi" w:hAnsiTheme="minorHAnsi" w:cstheme="minorHAnsi"/>
            <w:sz w:val="22"/>
            <w:szCs w:val="22"/>
          </w:rPr>
          <w:t>Sample Letters for Use in Communication to Applicants</w:t>
        </w:r>
      </w:hyperlink>
    </w:p>
    <w:p w14:paraId="7E6D2E9C" w14:textId="77777777" w:rsidR="00BA62BF" w:rsidRPr="00B6306E" w:rsidRDefault="00BA62BF" w:rsidP="00BA62BF">
      <w:pPr>
        <w:rPr>
          <w:rFonts w:asciiTheme="minorHAnsi" w:hAnsiTheme="minorHAnsi" w:cstheme="minorHAnsi"/>
          <w:sz w:val="22"/>
          <w:szCs w:val="22"/>
        </w:rPr>
      </w:pPr>
    </w:p>
    <w:p w14:paraId="2465678E" w14:textId="4EB1CCC5" w:rsidR="00C15EC8" w:rsidRDefault="00BA62BF" w:rsidP="00C15EC8">
      <w:pPr>
        <w:ind w:left="1080"/>
        <w:rPr>
          <w:rFonts w:asciiTheme="minorHAnsi" w:hAnsiTheme="minorHAnsi" w:cstheme="minorHAnsi"/>
          <w:color w:val="000000" w:themeColor="text1"/>
          <w:sz w:val="22"/>
          <w:szCs w:val="22"/>
        </w:rPr>
      </w:pPr>
      <w:r w:rsidRPr="00040B1D">
        <w:rPr>
          <w:rFonts w:asciiTheme="minorHAnsi" w:hAnsiTheme="minorHAnsi" w:cstheme="minorHAnsi"/>
          <w:sz w:val="22"/>
          <w:szCs w:val="22"/>
          <w:u w:val="single"/>
        </w:rPr>
        <w:t>Set a date for the Search Team to review all resumes received</w:t>
      </w:r>
      <w:r w:rsidRPr="00B6306E">
        <w:rPr>
          <w:rFonts w:asciiTheme="minorHAnsi" w:hAnsiTheme="minorHAnsi" w:cstheme="minorHAnsi"/>
          <w:sz w:val="22"/>
          <w:szCs w:val="22"/>
        </w:rPr>
        <w:t xml:space="preserve">.  </w:t>
      </w:r>
      <w:r w:rsidR="001252BE">
        <w:rPr>
          <w:rFonts w:asciiTheme="minorHAnsi" w:hAnsiTheme="minorHAnsi" w:cstheme="minorHAnsi"/>
          <w:sz w:val="22"/>
          <w:szCs w:val="22"/>
        </w:rPr>
        <w:t xml:space="preserve">Set aside sufficient time to review each candidate’s resume packet.  </w:t>
      </w:r>
      <w:r w:rsidRPr="001252BE">
        <w:rPr>
          <w:rFonts w:asciiTheme="minorHAnsi" w:hAnsiTheme="minorHAnsi" w:cstheme="minorHAnsi"/>
          <w:color w:val="000000" w:themeColor="text1"/>
          <w:sz w:val="22"/>
          <w:szCs w:val="22"/>
        </w:rPr>
        <w:t>Compare</w:t>
      </w:r>
      <w:r w:rsidR="000F4384" w:rsidRPr="001252BE">
        <w:rPr>
          <w:rFonts w:asciiTheme="minorHAnsi" w:hAnsiTheme="minorHAnsi" w:cstheme="minorHAnsi"/>
          <w:color w:val="000000" w:themeColor="text1"/>
          <w:sz w:val="22"/>
          <w:szCs w:val="22"/>
        </w:rPr>
        <w:t xml:space="preserve"> </w:t>
      </w:r>
      <w:r w:rsidRPr="001252BE">
        <w:rPr>
          <w:rFonts w:asciiTheme="minorHAnsi" w:hAnsiTheme="minorHAnsi" w:cstheme="minorHAnsi"/>
          <w:color w:val="000000" w:themeColor="text1"/>
          <w:sz w:val="22"/>
          <w:szCs w:val="22"/>
        </w:rPr>
        <w:t>Section 3 of the Ministry Vacancy Packet and the Candidates Strengths and Preferences document</w:t>
      </w:r>
      <w:r w:rsidR="001252BE" w:rsidRPr="001252BE">
        <w:rPr>
          <w:rFonts w:asciiTheme="minorHAnsi" w:hAnsiTheme="minorHAnsi" w:cstheme="minorHAnsi"/>
          <w:color w:val="000000" w:themeColor="text1"/>
          <w:sz w:val="22"/>
          <w:szCs w:val="22"/>
        </w:rPr>
        <w:t xml:space="preserve"> to help identify those who most closely align with the ministry’s needs and values. </w:t>
      </w:r>
      <w:r w:rsidRPr="001252BE">
        <w:rPr>
          <w:rFonts w:asciiTheme="minorHAnsi" w:hAnsiTheme="minorHAnsi" w:cstheme="minorHAnsi"/>
          <w:color w:val="000000" w:themeColor="text1"/>
          <w:sz w:val="22"/>
          <w:szCs w:val="22"/>
        </w:rPr>
        <w:t xml:space="preserve"> </w:t>
      </w:r>
      <w:r w:rsidR="00C15EC8">
        <w:rPr>
          <w:rFonts w:asciiTheme="minorHAnsi" w:hAnsiTheme="minorHAnsi" w:cstheme="minorHAnsi"/>
          <w:color w:val="000000" w:themeColor="text1"/>
          <w:sz w:val="22"/>
          <w:szCs w:val="22"/>
        </w:rPr>
        <w:t xml:space="preserve">These forms can be used for tracking and assessment purposes:  </w:t>
      </w:r>
      <w:hyperlink w:anchor="_Candidate_Processing_Worksheet" w:history="1">
        <w:r w:rsidR="001252BE" w:rsidRPr="001252BE">
          <w:rPr>
            <w:rStyle w:val="Hyperlink"/>
            <w:rFonts w:asciiTheme="minorHAnsi" w:hAnsiTheme="minorHAnsi" w:cstheme="minorHAnsi"/>
            <w:sz w:val="22"/>
            <w:szCs w:val="22"/>
          </w:rPr>
          <w:t>Candidate Processing Worksheet</w:t>
        </w:r>
      </w:hyperlink>
      <w:r w:rsidR="00C15EC8">
        <w:rPr>
          <w:rFonts w:asciiTheme="minorHAnsi" w:hAnsiTheme="minorHAnsi" w:cstheme="minorHAnsi"/>
          <w:color w:val="000000" w:themeColor="text1"/>
          <w:sz w:val="22"/>
          <w:szCs w:val="22"/>
        </w:rPr>
        <w:t xml:space="preserve"> and </w:t>
      </w:r>
      <w:hyperlink w:anchor="_Candidate_Resume_Summary" w:history="1">
        <w:r w:rsidR="00C15EC8" w:rsidRPr="00C15EC8">
          <w:rPr>
            <w:rStyle w:val="Hyperlink"/>
            <w:rFonts w:asciiTheme="minorHAnsi" w:hAnsiTheme="minorHAnsi" w:cstheme="minorHAnsi"/>
            <w:sz w:val="22"/>
            <w:szCs w:val="22"/>
          </w:rPr>
          <w:t>Candidate Resume Summary Worksheet</w:t>
        </w:r>
      </w:hyperlink>
      <w:r w:rsidR="00C15EC8">
        <w:rPr>
          <w:rFonts w:asciiTheme="minorHAnsi" w:hAnsiTheme="minorHAnsi" w:cstheme="minorHAnsi"/>
          <w:color w:val="000000" w:themeColor="text1"/>
          <w:sz w:val="22"/>
          <w:szCs w:val="22"/>
        </w:rPr>
        <w:t>.  You can review and score packets individually and then compare findings or conduct the review as a group.</w:t>
      </w:r>
    </w:p>
    <w:p w14:paraId="4ECD68E5" w14:textId="77777777" w:rsidR="00C15EC8" w:rsidRDefault="00C15EC8" w:rsidP="00C15EC8">
      <w:pPr>
        <w:ind w:left="1080"/>
        <w:rPr>
          <w:rFonts w:asciiTheme="minorHAnsi" w:hAnsiTheme="minorHAnsi" w:cstheme="minorHAnsi"/>
          <w:color w:val="000000" w:themeColor="text1"/>
          <w:sz w:val="22"/>
          <w:szCs w:val="22"/>
        </w:rPr>
      </w:pPr>
    </w:p>
    <w:p w14:paraId="4A936D42" w14:textId="05B0A98C" w:rsidR="00BA62BF" w:rsidRPr="00C15EC8" w:rsidRDefault="00BA62BF" w:rsidP="00C15EC8">
      <w:pPr>
        <w:ind w:left="1080"/>
        <w:rPr>
          <w:rFonts w:asciiTheme="minorHAnsi" w:hAnsiTheme="minorHAnsi" w:cstheme="minorHAnsi"/>
          <w:color w:val="000000" w:themeColor="text1"/>
          <w:sz w:val="22"/>
          <w:szCs w:val="22"/>
        </w:rPr>
      </w:pPr>
      <w:r w:rsidRPr="00040B1D">
        <w:rPr>
          <w:rFonts w:asciiTheme="minorHAnsi" w:hAnsiTheme="minorHAnsi" w:cstheme="minorHAnsi"/>
          <w:sz w:val="22"/>
          <w:szCs w:val="22"/>
          <w:u w:val="single"/>
        </w:rPr>
        <w:t xml:space="preserve">Select several </w:t>
      </w:r>
      <w:r w:rsidR="00822FB4" w:rsidRPr="00040B1D">
        <w:rPr>
          <w:rFonts w:asciiTheme="minorHAnsi" w:hAnsiTheme="minorHAnsi" w:cstheme="minorHAnsi"/>
          <w:sz w:val="22"/>
          <w:szCs w:val="22"/>
          <w:u w:val="single"/>
        </w:rPr>
        <w:t xml:space="preserve">candidates </w:t>
      </w:r>
      <w:r w:rsidRPr="00040B1D">
        <w:rPr>
          <w:rFonts w:asciiTheme="minorHAnsi" w:hAnsiTheme="minorHAnsi" w:cstheme="minorHAnsi"/>
          <w:sz w:val="22"/>
          <w:szCs w:val="22"/>
          <w:u w:val="single"/>
        </w:rPr>
        <w:t>to be interviewed by telephone and</w:t>
      </w:r>
      <w:r w:rsidR="00822FB4" w:rsidRPr="00040B1D">
        <w:rPr>
          <w:rFonts w:asciiTheme="minorHAnsi" w:hAnsiTheme="minorHAnsi" w:cstheme="minorHAnsi"/>
          <w:sz w:val="22"/>
          <w:szCs w:val="22"/>
          <w:u w:val="single"/>
        </w:rPr>
        <w:t>/or</w:t>
      </w:r>
      <w:r w:rsidRPr="00040B1D">
        <w:rPr>
          <w:rFonts w:asciiTheme="minorHAnsi" w:hAnsiTheme="minorHAnsi" w:cstheme="minorHAnsi"/>
          <w:sz w:val="22"/>
          <w:szCs w:val="22"/>
          <w:u w:val="single"/>
        </w:rPr>
        <w:t xml:space="preserve"> </w:t>
      </w:r>
      <w:r w:rsidR="00C15EC8" w:rsidRPr="00040B1D">
        <w:rPr>
          <w:rFonts w:asciiTheme="minorHAnsi" w:hAnsiTheme="minorHAnsi" w:cstheme="minorHAnsi"/>
          <w:sz w:val="22"/>
          <w:szCs w:val="22"/>
          <w:u w:val="single"/>
        </w:rPr>
        <w:t>video teleconferencing</w:t>
      </w:r>
      <w:r w:rsidR="00C15EC8">
        <w:rPr>
          <w:rFonts w:asciiTheme="minorHAnsi" w:hAnsiTheme="minorHAnsi" w:cstheme="minorHAnsi"/>
          <w:sz w:val="22"/>
          <w:szCs w:val="22"/>
        </w:rPr>
        <w:t xml:space="preserve"> (“Zoom” or other)</w:t>
      </w:r>
      <w:r w:rsidRPr="00B6306E">
        <w:rPr>
          <w:rFonts w:asciiTheme="minorHAnsi" w:hAnsiTheme="minorHAnsi" w:cstheme="minorHAnsi"/>
          <w:sz w:val="22"/>
          <w:szCs w:val="22"/>
        </w:rPr>
        <w:t xml:space="preserve"> prior to next steps</w:t>
      </w:r>
      <w:r w:rsidR="006E0802">
        <w:rPr>
          <w:rFonts w:asciiTheme="minorHAnsi" w:hAnsiTheme="minorHAnsi" w:cstheme="minorHAnsi"/>
          <w:sz w:val="22"/>
          <w:szCs w:val="22"/>
        </w:rPr>
        <w:t>,</w:t>
      </w:r>
      <w:r w:rsidRPr="00B6306E">
        <w:rPr>
          <w:rFonts w:asciiTheme="minorHAnsi" w:hAnsiTheme="minorHAnsi" w:cstheme="minorHAnsi"/>
          <w:sz w:val="22"/>
          <w:szCs w:val="22"/>
        </w:rPr>
        <w:t xml:space="preserve"> </w:t>
      </w:r>
      <w:r w:rsidR="006E0802">
        <w:rPr>
          <w:rFonts w:asciiTheme="minorHAnsi" w:hAnsiTheme="minorHAnsi" w:cstheme="minorHAnsi"/>
          <w:sz w:val="22"/>
          <w:szCs w:val="22"/>
        </w:rPr>
        <w:t>t</w:t>
      </w:r>
      <w:r w:rsidR="00C15EC8">
        <w:rPr>
          <w:rFonts w:asciiTheme="minorHAnsi" w:hAnsiTheme="minorHAnsi" w:cstheme="minorHAnsi"/>
          <w:color w:val="000000" w:themeColor="text1"/>
          <w:sz w:val="22"/>
          <w:szCs w:val="22"/>
        </w:rPr>
        <w:t xml:space="preserve">hen, </w:t>
      </w:r>
      <w:r w:rsidR="00C15EC8">
        <w:rPr>
          <w:rFonts w:asciiTheme="minorHAnsi" w:hAnsiTheme="minorHAnsi" w:cstheme="minorHAnsi"/>
          <w:sz w:val="22"/>
          <w:szCs w:val="22"/>
        </w:rPr>
        <w:t>s</w:t>
      </w:r>
      <w:r w:rsidRPr="00B6306E">
        <w:rPr>
          <w:rFonts w:asciiTheme="minorHAnsi" w:hAnsiTheme="minorHAnsi" w:cstheme="minorHAnsi"/>
          <w:sz w:val="22"/>
          <w:szCs w:val="22"/>
        </w:rPr>
        <w:t xml:space="preserve">et up logistics of </w:t>
      </w:r>
      <w:r w:rsidR="006E0802">
        <w:rPr>
          <w:rFonts w:asciiTheme="minorHAnsi" w:hAnsiTheme="minorHAnsi" w:cstheme="minorHAnsi"/>
          <w:sz w:val="22"/>
          <w:szCs w:val="22"/>
        </w:rPr>
        <w:t>interview</w:t>
      </w:r>
      <w:r w:rsidRPr="00B6306E">
        <w:rPr>
          <w:rFonts w:asciiTheme="minorHAnsi" w:hAnsiTheme="minorHAnsi" w:cstheme="minorHAnsi"/>
          <w:sz w:val="22"/>
          <w:szCs w:val="22"/>
        </w:rPr>
        <w:t xml:space="preserve">.  The candidate should also meet with staff.  </w:t>
      </w:r>
      <w:r w:rsidR="006E0802">
        <w:rPr>
          <w:rFonts w:asciiTheme="minorHAnsi" w:hAnsiTheme="minorHAnsi" w:cstheme="minorHAnsi"/>
          <w:sz w:val="22"/>
          <w:szCs w:val="22"/>
        </w:rPr>
        <w:t xml:space="preserve">Some ideas for interview questions: </w:t>
      </w:r>
      <w:hyperlink w:anchor="_Sample_Interview_Questions" w:history="1">
        <w:r w:rsidR="006E0802" w:rsidRPr="006E0802">
          <w:rPr>
            <w:rStyle w:val="Hyperlink"/>
            <w:rFonts w:asciiTheme="minorHAnsi" w:hAnsiTheme="minorHAnsi" w:cstheme="minorHAnsi"/>
            <w:sz w:val="22"/>
            <w:szCs w:val="22"/>
          </w:rPr>
          <w:t>Sample Interview Questions for Ministries to Ask Candidates</w:t>
        </w:r>
      </w:hyperlink>
    </w:p>
    <w:p w14:paraId="14D35F5C" w14:textId="77777777" w:rsidR="00BA62BF" w:rsidRPr="00B6306E" w:rsidRDefault="00BA62BF" w:rsidP="00BA62BF">
      <w:pPr>
        <w:pStyle w:val="ListParagraph"/>
        <w:rPr>
          <w:rFonts w:asciiTheme="minorHAnsi" w:hAnsiTheme="minorHAnsi" w:cstheme="minorHAnsi"/>
          <w:sz w:val="22"/>
          <w:szCs w:val="22"/>
        </w:rPr>
      </w:pPr>
    </w:p>
    <w:p w14:paraId="2C5FECCD" w14:textId="0F45C22A" w:rsidR="00BA62BF" w:rsidRPr="00B6306E" w:rsidRDefault="00BA62BF" w:rsidP="006E0802">
      <w:pPr>
        <w:ind w:left="1080"/>
        <w:rPr>
          <w:rFonts w:asciiTheme="minorHAnsi" w:hAnsiTheme="minorHAnsi" w:cstheme="minorHAnsi"/>
          <w:sz w:val="22"/>
          <w:szCs w:val="22"/>
        </w:rPr>
      </w:pPr>
      <w:r w:rsidRPr="00B6306E">
        <w:rPr>
          <w:rFonts w:asciiTheme="minorHAnsi" w:hAnsiTheme="minorHAnsi" w:cstheme="minorHAnsi"/>
          <w:sz w:val="22"/>
          <w:szCs w:val="22"/>
        </w:rPr>
        <w:t xml:space="preserve">From </w:t>
      </w:r>
      <w:r w:rsidR="006E0802">
        <w:rPr>
          <w:rFonts w:asciiTheme="minorHAnsi" w:hAnsiTheme="minorHAnsi" w:cstheme="minorHAnsi"/>
          <w:sz w:val="22"/>
          <w:szCs w:val="22"/>
        </w:rPr>
        <w:t>the initial phone/teleconferencing</w:t>
      </w:r>
      <w:r w:rsidRPr="00B6306E">
        <w:rPr>
          <w:rFonts w:asciiTheme="minorHAnsi" w:hAnsiTheme="minorHAnsi" w:cstheme="minorHAnsi"/>
          <w:sz w:val="22"/>
          <w:szCs w:val="22"/>
        </w:rPr>
        <w:t xml:space="preserve"> interviews, </w:t>
      </w:r>
      <w:r w:rsidRPr="00040B1D">
        <w:rPr>
          <w:rFonts w:asciiTheme="minorHAnsi" w:hAnsiTheme="minorHAnsi" w:cstheme="minorHAnsi"/>
          <w:sz w:val="22"/>
          <w:szCs w:val="22"/>
          <w:u w:val="single"/>
        </w:rPr>
        <w:t>select candidates to visit for an interview weekend</w:t>
      </w:r>
      <w:r w:rsidR="006E0802" w:rsidRPr="00EC58F1">
        <w:rPr>
          <w:rFonts w:asciiTheme="minorHAnsi" w:hAnsiTheme="minorHAnsi" w:cstheme="minorHAnsi"/>
          <w:sz w:val="22"/>
          <w:szCs w:val="22"/>
        </w:rPr>
        <w:t>.</w:t>
      </w:r>
      <w:r w:rsidR="006E0802">
        <w:rPr>
          <w:rFonts w:asciiTheme="minorHAnsi" w:hAnsiTheme="minorHAnsi" w:cstheme="minorHAnsi"/>
          <w:sz w:val="22"/>
          <w:szCs w:val="22"/>
        </w:rPr>
        <w:t xml:space="preserve">  </w:t>
      </w:r>
      <w:r w:rsidR="00040B1D" w:rsidRPr="00040B1D">
        <w:rPr>
          <w:rFonts w:asciiTheme="minorHAnsi" w:hAnsiTheme="minorHAnsi" w:cstheme="minorHAnsi"/>
          <w:sz w:val="22"/>
          <w:szCs w:val="22"/>
          <w:u w:val="single"/>
        </w:rPr>
        <w:t>C</w:t>
      </w:r>
      <w:r w:rsidRPr="00040B1D">
        <w:rPr>
          <w:rFonts w:asciiTheme="minorHAnsi" w:hAnsiTheme="minorHAnsi" w:cstheme="minorHAnsi"/>
          <w:sz w:val="22"/>
          <w:szCs w:val="22"/>
          <w:u w:val="single"/>
        </w:rPr>
        <w:t>heck the ministerial candida</w:t>
      </w:r>
      <w:r w:rsidR="006E0802" w:rsidRPr="00040B1D">
        <w:rPr>
          <w:rFonts w:asciiTheme="minorHAnsi" w:hAnsiTheme="minorHAnsi" w:cstheme="minorHAnsi"/>
          <w:sz w:val="22"/>
          <w:szCs w:val="22"/>
          <w:u w:val="single"/>
        </w:rPr>
        <w:t>t</w:t>
      </w:r>
      <w:r w:rsidRPr="00040B1D">
        <w:rPr>
          <w:rFonts w:asciiTheme="minorHAnsi" w:hAnsiTheme="minorHAnsi" w:cstheme="minorHAnsi"/>
          <w:sz w:val="22"/>
          <w:szCs w:val="22"/>
          <w:u w:val="single"/>
        </w:rPr>
        <w:t>e’s references and previous employment</w:t>
      </w:r>
      <w:r w:rsidR="00040B1D" w:rsidRPr="00372E40">
        <w:rPr>
          <w:rFonts w:asciiTheme="minorHAnsi" w:hAnsiTheme="minorHAnsi" w:cstheme="minorHAnsi"/>
          <w:sz w:val="22"/>
          <w:szCs w:val="22"/>
        </w:rPr>
        <w:t xml:space="preserve"> </w:t>
      </w:r>
      <w:r w:rsidR="00040B1D" w:rsidRPr="00040B1D">
        <w:rPr>
          <w:rFonts w:asciiTheme="minorHAnsi" w:hAnsiTheme="minorHAnsi" w:cstheme="minorHAnsi"/>
          <w:sz w:val="22"/>
          <w:szCs w:val="22"/>
        </w:rPr>
        <w:t>prior to extending an invite</w:t>
      </w:r>
      <w:r w:rsidR="00040B1D" w:rsidRPr="00EC58F1">
        <w:rPr>
          <w:rFonts w:asciiTheme="minorHAnsi" w:hAnsiTheme="minorHAnsi" w:cstheme="minorHAnsi"/>
          <w:sz w:val="22"/>
          <w:szCs w:val="22"/>
        </w:rPr>
        <w:t>:</w:t>
      </w:r>
      <w:r w:rsidR="00040B1D">
        <w:rPr>
          <w:rFonts w:asciiTheme="minorHAnsi" w:hAnsiTheme="minorHAnsi" w:cstheme="minorHAnsi"/>
          <w:sz w:val="22"/>
          <w:szCs w:val="22"/>
        </w:rPr>
        <w:t xml:space="preserve">  </w:t>
      </w:r>
      <w:hyperlink w:anchor="_Questions_a_Prospective" w:history="1">
        <w:r w:rsidR="00040B1D" w:rsidRPr="00040B1D">
          <w:rPr>
            <w:rStyle w:val="Hyperlink"/>
            <w:rFonts w:asciiTheme="minorHAnsi" w:hAnsiTheme="minorHAnsi" w:cstheme="minorHAnsi"/>
            <w:sz w:val="22"/>
            <w:szCs w:val="22"/>
          </w:rPr>
          <w:t>Questions for Interviewing Candidate’s References</w:t>
        </w:r>
      </w:hyperlink>
    </w:p>
    <w:p w14:paraId="7B13E061" w14:textId="77777777" w:rsidR="00195FC9" w:rsidRPr="00B6306E" w:rsidRDefault="00195FC9" w:rsidP="00195FC9">
      <w:pPr>
        <w:pStyle w:val="ListParagraph"/>
        <w:rPr>
          <w:rFonts w:asciiTheme="minorHAnsi" w:hAnsiTheme="minorHAnsi" w:cstheme="minorHAnsi"/>
          <w:sz w:val="22"/>
          <w:szCs w:val="22"/>
        </w:rPr>
      </w:pPr>
    </w:p>
    <w:p w14:paraId="2959F4DF" w14:textId="52FE94FD" w:rsidR="00195FC9" w:rsidRPr="008D26B6" w:rsidRDefault="00195FC9" w:rsidP="005366E9">
      <w:pPr>
        <w:ind w:left="1080"/>
        <w:rPr>
          <w:rFonts w:asciiTheme="minorHAnsi" w:hAnsiTheme="minorHAnsi" w:cstheme="minorHAnsi"/>
          <w:color w:val="000000" w:themeColor="text1"/>
          <w:sz w:val="22"/>
          <w:szCs w:val="22"/>
        </w:rPr>
      </w:pPr>
      <w:r w:rsidRPr="008D26B6">
        <w:rPr>
          <w:rFonts w:asciiTheme="minorHAnsi" w:hAnsiTheme="minorHAnsi" w:cstheme="minorHAnsi"/>
          <w:color w:val="000000" w:themeColor="text1"/>
          <w:sz w:val="22"/>
          <w:szCs w:val="22"/>
        </w:rPr>
        <w:t xml:space="preserve">Usually, the candidates will be invited to speak on successive Sundays, beginning on the earliest convenient date.  </w:t>
      </w:r>
      <w:r w:rsidR="000D4083" w:rsidRPr="008D26B6">
        <w:rPr>
          <w:rFonts w:asciiTheme="minorHAnsi" w:hAnsiTheme="minorHAnsi" w:cstheme="minorHAnsi"/>
          <w:color w:val="000000" w:themeColor="text1"/>
          <w:sz w:val="22"/>
          <w:szCs w:val="22"/>
          <w:u w:val="single"/>
        </w:rPr>
        <w:t>Establish dates for ministerial candidates to interview and speak</w:t>
      </w:r>
      <w:r w:rsidR="000D4083" w:rsidRPr="008D26B6">
        <w:rPr>
          <w:rFonts w:asciiTheme="minorHAnsi" w:hAnsiTheme="minorHAnsi" w:cstheme="minorHAnsi"/>
          <w:color w:val="000000" w:themeColor="text1"/>
          <w:sz w:val="22"/>
          <w:szCs w:val="22"/>
        </w:rPr>
        <w:t xml:space="preserve">.  Agreement should be reached by the board and the ministerial candidate as to who will handle the cost of a non-refundable ticket if the commitment is canceled.  In addition, consideration should be made regarding the percentage the ministry is willing to cover for the cost of the candidates’ spouse, or significant other.  It is important </w:t>
      </w:r>
      <w:r w:rsidR="00467DF3">
        <w:rPr>
          <w:rFonts w:asciiTheme="minorHAnsi" w:hAnsiTheme="minorHAnsi" w:cstheme="minorHAnsi"/>
          <w:color w:val="000000" w:themeColor="text1"/>
          <w:sz w:val="22"/>
          <w:szCs w:val="22"/>
        </w:rPr>
        <w:t xml:space="preserve">to realize </w:t>
      </w:r>
      <w:r w:rsidR="00A23E57">
        <w:rPr>
          <w:rFonts w:asciiTheme="minorHAnsi" w:hAnsiTheme="minorHAnsi" w:cstheme="minorHAnsi"/>
          <w:color w:val="000000" w:themeColor="text1"/>
          <w:sz w:val="22"/>
          <w:szCs w:val="22"/>
        </w:rPr>
        <w:t xml:space="preserve">that </w:t>
      </w:r>
      <w:r w:rsidR="000D4083" w:rsidRPr="008D26B6">
        <w:rPr>
          <w:rFonts w:asciiTheme="minorHAnsi" w:hAnsiTheme="minorHAnsi" w:cstheme="minorHAnsi"/>
          <w:color w:val="000000" w:themeColor="text1"/>
          <w:sz w:val="22"/>
          <w:szCs w:val="22"/>
        </w:rPr>
        <w:t xml:space="preserve">the </w:t>
      </w:r>
      <w:r w:rsidR="008D26B6">
        <w:rPr>
          <w:rFonts w:asciiTheme="minorHAnsi" w:hAnsiTheme="minorHAnsi" w:cstheme="minorHAnsi"/>
          <w:color w:val="000000" w:themeColor="text1"/>
          <w:sz w:val="22"/>
          <w:szCs w:val="22"/>
        </w:rPr>
        <w:t>m</w:t>
      </w:r>
      <w:r w:rsidR="000D4083" w:rsidRPr="008D26B6">
        <w:rPr>
          <w:rFonts w:asciiTheme="minorHAnsi" w:hAnsiTheme="minorHAnsi" w:cstheme="minorHAnsi"/>
          <w:color w:val="000000" w:themeColor="text1"/>
          <w:sz w:val="22"/>
          <w:szCs w:val="22"/>
        </w:rPr>
        <w:t>inister typically does not come alone to the new city and ministry</w:t>
      </w:r>
      <w:r w:rsidR="00467DF3">
        <w:rPr>
          <w:rFonts w:asciiTheme="minorHAnsi" w:hAnsiTheme="minorHAnsi" w:cstheme="minorHAnsi"/>
          <w:color w:val="000000" w:themeColor="text1"/>
          <w:sz w:val="22"/>
          <w:szCs w:val="22"/>
        </w:rPr>
        <w:t xml:space="preserve">. </w:t>
      </w:r>
      <w:r w:rsidR="000D4083" w:rsidRPr="008D26B6">
        <w:rPr>
          <w:rFonts w:asciiTheme="minorHAnsi" w:hAnsiTheme="minorHAnsi" w:cstheme="minorHAnsi"/>
          <w:color w:val="000000" w:themeColor="text1"/>
          <w:sz w:val="22"/>
          <w:szCs w:val="22"/>
        </w:rPr>
        <w:t xml:space="preserve"> </w:t>
      </w:r>
      <w:r w:rsidR="00A23E57">
        <w:rPr>
          <w:rFonts w:asciiTheme="minorHAnsi" w:hAnsiTheme="minorHAnsi" w:cstheme="minorHAnsi"/>
          <w:color w:val="000000" w:themeColor="text1"/>
          <w:sz w:val="22"/>
          <w:szCs w:val="22"/>
        </w:rPr>
        <w:t>With this relocation</w:t>
      </w:r>
      <w:r w:rsidR="000D4083" w:rsidRPr="008D26B6">
        <w:rPr>
          <w:rFonts w:asciiTheme="minorHAnsi" w:hAnsiTheme="minorHAnsi" w:cstheme="minorHAnsi"/>
          <w:color w:val="000000" w:themeColor="text1"/>
          <w:sz w:val="22"/>
          <w:szCs w:val="22"/>
        </w:rPr>
        <w:t xml:space="preserve"> there are family considerations being made by the candidate.</w:t>
      </w:r>
    </w:p>
    <w:p w14:paraId="770C2E64" w14:textId="77777777" w:rsidR="00BA62BF" w:rsidRPr="00B6306E" w:rsidRDefault="00BA62BF" w:rsidP="00BA62BF">
      <w:pPr>
        <w:rPr>
          <w:rFonts w:asciiTheme="minorHAnsi" w:hAnsiTheme="minorHAnsi" w:cstheme="minorHAnsi"/>
          <w:sz w:val="22"/>
          <w:szCs w:val="22"/>
        </w:rPr>
      </w:pPr>
    </w:p>
    <w:p w14:paraId="295C9BD4" w14:textId="7F68D904" w:rsidR="00BA62BF" w:rsidRPr="00B6306E" w:rsidRDefault="00BA62BF" w:rsidP="005366E9">
      <w:pPr>
        <w:ind w:left="1080"/>
        <w:rPr>
          <w:rFonts w:asciiTheme="minorHAnsi" w:hAnsiTheme="minorHAnsi" w:cstheme="minorHAnsi"/>
          <w:sz w:val="22"/>
          <w:szCs w:val="22"/>
        </w:rPr>
      </w:pPr>
      <w:r w:rsidRPr="00B6306E">
        <w:rPr>
          <w:rFonts w:asciiTheme="minorHAnsi" w:hAnsiTheme="minorHAnsi" w:cstheme="minorHAnsi"/>
          <w:sz w:val="22"/>
          <w:szCs w:val="22"/>
        </w:rPr>
        <w:t xml:space="preserve">After all resumes and references have been reviewed and ministerial candidates have been invited, a letter should be sent to those ministerial applicants who will </w:t>
      </w:r>
      <w:r w:rsidRPr="00B6306E">
        <w:rPr>
          <w:rFonts w:asciiTheme="minorHAnsi" w:hAnsiTheme="minorHAnsi" w:cstheme="minorHAnsi"/>
          <w:sz w:val="22"/>
          <w:szCs w:val="22"/>
          <w:u w:val="single"/>
        </w:rPr>
        <w:t>not</w:t>
      </w:r>
      <w:r w:rsidRPr="00B6306E">
        <w:rPr>
          <w:rFonts w:asciiTheme="minorHAnsi" w:hAnsiTheme="minorHAnsi" w:cstheme="minorHAnsi"/>
          <w:sz w:val="22"/>
          <w:szCs w:val="22"/>
        </w:rPr>
        <w:t xml:space="preserve"> be invited.  </w:t>
      </w:r>
      <w:hyperlink w:anchor="_Sample_Letters_for" w:history="1">
        <w:r w:rsidR="00040B1D" w:rsidRPr="00040B1D">
          <w:rPr>
            <w:rStyle w:val="Hyperlink"/>
            <w:rFonts w:asciiTheme="minorHAnsi" w:hAnsiTheme="minorHAnsi" w:cstheme="minorHAnsi"/>
            <w:sz w:val="22"/>
            <w:szCs w:val="22"/>
          </w:rPr>
          <w:t>Sample Letters for Use in Communication to Applicants</w:t>
        </w:r>
      </w:hyperlink>
    </w:p>
    <w:p w14:paraId="6E3B8C02" w14:textId="77777777" w:rsidR="00015912" w:rsidRPr="00B6306E" w:rsidRDefault="00015912" w:rsidP="00015912">
      <w:pPr>
        <w:pStyle w:val="ListParagraph"/>
        <w:rPr>
          <w:rFonts w:asciiTheme="minorHAnsi" w:hAnsiTheme="minorHAnsi" w:cstheme="minorHAnsi"/>
          <w:sz w:val="22"/>
          <w:szCs w:val="22"/>
        </w:rPr>
      </w:pPr>
    </w:p>
    <w:p w14:paraId="713736BB" w14:textId="52E271B8" w:rsidR="00015912" w:rsidRPr="008D26B6" w:rsidRDefault="00015912" w:rsidP="005366E9">
      <w:pPr>
        <w:ind w:left="1080"/>
        <w:rPr>
          <w:rFonts w:asciiTheme="minorHAnsi" w:hAnsiTheme="minorHAnsi" w:cstheme="minorHAnsi"/>
          <w:color w:val="000000" w:themeColor="text1"/>
          <w:sz w:val="22"/>
          <w:szCs w:val="22"/>
        </w:rPr>
      </w:pPr>
      <w:r w:rsidRPr="008D26B6">
        <w:rPr>
          <w:rFonts w:asciiTheme="minorHAnsi" w:hAnsiTheme="minorHAnsi" w:cstheme="minorHAnsi"/>
          <w:color w:val="000000" w:themeColor="text1"/>
          <w:sz w:val="22"/>
          <w:szCs w:val="22"/>
        </w:rPr>
        <w:t xml:space="preserve">If </w:t>
      </w:r>
      <w:r w:rsidR="00F41CE2" w:rsidRPr="008D26B6">
        <w:rPr>
          <w:rFonts w:asciiTheme="minorHAnsi" w:hAnsiTheme="minorHAnsi" w:cstheme="minorHAnsi"/>
          <w:color w:val="000000" w:themeColor="text1"/>
          <w:sz w:val="22"/>
          <w:szCs w:val="22"/>
        </w:rPr>
        <w:t xml:space="preserve">desired, the UWM Ministry Development Assistant will place a “CLOSED” notice on your vacancy packet </w:t>
      </w:r>
      <w:r w:rsidR="005C33AB" w:rsidRPr="008D26B6">
        <w:rPr>
          <w:rFonts w:asciiTheme="minorHAnsi" w:hAnsiTheme="minorHAnsi" w:cstheme="minorHAnsi"/>
          <w:color w:val="000000" w:themeColor="text1"/>
          <w:sz w:val="22"/>
          <w:szCs w:val="22"/>
        </w:rPr>
        <w:t>listing on the</w:t>
      </w:r>
      <w:r w:rsidR="00882FEF" w:rsidRPr="008D26B6">
        <w:rPr>
          <w:rFonts w:asciiTheme="minorHAnsi" w:hAnsiTheme="minorHAnsi" w:cstheme="minorHAnsi"/>
          <w:color w:val="000000" w:themeColor="text1"/>
          <w:sz w:val="22"/>
          <w:szCs w:val="22"/>
        </w:rPr>
        <w:t xml:space="preserve"> UWM</w:t>
      </w:r>
      <w:r w:rsidR="005C33AB" w:rsidRPr="008D26B6">
        <w:rPr>
          <w:rFonts w:asciiTheme="minorHAnsi" w:hAnsiTheme="minorHAnsi" w:cstheme="minorHAnsi"/>
          <w:color w:val="000000" w:themeColor="text1"/>
          <w:sz w:val="22"/>
          <w:szCs w:val="22"/>
        </w:rPr>
        <w:t xml:space="preserve"> </w:t>
      </w:r>
      <w:r w:rsidR="00882FEF" w:rsidRPr="008D26B6">
        <w:rPr>
          <w:rFonts w:asciiTheme="minorHAnsi" w:hAnsiTheme="minorHAnsi" w:cstheme="minorHAnsi"/>
          <w:color w:val="000000" w:themeColor="text1"/>
          <w:sz w:val="22"/>
          <w:szCs w:val="22"/>
        </w:rPr>
        <w:t xml:space="preserve">website Ministry Openings page </w:t>
      </w:r>
      <w:r w:rsidR="00F41CE2" w:rsidRPr="008D26B6">
        <w:rPr>
          <w:rFonts w:asciiTheme="minorHAnsi" w:hAnsiTheme="minorHAnsi" w:cstheme="minorHAnsi"/>
          <w:color w:val="000000" w:themeColor="text1"/>
          <w:sz w:val="22"/>
          <w:szCs w:val="22"/>
        </w:rPr>
        <w:t>to stop the receipt of new resumes until a contract has been agreed to between the ministry and the candidate.</w:t>
      </w:r>
    </w:p>
    <w:p w14:paraId="2F3C0AD2" w14:textId="77777777" w:rsidR="00BA62BF" w:rsidRPr="008D26B6" w:rsidRDefault="00BA62BF" w:rsidP="000D4083">
      <w:pPr>
        <w:rPr>
          <w:rFonts w:asciiTheme="minorHAnsi" w:hAnsiTheme="minorHAnsi" w:cstheme="minorHAnsi"/>
          <w:color w:val="000000" w:themeColor="text1"/>
          <w:sz w:val="22"/>
          <w:szCs w:val="22"/>
        </w:rPr>
      </w:pPr>
    </w:p>
    <w:p w14:paraId="2D77DEED" w14:textId="77777777" w:rsidR="00BA62BF" w:rsidRPr="00B6306E" w:rsidRDefault="00BA62BF" w:rsidP="005366E9">
      <w:pPr>
        <w:ind w:left="1080"/>
        <w:rPr>
          <w:rFonts w:asciiTheme="minorHAnsi" w:hAnsiTheme="minorHAnsi" w:cstheme="minorHAnsi"/>
          <w:sz w:val="22"/>
          <w:szCs w:val="22"/>
        </w:rPr>
      </w:pPr>
      <w:r w:rsidRPr="00B6306E">
        <w:rPr>
          <w:rFonts w:asciiTheme="minorHAnsi" w:hAnsiTheme="minorHAnsi" w:cstheme="minorHAnsi"/>
          <w:sz w:val="22"/>
          <w:szCs w:val="22"/>
        </w:rPr>
        <w:t>Consider the following schedule for the interview weekend:</w:t>
      </w:r>
    </w:p>
    <w:p w14:paraId="6AAFEC42" w14:textId="77777777" w:rsidR="00BA62BF" w:rsidRPr="00B6306E" w:rsidRDefault="00BA62BF" w:rsidP="00BA62BF">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Have candidate arrive on Thursday if possible</w:t>
      </w:r>
    </w:p>
    <w:p w14:paraId="7A0788B9" w14:textId="063460E9" w:rsidR="00BA62BF" w:rsidRPr="00B6306E" w:rsidRDefault="00BA62BF" w:rsidP="00BA62BF">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Arrange for someone to take the candidate on tour of the city on Friday</w:t>
      </w:r>
      <w:r w:rsidR="00581BDE" w:rsidRPr="00B6306E">
        <w:rPr>
          <w:rFonts w:asciiTheme="minorHAnsi" w:hAnsiTheme="minorHAnsi" w:cstheme="minorHAnsi"/>
          <w:sz w:val="22"/>
          <w:szCs w:val="22"/>
        </w:rPr>
        <w:t xml:space="preserve">, include </w:t>
      </w:r>
      <w:r w:rsidR="00E469D4" w:rsidRPr="00B6306E">
        <w:rPr>
          <w:rFonts w:asciiTheme="minorHAnsi" w:hAnsiTheme="minorHAnsi" w:cstheme="minorHAnsi"/>
          <w:sz w:val="22"/>
          <w:szCs w:val="22"/>
        </w:rPr>
        <w:t xml:space="preserve">neighborhoods, schools, and </w:t>
      </w:r>
      <w:r w:rsidR="00581BDE" w:rsidRPr="00B6306E">
        <w:rPr>
          <w:rFonts w:asciiTheme="minorHAnsi" w:hAnsiTheme="minorHAnsi" w:cstheme="minorHAnsi"/>
          <w:sz w:val="22"/>
          <w:szCs w:val="22"/>
        </w:rPr>
        <w:t>housing options on the tour of the city</w:t>
      </w:r>
      <w:r w:rsidR="00E469D4" w:rsidRPr="00B6306E">
        <w:rPr>
          <w:rFonts w:asciiTheme="minorHAnsi" w:hAnsiTheme="minorHAnsi" w:cstheme="minorHAnsi"/>
          <w:sz w:val="22"/>
          <w:szCs w:val="22"/>
        </w:rPr>
        <w:t xml:space="preserve"> </w:t>
      </w:r>
      <w:r w:rsidR="00A958B8" w:rsidRPr="00B6306E">
        <w:rPr>
          <w:rFonts w:asciiTheme="minorHAnsi" w:hAnsiTheme="minorHAnsi" w:cstheme="minorHAnsi"/>
          <w:sz w:val="22"/>
          <w:szCs w:val="22"/>
        </w:rPr>
        <w:t>as</w:t>
      </w:r>
      <w:r w:rsidR="00E469D4" w:rsidRPr="00B6306E">
        <w:rPr>
          <w:rFonts w:asciiTheme="minorHAnsi" w:hAnsiTheme="minorHAnsi" w:cstheme="minorHAnsi"/>
          <w:sz w:val="22"/>
          <w:szCs w:val="22"/>
        </w:rPr>
        <w:t xml:space="preserve"> appropriate</w:t>
      </w:r>
    </w:p>
    <w:p w14:paraId="0E151EDD" w14:textId="77777777" w:rsidR="00BA62BF" w:rsidRPr="00B6306E" w:rsidRDefault="00BA62BF" w:rsidP="00BA62BF">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Meet with ministry staff</w:t>
      </w:r>
    </w:p>
    <w:p w14:paraId="5B4DCF49" w14:textId="77777777" w:rsidR="00BA62BF" w:rsidRPr="00B6306E" w:rsidRDefault="00BA62BF" w:rsidP="00BA62BF">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Schedule early board dinner on Friday evening</w:t>
      </w:r>
    </w:p>
    <w:p w14:paraId="53161CE7" w14:textId="77777777" w:rsidR="00BA62BF" w:rsidRPr="00B6306E" w:rsidRDefault="00BA62BF" w:rsidP="00BA62BF">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 xml:space="preserve">Plan a workshop Saturday morning from </w:t>
      </w:r>
      <w:smartTag w:uri="urn:schemas-microsoft-com:office:smarttags" w:element="time">
        <w:smartTagPr>
          <w:attr w:name="Minute" w:val="0"/>
          <w:attr w:name="Hour" w:val="9"/>
        </w:smartTagPr>
        <w:r w:rsidRPr="00B6306E">
          <w:rPr>
            <w:rFonts w:asciiTheme="minorHAnsi" w:hAnsiTheme="minorHAnsi" w:cstheme="minorHAnsi"/>
            <w:sz w:val="22"/>
            <w:szCs w:val="22"/>
          </w:rPr>
          <w:t>9:00 a.m.</w:t>
        </w:r>
      </w:smartTag>
      <w:r w:rsidRPr="00B6306E">
        <w:rPr>
          <w:rFonts w:asciiTheme="minorHAnsi" w:hAnsiTheme="minorHAnsi" w:cstheme="minorHAnsi"/>
          <w:sz w:val="22"/>
          <w:szCs w:val="22"/>
        </w:rPr>
        <w:t xml:space="preserve"> to </w:t>
      </w:r>
      <w:smartTag w:uri="urn:schemas-microsoft-com:office:smarttags" w:element="time">
        <w:smartTagPr>
          <w:attr w:name="Minute" w:val="0"/>
          <w:attr w:name="Hour" w:val="12"/>
        </w:smartTagPr>
        <w:r w:rsidRPr="00B6306E">
          <w:rPr>
            <w:rFonts w:asciiTheme="minorHAnsi" w:hAnsiTheme="minorHAnsi" w:cstheme="minorHAnsi"/>
            <w:sz w:val="22"/>
            <w:szCs w:val="22"/>
          </w:rPr>
          <w:t>12:00</w:t>
        </w:r>
      </w:smartTag>
      <w:r w:rsidRPr="00B6306E">
        <w:rPr>
          <w:rFonts w:asciiTheme="minorHAnsi" w:hAnsiTheme="minorHAnsi" w:cstheme="minorHAnsi"/>
          <w:sz w:val="22"/>
          <w:szCs w:val="22"/>
        </w:rPr>
        <w:t xml:space="preserve"> </w:t>
      </w:r>
      <w:smartTag w:uri="urn:schemas-microsoft-com:office:smarttags" w:element="time">
        <w:smartTagPr>
          <w:attr w:name="Minute" w:val="0"/>
          <w:attr w:name="Hour" w:val="12"/>
        </w:smartTagPr>
        <w:r w:rsidRPr="00B6306E">
          <w:rPr>
            <w:rFonts w:asciiTheme="minorHAnsi" w:hAnsiTheme="minorHAnsi" w:cstheme="minorHAnsi"/>
            <w:sz w:val="22"/>
            <w:szCs w:val="22"/>
          </w:rPr>
          <w:t>noon</w:t>
        </w:r>
      </w:smartTag>
      <w:r w:rsidRPr="00B6306E">
        <w:rPr>
          <w:rFonts w:asciiTheme="minorHAnsi" w:hAnsiTheme="minorHAnsi" w:cstheme="minorHAnsi"/>
          <w:sz w:val="22"/>
          <w:szCs w:val="22"/>
        </w:rPr>
        <w:t xml:space="preserve"> followed by a potluck lunch and a participant question-and-answer session</w:t>
      </w:r>
    </w:p>
    <w:p w14:paraId="125FADA7" w14:textId="77777777" w:rsidR="00BA62BF" w:rsidRPr="00B6306E" w:rsidRDefault="00BA62BF" w:rsidP="00BA62BF">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Allow for the candidate to have rest and sermon preparation time Saturday evening</w:t>
      </w:r>
    </w:p>
    <w:p w14:paraId="733759BA" w14:textId="6F80F5D1" w:rsidR="008D26B6" w:rsidRPr="008D26B6" w:rsidRDefault="00BA62BF" w:rsidP="008D26B6">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Sunday service followed by a question-and-answer period for the congregation</w:t>
      </w:r>
    </w:p>
    <w:p w14:paraId="41493D8D" w14:textId="44F49887" w:rsidR="008D26B6" w:rsidRDefault="00BA62BF" w:rsidP="008D26B6">
      <w:pPr>
        <w:numPr>
          <w:ilvl w:val="0"/>
          <w:numId w:val="2"/>
        </w:numPr>
        <w:rPr>
          <w:rFonts w:asciiTheme="minorHAnsi" w:hAnsiTheme="minorHAnsi" w:cstheme="minorHAnsi"/>
          <w:sz w:val="22"/>
          <w:szCs w:val="22"/>
        </w:rPr>
      </w:pPr>
      <w:r w:rsidRPr="00B6306E">
        <w:rPr>
          <w:rFonts w:asciiTheme="minorHAnsi" w:hAnsiTheme="minorHAnsi" w:cstheme="minorHAnsi"/>
          <w:sz w:val="22"/>
          <w:szCs w:val="22"/>
        </w:rPr>
        <w:t>A brief meeting for the candidate with the Search Team and/or Board</w:t>
      </w:r>
    </w:p>
    <w:p w14:paraId="768C43D0" w14:textId="1E80C596" w:rsidR="00112D1F" w:rsidRDefault="00112D1F" w:rsidP="008D26B6">
      <w:pPr>
        <w:numPr>
          <w:ilvl w:val="0"/>
          <w:numId w:val="2"/>
        </w:numPr>
        <w:rPr>
          <w:rFonts w:asciiTheme="minorHAnsi" w:hAnsiTheme="minorHAnsi" w:cstheme="minorHAnsi"/>
          <w:sz w:val="22"/>
          <w:szCs w:val="22"/>
        </w:rPr>
      </w:pPr>
      <w:r>
        <w:rPr>
          <w:rFonts w:asciiTheme="minorHAnsi" w:hAnsiTheme="minorHAnsi" w:cstheme="minorHAnsi"/>
          <w:sz w:val="22"/>
          <w:szCs w:val="22"/>
        </w:rPr>
        <w:t>The visiting candidate is fre</w:t>
      </w:r>
      <w:r w:rsidR="00FC4706">
        <w:rPr>
          <w:rFonts w:asciiTheme="minorHAnsi" w:hAnsiTheme="minorHAnsi" w:cstheme="minorHAnsi"/>
          <w:sz w:val="22"/>
          <w:szCs w:val="22"/>
        </w:rPr>
        <w:t>e to depart</w:t>
      </w:r>
    </w:p>
    <w:p w14:paraId="74F503C6" w14:textId="77777777" w:rsidR="001C441F" w:rsidRDefault="001C441F" w:rsidP="008D26B6">
      <w:pPr>
        <w:ind w:left="1080"/>
        <w:rPr>
          <w:rFonts w:asciiTheme="minorHAnsi" w:hAnsiTheme="minorHAnsi" w:cstheme="minorHAnsi"/>
          <w:sz w:val="22"/>
          <w:szCs w:val="22"/>
        </w:rPr>
      </w:pPr>
    </w:p>
    <w:p w14:paraId="1B02E488" w14:textId="796B4890" w:rsidR="008D26B6" w:rsidRPr="008D26B6" w:rsidRDefault="008D26B6" w:rsidP="008D26B6">
      <w:pPr>
        <w:ind w:left="1080"/>
        <w:rPr>
          <w:rFonts w:asciiTheme="minorHAnsi" w:hAnsiTheme="minorHAnsi" w:cstheme="minorHAnsi"/>
          <w:sz w:val="22"/>
          <w:szCs w:val="22"/>
        </w:rPr>
      </w:pPr>
      <w:r>
        <w:rPr>
          <w:rFonts w:asciiTheme="minorHAnsi" w:hAnsiTheme="minorHAnsi" w:cstheme="minorHAnsi"/>
          <w:sz w:val="22"/>
          <w:szCs w:val="22"/>
        </w:rPr>
        <w:t xml:space="preserve">Feedback from the congregation is </w:t>
      </w:r>
      <w:r w:rsidR="001C441F">
        <w:rPr>
          <w:rFonts w:asciiTheme="minorHAnsi" w:hAnsiTheme="minorHAnsi" w:cstheme="minorHAnsi"/>
          <w:sz w:val="22"/>
          <w:szCs w:val="22"/>
        </w:rPr>
        <w:t xml:space="preserve">very important!  Consider gathering feedback from the minister’s </w:t>
      </w:r>
      <w:r w:rsidR="00B4755C">
        <w:rPr>
          <w:rFonts w:asciiTheme="minorHAnsi" w:hAnsiTheme="minorHAnsi" w:cstheme="minorHAnsi"/>
          <w:sz w:val="22"/>
          <w:szCs w:val="22"/>
        </w:rPr>
        <w:t>workshop and Sunday service</w:t>
      </w:r>
      <w:r w:rsidR="001C441F">
        <w:rPr>
          <w:rFonts w:asciiTheme="minorHAnsi" w:hAnsiTheme="minorHAnsi" w:cstheme="minorHAnsi"/>
          <w:sz w:val="22"/>
          <w:szCs w:val="22"/>
        </w:rPr>
        <w:t xml:space="preserve">:  </w:t>
      </w:r>
      <w:hyperlink w:anchor="_Ministerial_Candidate_Speaker" w:history="1">
        <w:r w:rsidR="001C441F" w:rsidRPr="001C441F">
          <w:rPr>
            <w:rStyle w:val="Hyperlink"/>
            <w:rFonts w:asciiTheme="minorHAnsi" w:hAnsiTheme="minorHAnsi" w:cstheme="minorHAnsi"/>
            <w:sz w:val="22"/>
            <w:szCs w:val="22"/>
          </w:rPr>
          <w:t>Ministerial Candidate Speaker Evaluation</w:t>
        </w:r>
      </w:hyperlink>
      <w:r w:rsidR="00BB66AD">
        <w:rPr>
          <w:rFonts w:asciiTheme="minorHAnsi" w:hAnsiTheme="minorHAnsi" w:cstheme="minorHAnsi"/>
          <w:sz w:val="22"/>
          <w:szCs w:val="22"/>
        </w:rPr>
        <w:t xml:space="preserve"> and a final recommendation once all candidates have visited:  </w:t>
      </w:r>
      <w:hyperlink w:anchor="_Final_Candidate_Input" w:history="1">
        <w:r w:rsidR="00BB66AD" w:rsidRPr="00BB66AD">
          <w:rPr>
            <w:rStyle w:val="Hyperlink"/>
            <w:rFonts w:asciiTheme="minorHAnsi" w:hAnsiTheme="minorHAnsi" w:cstheme="minorHAnsi"/>
            <w:sz w:val="22"/>
            <w:szCs w:val="22"/>
          </w:rPr>
          <w:t>Final Candidate Input Sheet</w:t>
        </w:r>
      </w:hyperlink>
    </w:p>
    <w:p w14:paraId="6F05F125" w14:textId="77777777" w:rsidR="00BA62BF" w:rsidRPr="00B6306E" w:rsidRDefault="00BA62BF" w:rsidP="00C80524">
      <w:pPr>
        <w:rPr>
          <w:rFonts w:asciiTheme="minorHAnsi" w:hAnsiTheme="minorHAnsi" w:cstheme="minorHAnsi"/>
          <w:sz w:val="22"/>
          <w:szCs w:val="22"/>
        </w:rPr>
      </w:pPr>
    </w:p>
    <w:p w14:paraId="5089954C" w14:textId="13CEE728" w:rsidR="001C441F" w:rsidRPr="00BB66AD" w:rsidRDefault="00036935" w:rsidP="00036935">
      <w:pPr>
        <w:pStyle w:val="ListParagraph"/>
        <w:numPr>
          <w:ilvl w:val="0"/>
          <w:numId w:val="1"/>
        </w:numPr>
        <w:rPr>
          <w:rFonts w:asciiTheme="minorHAnsi" w:hAnsiTheme="minorHAnsi" w:cstheme="minorHAnsi"/>
          <w:color w:val="000000" w:themeColor="text1"/>
          <w:sz w:val="22"/>
          <w:szCs w:val="22"/>
        </w:rPr>
      </w:pPr>
      <w:r w:rsidRPr="00B6306E">
        <w:rPr>
          <w:rFonts w:asciiTheme="minorHAnsi" w:hAnsiTheme="minorHAnsi" w:cstheme="minorHAnsi"/>
          <w:b/>
          <w:bCs/>
          <w:sz w:val="22"/>
          <w:szCs w:val="22"/>
        </w:rPr>
        <w:t>Select a New M</w:t>
      </w:r>
      <w:r w:rsidR="00BB66AD">
        <w:rPr>
          <w:rFonts w:asciiTheme="minorHAnsi" w:hAnsiTheme="minorHAnsi" w:cstheme="minorHAnsi"/>
          <w:b/>
          <w:bCs/>
          <w:sz w:val="22"/>
          <w:szCs w:val="22"/>
        </w:rPr>
        <w:t xml:space="preserve">inister.  </w:t>
      </w:r>
      <w:r w:rsidR="00BB66AD" w:rsidRPr="00BB66AD">
        <w:rPr>
          <w:rFonts w:asciiTheme="minorHAnsi" w:hAnsiTheme="minorHAnsi" w:cstheme="minorHAnsi"/>
          <w:sz w:val="22"/>
          <w:szCs w:val="22"/>
        </w:rPr>
        <w:t xml:space="preserve">While the members and non-member congregation give input (or feedback) about candidates for the position of minister, it is the board of trustees, as </w:t>
      </w:r>
      <w:r w:rsidR="00BB645B">
        <w:rPr>
          <w:rFonts w:asciiTheme="minorHAnsi" w:hAnsiTheme="minorHAnsi" w:cstheme="minorHAnsi"/>
          <w:sz w:val="22"/>
          <w:szCs w:val="22"/>
        </w:rPr>
        <w:t>described</w:t>
      </w:r>
      <w:r w:rsidR="00BB66AD" w:rsidRPr="00BB66AD">
        <w:rPr>
          <w:rFonts w:asciiTheme="minorHAnsi" w:hAnsiTheme="minorHAnsi" w:cstheme="minorHAnsi"/>
          <w:sz w:val="22"/>
          <w:szCs w:val="22"/>
        </w:rPr>
        <w:t xml:space="preserve"> in the bylaws, that has the authority and responsibility to make the decision of who will be employed as minister.</w:t>
      </w:r>
    </w:p>
    <w:p w14:paraId="09374E77" w14:textId="77777777" w:rsidR="001C441F" w:rsidRPr="00BB66AD" w:rsidRDefault="001C441F" w:rsidP="00BB66AD">
      <w:pPr>
        <w:rPr>
          <w:rFonts w:asciiTheme="minorHAnsi" w:hAnsiTheme="minorHAnsi" w:cstheme="minorHAnsi"/>
          <w:color w:val="000000" w:themeColor="text1"/>
          <w:sz w:val="22"/>
          <w:szCs w:val="22"/>
        </w:rPr>
      </w:pPr>
    </w:p>
    <w:p w14:paraId="52010AC8" w14:textId="16098BD1" w:rsidR="00BA62BF" w:rsidRDefault="00025A58" w:rsidP="00BB66AD">
      <w:pPr>
        <w:pStyle w:val="ListParagraph"/>
        <w:ind w:left="1080"/>
        <w:rPr>
          <w:rFonts w:asciiTheme="minorHAnsi" w:hAnsiTheme="minorHAnsi" w:cstheme="minorHAnsi"/>
          <w:color w:val="000000" w:themeColor="text1"/>
          <w:sz w:val="22"/>
          <w:szCs w:val="22"/>
        </w:rPr>
      </w:pPr>
      <w:r w:rsidRPr="008D26B6">
        <w:rPr>
          <w:rFonts w:asciiTheme="minorHAnsi" w:hAnsiTheme="minorHAnsi" w:cstheme="minorHAnsi"/>
          <w:color w:val="000000" w:themeColor="text1"/>
          <w:sz w:val="22"/>
          <w:szCs w:val="22"/>
        </w:rPr>
        <w:t>Once</w:t>
      </w:r>
      <w:r w:rsidR="00BA62BF" w:rsidRPr="008D26B6">
        <w:rPr>
          <w:rFonts w:asciiTheme="minorHAnsi" w:hAnsiTheme="minorHAnsi" w:cstheme="minorHAnsi"/>
          <w:color w:val="000000" w:themeColor="text1"/>
          <w:sz w:val="22"/>
          <w:szCs w:val="22"/>
        </w:rPr>
        <w:t xml:space="preserve"> a </w:t>
      </w:r>
      <w:r w:rsidR="00BB66AD">
        <w:rPr>
          <w:rFonts w:asciiTheme="minorHAnsi" w:hAnsiTheme="minorHAnsi" w:cstheme="minorHAnsi"/>
          <w:color w:val="000000" w:themeColor="text1"/>
          <w:sz w:val="22"/>
          <w:szCs w:val="22"/>
        </w:rPr>
        <w:t>finalist has been selected</w:t>
      </w:r>
      <w:r w:rsidR="00BA62BF" w:rsidRPr="008D26B6">
        <w:rPr>
          <w:rFonts w:asciiTheme="minorHAnsi" w:hAnsiTheme="minorHAnsi" w:cstheme="minorHAnsi"/>
          <w:color w:val="000000" w:themeColor="text1"/>
          <w:sz w:val="22"/>
          <w:szCs w:val="22"/>
        </w:rPr>
        <w:t xml:space="preserve">, please inform </w:t>
      </w:r>
      <w:r w:rsidRPr="008D26B6">
        <w:rPr>
          <w:rFonts w:asciiTheme="minorHAnsi" w:hAnsiTheme="minorHAnsi" w:cstheme="minorHAnsi"/>
          <w:color w:val="000000" w:themeColor="text1"/>
          <w:sz w:val="22"/>
          <w:szCs w:val="22"/>
        </w:rPr>
        <w:t xml:space="preserve">the </w:t>
      </w:r>
      <w:r w:rsidR="00BA62BF" w:rsidRPr="008D26B6">
        <w:rPr>
          <w:rFonts w:asciiTheme="minorHAnsi" w:hAnsiTheme="minorHAnsi" w:cstheme="minorHAnsi"/>
          <w:color w:val="000000" w:themeColor="text1"/>
          <w:sz w:val="22"/>
          <w:szCs w:val="22"/>
        </w:rPr>
        <w:t xml:space="preserve">UWM Ministry Development </w:t>
      </w:r>
      <w:r w:rsidR="00AB2736">
        <w:rPr>
          <w:rFonts w:asciiTheme="minorHAnsi" w:hAnsiTheme="minorHAnsi" w:cstheme="minorHAnsi"/>
          <w:color w:val="000000" w:themeColor="text1"/>
          <w:sz w:val="22"/>
          <w:szCs w:val="22"/>
        </w:rPr>
        <w:t xml:space="preserve">Employment </w:t>
      </w:r>
      <w:r w:rsidR="00BA62BF" w:rsidRPr="008D26B6">
        <w:rPr>
          <w:rFonts w:asciiTheme="minorHAnsi" w:hAnsiTheme="minorHAnsi" w:cstheme="minorHAnsi"/>
          <w:color w:val="000000" w:themeColor="text1"/>
          <w:sz w:val="22"/>
          <w:szCs w:val="22"/>
        </w:rPr>
        <w:t>Assistant</w:t>
      </w:r>
      <w:r w:rsidRPr="008D26B6">
        <w:rPr>
          <w:rFonts w:asciiTheme="minorHAnsi" w:hAnsiTheme="minorHAnsi" w:cstheme="minorHAnsi"/>
          <w:color w:val="000000" w:themeColor="text1"/>
          <w:sz w:val="22"/>
          <w:szCs w:val="22"/>
        </w:rPr>
        <w:t xml:space="preserve"> promptly</w:t>
      </w:r>
      <w:r w:rsidR="00BA62BF" w:rsidRPr="008D26B6">
        <w:rPr>
          <w:rFonts w:asciiTheme="minorHAnsi" w:hAnsiTheme="minorHAnsi" w:cstheme="minorHAnsi"/>
          <w:color w:val="000000" w:themeColor="text1"/>
          <w:sz w:val="22"/>
          <w:szCs w:val="22"/>
        </w:rPr>
        <w:t>.</w:t>
      </w:r>
      <w:r w:rsidR="005921BE" w:rsidRPr="008D26B6">
        <w:rPr>
          <w:rFonts w:asciiTheme="minorHAnsi" w:hAnsiTheme="minorHAnsi" w:cstheme="minorHAnsi"/>
          <w:color w:val="000000" w:themeColor="text1"/>
          <w:sz w:val="22"/>
          <w:szCs w:val="22"/>
        </w:rPr>
        <w:t xml:space="preserve">  </w:t>
      </w:r>
      <w:r w:rsidR="002532C8">
        <w:rPr>
          <w:rFonts w:asciiTheme="minorHAnsi" w:hAnsiTheme="minorHAnsi" w:cstheme="minorHAnsi"/>
          <w:color w:val="000000" w:themeColor="text1"/>
          <w:sz w:val="22"/>
          <w:szCs w:val="22"/>
        </w:rPr>
        <w:t>If we have not already done so, w</w:t>
      </w:r>
      <w:r w:rsidR="005921BE" w:rsidRPr="008D26B6">
        <w:rPr>
          <w:rFonts w:asciiTheme="minorHAnsi" w:hAnsiTheme="minorHAnsi" w:cstheme="minorHAnsi"/>
          <w:color w:val="000000" w:themeColor="text1"/>
          <w:sz w:val="22"/>
          <w:szCs w:val="22"/>
        </w:rPr>
        <w:t>e will place a “CLOSED” notice on</w:t>
      </w:r>
      <w:r w:rsidR="00BB66AD">
        <w:rPr>
          <w:rFonts w:asciiTheme="minorHAnsi" w:hAnsiTheme="minorHAnsi" w:cstheme="minorHAnsi"/>
          <w:color w:val="000000" w:themeColor="text1"/>
          <w:sz w:val="22"/>
          <w:szCs w:val="22"/>
        </w:rPr>
        <w:t xml:space="preserve"> the</w:t>
      </w:r>
      <w:r w:rsidR="005921BE" w:rsidRPr="008D26B6">
        <w:rPr>
          <w:rFonts w:asciiTheme="minorHAnsi" w:hAnsiTheme="minorHAnsi" w:cstheme="minorHAnsi"/>
          <w:color w:val="000000" w:themeColor="text1"/>
          <w:sz w:val="22"/>
          <w:szCs w:val="22"/>
        </w:rPr>
        <w:t xml:space="preserve"> vacancy packet</w:t>
      </w:r>
      <w:r w:rsidR="00433104" w:rsidRPr="008D26B6">
        <w:rPr>
          <w:rFonts w:asciiTheme="minorHAnsi" w:hAnsiTheme="minorHAnsi" w:cstheme="minorHAnsi"/>
          <w:color w:val="000000" w:themeColor="text1"/>
          <w:sz w:val="22"/>
          <w:szCs w:val="22"/>
        </w:rPr>
        <w:t xml:space="preserve"> </w:t>
      </w:r>
      <w:r w:rsidR="00882FEF" w:rsidRPr="008D26B6">
        <w:rPr>
          <w:rFonts w:asciiTheme="minorHAnsi" w:hAnsiTheme="minorHAnsi" w:cstheme="minorHAnsi"/>
          <w:color w:val="000000" w:themeColor="text1"/>
          <w:sz w:val="22"/>
          <w:szCs w:val="22"/>
        </w:rPr>
        <w:t xml:space="preserve">on the UWM website Ministry Openings page </w:t>
      </w:r>
      <w:r w:rsidR="00433104" w:rsidRPr="008D26B6">
        <w:rPr>
          <w:rFonts w:asciiTheme="minorHAnsi" w:hAnsiTheme="minorHAnsi" w:cstheme="minorHAnsi"/>
          <w:color w:val="000000" w:themeColor="text1"/>
          <w:sz w:val="22"/>
          <w:szCs w:val="22"/>
        </w:rPr>
        <w:t>until a contract has been agreed to between the ministry and the candidate.</w:t>
      </w:r>
      <w:r w:rsidR="00AF399C" w:rsidRPr="008D26B6">
        <w:rPr>
          <w:rFonts w:asciiTheme="minorHAnsi" w:hAnsiTheme="minorHAnsi" w:cstheme="minorHAnsi"/>
          <w:color w:val="000000" w:themeColor="text1"/>
          <w:sz w:val="22"/>
          <w:szCs w:val="22"/>
        </w:rPr>
        <w:t xml:space="preserve">  If you prefer to leave the pos</w:t>
      </w:r>
      <w:r w:rsidR="003D15E9">
        <w:rPr>
          <w:rFonts w:asciiTheme="minorHAnsi" w:hAnsiTheme="minorHAnsi" w:cstheme="minorHAnsi"/>
          <w:color w:val="000000" w:themeColor="text1"/>
          <w:sz w:val="22"/>
          <w:szCs w:val="22"/>
        </w:rPr>
        <w:t>t</w:t>
      </w:r>
      <w:r w:rsidR="00AF399C" w:rsidRPr="008D26B6">
        <w:rPr>
          <w:rFonts w:asciiTheme="minorHAnsi" w:hAnsiTheme="minorHAnsi" w:cstheme="minorHAnsi"/>
          <w:color w:val="000000" w:themeColor="text1"/>
          <w:sz w:val="22"/>
          <w:szCs w:val="22"/>
        </w:rPr>
        <w:t xml:space="preserve">ing open, advise the Ministry Development </w:t>
      </w:r>
      <w:r w:rsidR="00AB2736">
        <w:rPr>
          <w:rFonts w:asciiTheme="minorHAnsi" w:hAnsiTheme="minorHAnsi" w:cstheme="minorHAnsi"/>
          <w:color w:val="000000" w:themeColor="text1"/>
          <w:sz w:val="22"/>
          <w:szCs w:val="22"/>
        </w:rPr>
        <w:t xml:space="preserve">Employment </w:t>
      </w:r>
      <w:r w:rsidR="00AF399C" w:rsidRPr="008D26B6">
        <w:rPr>
          <w:rFonts w:asciiTheme="minorHAnsi" w:hAnsiTheme="minorHAnsi" w:cstheme="minorHAnsi"/>
          <w:color w:val="000000" w:themeColor="text1"/>
          <w:sz w:val="22"/>
          <w:szCs w:val="22"/>
        </w:rPr>
        <w:t>Assistant.</w:t>
      </w:r>
    </w:p>
    <w:p w14:paraId="43026CC7" w14:textId="77777777" w:rsidR="001C441F" w:rsidRDefault="001C441F" w:rsidP="001C441F">
      <w:pPr>
        <w:ind w:left="360"/>
        <w:rPr>
          <w:rFonts w:asciiTheme="minorHAnsi" w:hAnsiTheme="minorHAnsi" w:cstheme="minorHAnsi"/>
          <w:sz w:val="22"/>
          <w:szCs w:val="22"/>
        </w:rPr>
      </w:pPr>
    </w:p>
    <w:p w14:paraId="0D077BB1" w14:textId="397E3DDD" w:rsidR="00BA62BF" w:rsidRPr="00BB66AD" w:rsidRDefault="001C441F" w:rsidP="00BB66AD">
      <w:pPr>
        <w:ind w:left="1080"/>
        <w:rPr>
          <w:rFonts w:asciiTheme="minorHAnsi" w:hAnsiTheme="minorHAnsi" w:cstheme="minorHAnsi"/>
          <w:sz w:val="22"/>
          <w:szCs w:val="22"/>
        </w:rPr>
      </w:pPr>
      <w:r w:rsidRPr="001C441F">
        <w:rPr>
          <w:rFonts w:asciiTheme="minorHAnsi" w:hAnsiTheme="minorHAnsi" w:cstheme="minorHAnsi"/>
          <w:sz w:val="22"/>
          <w:szCs w:val="22"/>
        </w:rPr>
        <w:t xml:space="preserve">Once a ministerial candidate who has interviewed will no longer be pursued by your ministry, be sure to send them a letter acknowledging your decision.  </w:t>
      </w:r>
      <w:hyperlink w:anchor="_Sample_Letters_for" w:history="1">
        <w:r w:rsidRPr="001C441F">
          <w:rPr>
            <w:rStyle w:val="Hyperlink"/>
            <w:rFonts w:asciiTheme="minorHAnsi" w:hAnsiTheme="minorHAnsi" w:cstheme="minorHAnsi"/>
            <w:sz w:val="22"/>
            <w:szCs w:val="22"/>
          </w:rPr>
          <w:t>Sample Letters for Use in Communication to Applicants</w:t>
        </w:r>
      </w:hyperlink>
    </w:p>
    <w:p w14:paraId="6FDA8266" w14:textId="2CC98954" w:rsidR="00036935" w:rsidRPr="00B6306E" w:rsidRDefault="00036935" w:rsidP="005366E9">
      <w:pPr>
        <w:ind w:left="1080"/>
        <w:rPr>
          <w:rFonts w:asciiTheme="minorHAnsi" w:hAnsiTheme="minorHAnsi" w:cstheme="minorHAnsi"/>
          <w:sz w:val="22"/>
          <w:szCs w:val="22"/>
        </w:rPr>
      </w:pPr>
    </w:p>
    <w:p w14:paraId="45112E14" w14:textId="5E47F3C1" w:rsidR="00EF191F" w:rsidRPr="00515DE6" w:rsidRDefault="00036935" w:rsidP="008D0424">
      <w:pPr>
        <w:pStyle w:val="ListParagraph"/>
        <w:numPr>
          <w:ilvl w:val="0"/>
          <w:numId w:val="1"/>
        </w:numPr>
        <w:rPr>
          <w:rFonts w:asciiTheme="minorHAnsi" w:hAnsiTheme="minorHAnsi" w:cstheme="minorHAnsi"/>
          <w:color w:val="000000" w:themeColor="text1"/>
          <w:sz w:val="22"/>
          <w:szCs w:val="22"/>
        </w:rPr>
      </w:pPr>
      <w:r w:rsidRPr="00515DE6">
        <w:rPr>
          <w:rFonts w:asciiTheme="minorHAnsi" w:hAnsiTheme="minorHAnsi" w:cstheme="minorHAnsi"/>
          <w:b/>
          <w:bCs/>
          <w:color w:val="000000" w:themeColor="text1"/>
          <w:sz w:val="22"/>
          <w:szCs w:val="22"/>
        </w:rPr>
        <w:t xml:space="preserve">Contract and Employ.  </w:t>
      </w:r>
      <w:r w:rsidR="00BB66AD" w:rsidRPr="00515DE6">
        <w:rPr>
          <w:rFonts w:asciiTheme="minorHAnsi" w:hAnsiTheme="minorHAnsi" w:cstheme="minorHAnsi"/>
          <w:color w:val="000000" w:themeColor="text1"/>
          <w:sz w:val="22"/>
          <w:szCs w:val="22"/>
        </w:rPr>
        <w:t xml:space="preserve">Once a finalist has been selected, contract negotiations should commence in a timely manner.  </w:t>
      </w:r>
      <w:r w:rsidR="00EF191F" w:rsidRPr="00515DE6">
        <w:rPr>
          <w:rFonts w:asciiTheme="minorHAnsi" w:hAnsiTheme="minorHAnsi" w:cstheme="minorHAnsi"/>
          <w:color w:val="000000" w:themeColor="text1"/>
          <w:sz w:val="22"/>
          <w:szCs w:val="22"/>
        </w:rPr>
        <w:t xml:space="preserve">Please see this section later in this document </w:t>
      </w:r>
      <w:hyperlink w:anchor="_Contracting_and_Hiring" w:history="1">
        <w:r w:rsidR="00EF191F" w:rsidRPr="00515DE6">
          <w:rPr>
            <w:rStyle w:val="Hyperlink"/>
            <w:rFonts w:asciiTheme="minorHAnsi" w:hAnsiTheme="minorHAnsi" w:cstheme="minorHAnsi"/>
            <w:color w:val="000000" w:themeColor="text1"/>
            <w:sz w:val="22"/>
            <w:szCs w:val="22"/>
          </w:rPr>
          <w:t>Contracting and Hiring</w:t>
        </w:r>
      </w:hyperlink>
      <w:r w:rsidR="00EF191F" w:rsidRPr="00515DE6">
        <w:rPr>
          <w:rFonts w:asciiTheme="minorHAnsi" w:hAnsiTheme="minorHAnsi" w:cstheme="minorHAnsi"/>
          <w:color w:val="000000" w:themeColor="text1"/>
          <w:sz w:val="22"/>
          <w:szCs w:val="22"/>
        </w:rPr>
        <w:t xml:space="preserve"> as well this guide to assist you and the candidate through the process of Contract Negotiations.  </w:t>
      </w:r>
      <w:hyperlink r:id="rId32" w:history="1">
        <w:r w:rsidR="00515DE6" w:rsidRPr="00515DE6">
          <w:rPr>
            <w:rStyle w:val="Hyperlink"/>
            <w:rFonts w:asciiTheme="minorHAnsi" w:hAnsiTheme="minorHAnsi" w:cstheme="minorHAnsi"/>
            <w:sz w:val="22"/>
            <w:szCs w:val="22"/>
          </w:rPr>
          <w:t>https://www.unityworldwideministries.org/ministers-contract-considerations</w:t>
        </w:r>
      </w:hyperlink>
    </w:p>
    <w:p w14:paraId="4DFFC2AB" w14:textId="77777777" w:rsidR="00515DE6" w:rsidRPr="00515DE6" w:rsidRDefault="00515DE6" w:rsidP="00515DE6">
      <w:pPr>
        <w:pStyle w:val="ListParagraph"/>
        <w:ind w:left="1080"/>
        <w:rPr>
          <w:rStyle w:val="Hyperlink"/>
          <w:rFonts w:asciiTheme="minorHAnsi" w:hAnsiTheme="minorHAnsi" w:cstheme="minorHAnsi"/>
          <w:color w:val="000000" w:themeColor="text1"/>
          <w:sz w:val="22"/>
          <w:szCs w:val="22"/>
          <w:u w:val="none"/>
        </w:rPr>
      </w:pPr>
    </w:p>
    <w:p w14:paraId="3F219938" w14:textId="38B3B17C" w:rsidR="00EF191F" w:rsidRPr="00BB66AD" w:rsidRDefault="00EF191F" w:rsidP="00EF191F">
      <w:pPr>
        <w:pStyle w:val="ListParagraph"/>
        <w:ind w:left="1080"/>
        <w:rPr>
          <w:rFonts w:asciiTheme="minorHAnsi" w:hAnsiTheme="minorHAnsi" w:cstheme="minorHAnsi"/>
          <w:color w:val="000000" w:themeColor="text1"/>
          <w:sz w:val="22"/>
          <w:szCs w:val="22"/>
        </w:rPr>
      </w:pPr>
      <w:r w:rsidRPr="00BB66AD">
        <w:rPr>
          <w:rFonts w:asciiTheme="minorHAnsi" w:hAnsiTheme="minorHAnsi" w:cstheme="minorHAnsi"/>
          <w:color w:val="000000" w:themeColor="text1"/>
          <w:sz w:val="22"/>
          <w:szCs w:val="22"/>
        </w:rPr>
        <w:t>The ministry should accept the responsibility for the cost of moving its new minister, their family, and household goods to the new location, including reimbursement of the minister’s gas mileage and expenses for the trip to the new location.  Should the minister choose to leave a ministry before two full years of service, it is the minister’s responsibility to reimburse the ministry a percentage based on their length of service for the original moving costs.</w:t>
      </w:r>
    </w:p>
    <w:p w14:paraId="60ACA867" w14:textId="77777777" w:rsidR="00BB66AD" w:rsidRPr="00BB66AD" w:rsidRDefault="00BB66AD" w:rsidP="00EF191F">
      <w:pPr>
        <w:pStyle w:val="ListParagraph"/>
        <w:ind w:left="1080"/>
        <w:rPr>
          <w:rFonts w:asciiTheme="minorHAnsi" w:hAnsiTheme="minorHAnsi" w:cstheme="minorHAnsi"/>
          <w:color w:val="000000" w:themeColor="text1"/>
          <w:sz w:val="22"/>
          <w:szCs w:val="22"/>
        </w:rPr>
      </w:pPr>
    </w:p>
    <w:p w14:paraId="7F823E7C" w14:textId="3E940174" w:rsidR="00EF191F" w:rsidRPr="00EF191F" w:rsidRDefault="00BB66AD" w:rsidP="005756AD">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When a signed contract is in hand, notify UWM </w:t>
      </w:r>
      <w:r w:rsidR="0020181A" w:rsidRPr="008D26B6">
        <w:rPr>
          <w:rFonts w:asciiTheme="minorHAnsi" w:hAnsiTheme="minorHAnsi" w:cstheme="minorHAnsi"/>
          <w:color w:val="000000" w:themeColor="text1"/>
          <w:sz w:val="22"/>
          <w:szCs w:val="22"/>
        </w:rPr>
        <w:t xml:space="preserve">Ministry Development </w:t>
      </w:r>
      <w:r w:rsidR="0020181A">
        <w:rPr>
          <w:rFonts w:asciiTheme="minorHAnsi" w:hAnsiTheme="minorHAnsi" w:cstheme="minorHAnsi"/>
          <w:color w:val="000000" w:themeColor="text1"/>
          <w:sz w:val="22"/>
          <w:szCs w:val="22"/>
        </w:rPr>
        <w:t xml:space="preserve">Employment </w:t>
      </w:r>
      <w:r w:rsidR="0020181A" w:rsidRPr="008D26B6">
        <w:rPr>
          <w:rFonts w:asciiTheme="minorHAnsi" w:hAnsiTheme="minorHAnsi" w:cstheme="minorHAnsi"/>
          <w:color w:val="000000" w:themeColor="text1"/>
          <w:sz w:val="22"/>
          <w:szCs w:val="22"/>
        </w:rPr>
        <w:t>Assistant promptly</w:t>
      </w:r>
      <w:r w:rsidR="0020181A">
        <w:rPr>
          <w:rFonts w:asciiTheme="minorHAnsi" w:hAnsiTheme="minorHAnsi" w:cstheme="minorHAnsi"/>
          <w:color w:val="000000" w:themeColor="text1"/>
          <w:sz w:val="22"/>
          <w:szCs w:val="22"/>
        </w:rPr>
        <w:t xml:space="preserve"> at </w:t>
      </w:r>
      <w:hyperlink r:id="rId33" w:history="1">
        <w:r w:rsidR="004311D2" w:rsidRPr="00A374C1">
          <w:rPr>
            <w:rStyle w:val="Hyperlink"/>
            <w:rFonts w:asciiTheme="minorHAnsi" w:hAnsiTheme="minorHAnsi" w:cstheme="minorHAnsi"/>
            <w:sz w:val="22"/>
            <w:szCs w:val="22"/>
          </w:rPr>
          <w:t>employmentassistance@unity.org</w:t>
        </w:r>
      </w:hyperlink>
      <w:r>
        <w:rPr>
          <w:rFonts w:asciiTheme="minorHAnsi" w:hAnsiTheme="minorHAnsi" w:cstheme="minorHAnsi"/>
          <w:sz w:val="22"/>
          <w:szCs w:val="22"/>
        </w:rPr>
        <w:t xml:space="preserve"> so the posting can be removed from the website and all related employment records can be updated.</w:t>
      </w:r>
    </w:p>
    <w:p w14:paraId="78364C26" w14:textId="77777777" w:rsidR="00036935" w:rsidRPr="00B6306E" w:rsidRDefault="00036935" w:rsidP="00036935">
      <w:pPr>
        <w:rPr>
          <w:rFonts w:asciiTheme="minorHAnsi" w:hAnsiTheme="minorHAnsi" w:cstheme="minorHAnsi"/>
          <w:b/>
          <w:bCs/>
          <w:sz w:val="22"/>
          <w:szCs w:val="22"/>
        </w:rPr>
      </w:pPr>
    </w:p>
    <w:p w14:paraId="18A836CA" w14:textId="0CE5A3CA" w:rsidR="00414777" w:rsidRDefault="00036935" w:rsidP="00414777">
      <w:pPr>
        <w:pStyle w:val="ListParagraph"/>
        <w:numPr>
          <w:ilvl w:val="0"/>
          <w:numId w:val="1"/>
        </w:numPr>
        <w:rPr>
          <w:rFonts w:asciiTheme="minorHAnsi" w:hAnsiTheme="minorHAnsi" w:cstheme="minorHAnsi"/>
          <w:color w:val="000000" w:themeColor="text1"/>
          <w:sz w:val="22"/>
          <w:szCs w:val="22"/>
        </w:rPr>
      </w:pPr>
      <w:r w:rsidRPr="005756AD">
        <w:rPr>
          <w:rFonts w:asciiTheme="minorHAnsi" w:hAnsiTheme="minorHAnsi" w:cstheme="minorHAnsi"/>
          <w:b/>
          <w:bCs/>
          <w:sz w:val="22"/>
          <w:szCs w:val="22"/>
        </w:rPr>
        <w:t xml:space="preserve">Celebrate!  </w:t>
      </w:r>
      <w:r w:rsidR="005756AD" w:rsidRPr="005756AD">
        <w:rPr>
          <w:rFonts w:asciiTheme="minorHAnsi" w:hAnsiTheme="minorHAnsi" w:cstheme="minorHAnsi"/>
          <w:color w:val="000000" w:themeColor="text1"/>
          <w:sz w:val="22"/>
          <w:szCs w:val="22"/>
        </w:rPr>
        <w:t xml:space="preserve">Once the employment process is complete and you have contracted your new minister, it’s time to celebrate!  UWM Employment Assistance will share </w:t>
      </w:r>
      <w:r w:rsidR="005756AD">
        <w:rPr>
          <w:rFonts w:asciiTheme="minorHAnsi" w:hAnsiTheme="minorHAnsi" w:cstheme="minorHAnsi"/>
          <w:color w:val="000000" w:themeColor="text1"/>
          <w:sz w:val="22"/>
          <w:szCs w:val="22"/>
        </w:rPr>
        <w:t>the</w:t>
      </w:r>
      <w:r w:rsidR="005756AD" w:rsidRPr="005756AD">
        <w:rPr>
          <w:rFonts w:asciiTheme="minorHAnsi" w:hAnsiTheme="minorHAnsi" w:cstheme="minorHAnsi"/>
          <w:color w:val="000000" w:themeColor="text1"/>
          <w:sz w:val="22"/>
          <w:szCs w:val="22"/>
        </w:rPr>
        <w:t xml:space="preserve"> good news in the next edition of the Path.  Plan on updating your </w:t>
      </w:r>
      <w:r w:rsidR="00E14EE6">
        <w:rPr>
          <w:rFonts w:asciiTheme="minorHAnsi" w:hAnsiTheme="minorHAnsi" w:cstheme="minorHAnsi"/>
          <w:color w:val="000000" w:themeColor="text1"/>
          <w:sz w:val="22"/>
          <w:szCs w:val="22"/>
        </w:rPr>
        <w:t xml:space="preserve">ministry </w:t>
      </w:r>
      <w:r w:rsidR="005756AD" w:rsidRPr="005756AD">
        <w:rPr>
          <w:rFonts w:asciiTheme="minorHAnsi" w:hAnsiTheme="minorHAnsi" w:cstheme="minorHAnsi"/>
          <w:color w:val="000000" w:themeColor="text1"/>
          <w:sz w:val="22"/>
          <w:szCs w:val="22"/>
        </w:rPr>
        <w:t>webpage</w:t>
      </w:r>
      <w:r w:rsidR="006A00C8">
        <w:rPr>
          <w:rFonts w:asciiTheme="minorHAnsi" w:hAnsiTheme="minorHAnsi" w:cstheme="minorHAnsi"/>
          <w:color w:val="000000" w:themeColor="text1"/>
          <w:sz w:val="22"/>
          <w:szCs w:val="22"/>
        </w:rPr>
        <w:t>, social media,</w:t>
      </w:r>
      <w:r w:rsidR="005756AD" w:rsidRPr="005756AD">
        <w:rPr>
          <w:rFonts w:asciiTheme="minorHAnsi" w:hAnsiTheme="minorHAnsi" w:cstheme="minorHAnsi"/>
          <w:color w:val="000000" w:themeColor="text1"/>
          <w:sz w:val="22"/>
          <w:szCs w:val="22"/>
        </w:rPr>
        <w:t xml:space="preserve"> and consider planning a welcome event.  UWM can assist </w:t>
      </w:r>
      <w:r w:rsidR="002D3FB8">
        <w:rPr>
          <w:rFonts w:asciiTheme="minorHAnsi" w:hAnsiTheme="minorHAnsi" w:cstheme="minorHAnsi"/>
          <w:color w:val="000000" w:themeColor="text1"/>
          <w:sz w:val="22"/>
          <w:szCs w:val="22"/>
        </w:rPr>
        <w:t>with</w:t>
      </w:r>
      <w:r w:rsidR="005756AD">
        <w:rPr>
          <w:rFonts w:asciiTheme="minorHAnsi" w:hAnsiTheme="minorHAnsi" w:cstheme="minorHAnsi"/>
          <w:color w:val="000000" w:themeColor="text1"/>
          <w:sz w:val="22"/>
          <w:szCs w:val="22"/>
        </w:rPr>
        <w:t xml:space="preserve"> that event </w:t>
      </w:r>
      <w:r w:rsidR="005756AD" w:rsidRPr="005756AD">
        <w:rPr>
          <w:rFonts w:asciiTheme="minorHAnsi" w:hAnsiTheme="minorHAnsi" w:cstheme="minorHAnsi"/>
          <w:color w:val="000000" w:themeColor="text1"/>
          <w:sz w:val="22"/>
          <w:szCs w:val="22"/>
        </w:rPr>
        <w:t>by providing mailing list</w:t>
      </w:r>
      <w:r w:rsidR="00B17ABE">
        <w:rPr>
          <w:rFonts w:asciiTheme="minorHAnsi" w:hAnsiTheme="minorHAnsi" w:cstheme="minorHAnsi"/>
          <w:color w:val="000000" w:themeColor="text1"/>
          <w:sz w:val="22"/>
          <w:szCs w:val="22"/>
        </w:rPr>
        <w:t>s.</w:t>
      </w:r>
    </w:p>
    <w:p w14:paraId="66480A18" w14:textId="6A7153C9" w:rsidR="00B17ABE" w:rsidRPr="005B16BA" w:rsidRDefault="00B17ABE" w:rsidP="005B16BA">
      <w:pPr>
        <w:rPr>
          <w:rFonts w:asciiTheme="minorHAnsi" w:hAnsiTheme="minorHAnsi" w:cstheme="minorHAnsi"/>
          <w:color w:val="000000" w:themeColor="text1"/>
          <w:sz w:val="22"/>
          <w:szCs w:val="22"/>
        </w:rPr>
        <w:sectPr w:rsidR="00B17ABE" w:rsidRPr="005B16BA" w:rsidSect="000B2BF1">
          <w:footerReference w:type="default" r:id="rId34"/>
          <w:pgSz w:w="12240" w:h="15840" w:code="1"/>
          <w:pgMar w:top="720" w:right="1008" w:bottom="720" w:left="1008" w:header="720" w:footer="720" w:gutter="0"/>
          <w:pgNumType w:start="1"/>
          <w:cols w:space="720"/>
          <w:docGrid w:linePitch="360"/>
        </w:sectPr>
      </w:pPr>
    </w:p>
    <w:p w14:paraId="63D06670" w14:textId="7ABD9A96" w:rsidR="00AA2DD6" w:rsidRDefault="00AA2DD6" w:rsidP="005B16BA">
      <w:pPr>
        <w:pStyle w:val="Heading2"/>
        <w:jc w:val="center"/>
        <w:rPr>
          <w:rFonts w:cstheme="majorHAnsi"/>
          <w:i w:val="0"/>
          <w:iCs w:val="0"/>
          <w:color w:val="2E74B5" w:themeColor="accent5" w:themeShade="BF"/>
          <w:sz w:val="32"/>
          <w:szCs w:val="32"/>
        </w:rPr>
      </w:pPr>
      <w:bookmarkStart w:id="6" w:name="_Toc116993813"/>
      <w:r>
        <w:rPr>
          <w:rFonts w:cstheme="majorHAnsi"/>
          <w:i w:val="0"/>
          <w:iCs w:val="0"/>
          <w:color w:val="2E74B5" w:themeColor="accent5" w:themeShade="BF"/>
          <w:sz w:val="32"/>
          <w:szCs w:val="32"/>
        </w:rPr>
        <w:t>What Does a Minister Do? (Author Unknown)</w:t>
      </w:r>
      <w:bookmarkEnd w:id="6"/>
    </w:p>
    <w:p w14:paraId="56E07430" w14:textId="77777777" w:rsidR="00AA2DD6" w:rsidRPr="00AA2DD6" w:rsidRDefault="00AA2DD6" w:rsidP="00AA2DD6"/>
    <w:p w14:paraId="4818D1E5" w14:textId="26A1983C"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 xml:space="preserve">Each </w:t>
      </w:r>
      <w:r w:rsidR="00BE4A6F" w:rsidRPr="00594041">
        <w:rPr>
          <w:rFonts w:asciiTheme="minorHAnsi" w:hAnsiTheme="minorHAnsi" w:cstheme="minorHAnsi"/>
        </w:rPr>
        <w:t>ministry</w:t>
      </w:r>
      <w:r w:rsidRPr="00594041">
        <w:rPr>
          <w:rFonts w:asciiTheme="minorHAnsi" w:hAnsiTheme="minorHAnsi" w:cstheme="minorHAnsi"/>
          <w:lang w:val="fr-FR"/>
        </w:rPr>
        <w:t>’</w:t>
      </w:r>
      <w:r w:rsidRPr="00594041">
        <w:rPr>
          <w:rFonts w:asciiTheme="minorHAnsi" w:hAnsiTheme="minorHAnsi" w:cstheme="minorHAnsi"/>
        </w:rPr>
        <w:t xml:space="preserve">s job description will vary slightly, according to the needs of the congregation and the custom of the </w:t>
      </w:r>
      <w:r w:rsidR="00BE4A6F" w:rsidRPr="00594041">
        <w:rPr>
          <w:rFonts w:asciiTheme="minorHAnsi" w:hAnsiTheme="minorHAnsi" w:cstheme="minorHAnsi"/>
        </w:rPr>
        <w:t>ministry</w:t>
      </w:r>
      <w:r w:rsidRPr="00594041">
        <w:rPr>
          <w:rFonts w:asciiTheme="minorHAnsi" w:hAnsiTheme="minorHAnsi" w:cstheme="minorHAnsi"/>
        </w:rPr>
        <w:t xml:space="preserve">, but basically all </w:t>
      </w:r>
      <w:r w:rsidR="00BE4A6F" w:rsidRPr="00594041">
        <w:rPr>
          <w:rFonts w:asciiTheme="minorHAnsi" w:hAnsiTheme="minorHAnsi" w:cstheme="minorHAnsi"/>
        </w:rPr>
        <w:t xml:space="preserve">Unity </w:t>
      </w:r>
      <w:r w:rsidRPr="00594041">
        <w:rPr>
          <w:rFonts w:asciiTheme="minorHAnsi" w:hAnsiTheme="minorHAnsi" w:cstheme="minorHAnsi"/>
        </w:rPr>
        <w:t>ministers or ministry teams perform pretty much the same services.</w:t>
      </w:r>
    </w:p>
    <w:p w14:paraId="7B390884" w14:textId="77777777" w:rsidR="00750284" w:rsidRPr="00594041" w:rsidRDefault="00750284" w:rsidP="00750284">
      <w:pPr>
        <w:pStyle w:val="BodyA"/>
        <w:rPr>
          <w:rFonts w:asciiTheme="minorHAnsi" w:hAnsiTheme="minorHAnsi" w:cstheme="minorHAnsi"/>
        </w:rPr>
      </w:pPr>
    </w:p>
    <w:p w14:paraId="5608B759" w14:textId="2B5E4B0E"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Misunderstandings can occur when members are only familiar with those ministerial responsibilities which are highly visible – such as leading the Sunday Service, conducting special services, spending time in the office handling the administrative work, teaching classes, attending board meetings, etc.  Those visible services are really only a small portion of the work of the minister.  Sharing the timing and the details that comprise the rest of a minister</w:t>
      </w:r>
      <w:r w:rsidRPr="00594041">
        <w:rPr>
          <w:rFonts w:asciiTheme="minorHAnsi" w:hAnsiTheme="minorHAnsi" w:cstheme="minorHAnsi"/>
          <w:lang w:val="fr-FR"/>
        </w:rPr>
        <w:t>’</w:t>
      </w:r>
      <w:r w:rsidRPr="00594041">
        <w:rPr>
          <w:rFonts w:asciiTheme="minorHAnsi" w:hAnsiTheme="minorHAnsi" w:cstheme="minorHAnsi"/>
        </w:rPr>
        <w:t>s responsibilities is often complicated by the fact that so much of what a minister does is confidential and cannot be discussed.</w:t>
      </w:r>
    </w:p>
    <w:p w14:paraId="276EB3DD" w14:textId="77777777" w:rsidR="00750284" w:rsidRPr="00594041" w:rsidRDefault="00750284" w:rsidP="00750284">
      <w:pPr>
        <w:pStyle w:val="BodyA"/>
        <w:rPr>
          <w:rFonts w:asciiTheme="minorHAnsi" w:hAnsiTheme="minorHAnsi" w:cstheme="minorHAnsi"/>
        </w:rPr>
      </w:pPr>
    </w:p>
    <w:p w14:paraId="5CF6F9A7" w14:textId="3B466A2D"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Let</w:t>
      </w:r>
      <w:r w:rsidRPr="00594041">
        <w:rPr>
          <w:rFonts w:asciiTheme="minorHAnsi" w:hAnsiTheme="minorHAnsi" w:cstheme="minorHAnsi"/>
          <w:lang w:val="fr-FR"/>
        </w:rPr>
        <w:t>’</w:t>
      </w:r>
      <w:r w:rsidRPr="00594041">
        <w:rPr>
          <w:rFonts w:asciiTheme="minorHAnsi" w:hAnsiTheme="minorHAnsi" w:cstheme="minorHAnsi"/>
        </w:rPr>
        <w:t>s suppose that you have a ministry with 150 people attending Sunday Services, about the number of people that supposedly can be effectively guided by a single minister.  The number of congregants that the minister serves, however, is more like 225 people – because everyone does n</w:t>
      </w:r>
      <w:r w:rsidRPr="00594041">
        <w:rPr>
          <w:rFonts w:asciiTheme="minorHAnsi" w:hAnsiTheme="minorHAnsi" w:cstheme="minorHAnsi"/>
          <w:lang w:val="fr-FR"/>
        </w:rPr>
        <w:t>o</w:t>
      </w:r>
      <w:r w:rsidRPr="00594041">
        <w:rPr>
          <w:rFonts w:asciiTheme="minorHAnsi" w:hAnsiTheme="minorHAnsi" w:cstheme="minorHAnsi"/>
        </w:rPr>
        <w:t xml:space="preserve">t come to church every Sunday.  Each of them, however, is a real congregant – your </w:t>
      </w:r>
      <w:r w:rsidR="00CB2F63" w:rsidRPr="00594041">
        <w:rPr>
          <w:rFonts w:asciiTheme="minorHAnsi" w:hAnsiTheme="minorHAnsi" w:cstheme="minorHAnsi"/>
        </w:rPr>
        <w:t>ministry</w:t>
      </w:r>
      <w:r w:rsidRPr="00594041">
        <w:rPr>
          <w:rFonts w:asciiTheme="minorHAnsi" w:hAnsiTheme="minorHAnsi" w:cstheme="minorHAnsi"/>
        </w:rPr>
        <w:t xml:space="preserve"> is also their </w:t>
      </w:r>
      <w:r w:rsidR="00CB2F63" w:rsidRPr="00594041">
        <w:rPr>
          <w:rFonts w:asciiTheme="minorHAnsi" w:hAnsiTheme="minorHAnsi" w:cstheme="minorHAnsi"/>
        </w:rPr>
        <w:t>ministry</w:t>
      </w:r>
      <w:r w:rsidRPr="00594041">
        <w:rPr>
          <w:rFonts w:asciiTheme="minorHAnsi" w:hAnsiTheme="minorHAnsi" w:cstheme="minorHAnsi"/>
        </w:rPr>
        <w:t xml:space="preserve"> – and each of them considers your minster to be their minister, also.</w:t>
      </w:r>
    </w:p>
    <w:p w14:paraId="09D469BE" w14:textId="77777777" w:rsidR="00750284" w:rsidRPr="00594041" w:rsidRDefault="00750284" w:rsidP="00750284">
      <w:pPr>
        <w:pStyle w:val="BodyA"/>
        <w:rPr>
          <w:rFonts w:asciiTheme="minorHAnsi" w:hAnsiTheme="minorHAnsi" w:cstheme="minorHAnsi"/>
        </w:rPr>
      </w:pPr>
    </w:p>
    <w:p w14:paraId="34E94AFB" w14:textId="4BEAEBB9"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 xml:space="preserve">Generally, in the course of a single week, the minister is called on to serve directly about 10% of the </w:t>
      </w:r>
      <w:r w:rsidR="00CB2F63" w:rsidRPr="00594041">
        <w:rPr>
          <w:rFonts w:asciiTheme="minorHAnsi" w:hAnsiTheme="minorHAnsi" w:cstheme="minorHAnsi"/>
        </w:rPr>
        <w:t xml:space="preserve">ministry’s </w:t>
      </w:r>
      <w:r w:rsidRPr="00594041">
        <w:rPr>
          <w:rFonts w:asciiTheme="minorHAnsi" w:hAnsiTheme="minorHAnsi" w:cstheme="minorHAnsi"/>
        </w:rPr>
        <w:t>population.  (Some weeks it may be 2% and some 20%, but on an average, it is 10%).  Suppose that each of those 22 people required the minister</w:t>
      </w:r>
      <w:r w:rsidRPr="00594041">
        <w:rPr>
          <w:rFonts w:asciiTheme="minorHAnsi" w:hAnsiTheme="minorHAnsi" w:cstheme="minorHAnsi"/>
          <w:lang w:val="fr-FR"/>
        </w:rPr>
        <w:t>’</w:t>
      </w:r>
      <w:r w:rsidRPr="00594041">
        <w:rPr>
          <w:rFonts w:asciiTheme="minorHAnsi" w:hAnsiTheme="minorHAnsi" w:cstheme="minorHAnsi"/>
        </w:rPr>
        <w:t>s time for counseling, or they are getting married, or they or a family member dies or is dying, or they are fired, give birth, go to the hospital, lose their driver</w:t>
      </w:r>
      <w:r w:rsidRPr="00594041">
        <w:rPr>
          <w:rFonts w:asciiTheme="minorHAnsi" w:hAnsiTheme="minorHAnsi" w:cstheme="minorHAnsi"/>
          <w:lang w:val="fr-FR"/>
        </w:rPr>
        <w:t>’</w:t>
      </w:r>
      <w:r w:rsidRPr="00594041">
        <w:rPr>
          <w:rFonts w:asciiTheme="minorHAnsi" w:hAnsiTheme="minorHAnsi" w:cstheme="minorHAnsi"/>
        </w:rPr>
        <w:t xml:space="preserve">s license, their family wants to have them declared incompetent and put them in a nursing home, etc.  Some people asking for ministerial help will only require a 20-minute visit with the minister – others may need multiple visits for several hours at a time – but the average time the minister spends with any one congregant at any one time is about one hour.  </w:t>
      </w:r>
    </w:p>
    <w:p w14:paraId="74EE586C" w14:textId="77777777" w:rsidR="00750284" w:rsidRPr="00594041" w:rsidRDefault="00750284" w:rsidP="00750284">
      <w:pPr>
        <w:pStyle w:val="BodyA"/>
        <w:rPr>
          <w:rFonts w:asciiTheme="minorHAnsi" w:hAnsiTheme="minorHAnsi" w:cstheme="minorHAnsi"/>
        </w:rPr>
      </w:pPr>
    </w:p>
    <w:p w14:paraId="76C30DE2" w14:textId="42C67647"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 xml:space="preserve">This same size </w:t>
      </w:r>
      <w:r w:rsidR="00CB2F63" w:rsidRPr="00594041">
        <w:rPr>
          <w:rFonts w:asciiTheme="minorHAnsi" w:hAnsiTheme="minorHAnsi" w:cstheme="minorHAnsi"/>
        </w:rPr>
        <w:t>ministry</w:t>
      </w:r>
      <w:r w:rsidRPr="00594041">
        <w:rPr>
          <w:rFonts w:asciiTheme="minorHAnsi" w:hAnsiTheme="minorHAnsi" w:cstheme="minorHAnsi"/>
        </w:rPr>
        <w:t xml:space="preserve"> requires at least 25 hours of administrative supervision by the minister each week, preparing for and attending meetings, supervising staff and volunteers, planning </w:t>
      </w:r>
      <w:r w:rsidR="00CB2F63" w:rsidRPr="00594041">
        <w:rPr>
          <w:rFonts w:asciiTheme="minorHAnsi" w:hAnsiTheme="minorHAnsi" w:cstheme="minorHAnsi"/>
        </w:rPr>
        <w:t>ministry</w:t>
      </w:r>
      <w:r w:rsidRPr="00594041">
        <w:rPr>
          <w:rFonts w:asciiTheme="minorHAnsi" w:hAnsiTheme="minorHAnsi" w:cstheme="minorHAnsi"/>
        </w:rPr>
        <w:t xml:space="preserve"> programs, checking the books, meeting with board members, tending to the care of the building and grounds – (vehicles too, if there are any) – supervising the filing of insurance claims, the selection of vendors, the application for various licenses, the filing of monthly and quarterly tax forms, meeting with the accountant, etc.</w:t>
      </w:r>
    </w:p>
    <w:p w14:paraId="33F8919C" w14:textId="77777777" w:rsidR="00750284" w:rsidRPr="00594041" w:rsidRDefault="00750284" w:rsidP="00750284">
      <w:pPr>
        <w:pStyle w:val="BodyA"/>
        <w:rPr>
          <w:rFonts w:asciiTheme="minorHAnsi" w:hAnsiTheme="minorHAnsi" w:cstheme="minorHAnsi"/>
        </w:rPr>
      </w:pPr>
    </w:p>
    <w:p w14:paraId="61F6E6E9" w14:textId="77777777"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So far, we have accounted for 42 hours of the minister</w:t>
      </w:r>
      <w:r w:rsidRPr="00594041">
        <w:rPr>
          <w:rFonts w:asciiTheme="minorHAnsi" w:hAnsiTheme="minorHAnsi" w:cstheme="minorHAnsi"/>
          <w:lang w:val="fr-FR"/>
        </w:rPr>
        <w:t>’</w:t>
      </w:r>
      <w:r w:rsidRPr="00594041">
        <w:rPr>
          <w:rFonts w:asciiTheme="minorHAnsi" w:hAnsiTheme="minorHAnsi" w:cstheme="minorHAnsi"/>
        </w:rPr>
        <w:t>s time in one week.  He or she has n</w:t>
      </w:r>
      <w:r w:rsidRPr="00594041">
        <w:rPr>
          <w:rFonts w:asciiTheme="minorHAnsi" w:hAnsiTheme="minorHAnsi" w:cstheme="minorHAnsi"/>
          <w:lang w:val="fr-FR"/>
        </w:rPr>
        <w:t>o</w:t>
      </w:r>
      <w:r w:rsidRPr="00594041">
        <w:rPr>
          <w:rFonts w:asciiTheme="minorHAnsi" w:hAnsiTheme="minorHAnsi" w:cstheme="minorHAnsi"/>
        </w:rPr>
        <w:t>t yet written the first letter, read the first directive, made the first phone call, attended the first committee meeting, made the first community contact, mitigated the first argument or dispute, prepared for or taught the first class, led the first prayer group, spent any time in personal prayer or renewal and most importantly – has not taken the first step toward preparing for the Sunday lesson, a 10-15 hour job in itself before Sunday church even starts.</w:t>
      </w:r>
    </w:p>
    <w:p w14:paraId="58055F4C" w14:textId="77777777" w:rsidR="00750284" w:rsidRPr="00594041" w:rsidRDefault="00750284" w:rsidP="00750284">
      <w:pPr>
        <w:pStyle w:val="BodyA"/>
        <w:rPr>
          <w:rFonts w:asciiTheme="minorHAnsi" w:hAnsiTheme="minorHAnsi" w:cstheme="minorHAnsi"/>
        </w:rPr>
      </w:pPr>
    </w:p>
    <w:p w14:paraId="6125BA9A" w14:textId="77777777"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Because most of the situations a minister faces in a day are very private and entirely confidential, your minister cannot tell you how he or she spends most of his or her time.  He or she can</w:t>
      </w:r>
      <w:r w:rsidRPr="00594041">
        <w:rPr>
          <w:rFonts w:asciiTheme="minorHAnsi" w:hAnsiTheme="minorHAnsi" w:cstheme="minorHAnsi"/>
          <w:lang w:val="fr-FR"/>
        </w:rPr>
        <w:t>’</w:t>
      </w:r>
      <w:r w:rsidRPr="00594041">
        <w:rPr>
          <w:rFonts w:asciiTheme="minorHAnsi" w:hAnsiTheme="minorHAnsi" w:cstheme="minorHAnsi"/>
        </w:rPr>
        <w:t>t tell you when they go to bail someone out of jail or accompany them to court or act as character witnesses in their divorce or child custody trials.  He or she can</w:t>
      </w:r>
      <w:r w:rsidRPr="00594041">
        <w:rPr>
          <w:rFonts w:asciiTheme="minorHAnsi" w:hAnsiTheme="minorHAnsi" w:cstheme="minorHAnsi"/>
          <w:lang w:val="fr-FR"/>
        </w:rPr>
        <w:t>’</w:t>
      </w:r>
      <w:r w:rsidRPr="00594041">
        <w:rPr>
          <w:rFonts w:asciiTheme="minorHAnsi" w:hAnsiTheme="minorHAnsi" w:cstheme="minorHAnsi"/>
        </w:rPr>
        <w:t>t tell you that after a given amount of counseling with a congregant, time had to be spent guiding that person to further help with a psychologist or a psychiatrist or a mental institution.  Your minister can</w:t>
      </w:r>
      <w:r w:rsidRPr="00594041">
        <w:rPr>
          <w:rFonts w:asciiTheme="minorHAnsi" w:hAnsiTheme="minorHAnsi" w:cstheme="minorHAnsi"/>
          <w:lang w:val="fr-FR"/>
        </w:rPr>
        <w:t>’</w:t>
      </w:r>
      <w:r w:rsidRPr="00594041">
        <w:rPr>
          <w:rFonts w:asciiTheme="minorHAnsi" w:hAnsiTheme="minorHAnsi" w:cstheme="minorHAnsi"/>
        </w:rPr>
        <w:t>t tell you when time is spent helping a congregant who has been raped or stalked or beaten.  He or she can</w:t>
      </w:r>
      <w:r w:rsidRPr="00594041">
        <w:rPr>
          <w:rFonts w:asciiTheme="minorHAnsi" w:hAnsiTheme="minorHAnsi" w:cstheme="minorHAnsi"/>
          <w:lang w:val="fr-FR"/>
        </w:rPr>
        <w:t>’</w:t>
      </w:r>
      <w:r w:rsidRPr="00594041">
        <w:rPr>
          <w:rFonts w:asciiTheme="minorHAnsi" w:hAnsiTheme="minorHAnsi" w:cstheme="minorHAnsi"/>
        </w:rPr>
        <w:t>t tell you when a congregant</w:t>
      </w:r>
      <w:r w:rsidRPr="00594041">
        <w:rPr>
          <w:rFonts w:asciiTheme="minorHAnsi" w:hAnsiTheme="minorHAnsi" w:cstheme="minorHAnsi"/>
          <w:lang w:val="fr-FR"/>
        </w:rPr>
        <w:t>’</w:t>
      </w:r>
      <w:r w:rsidRPr="00594041">
        <w:rPr>
          <w:rFonts w:asciiTheme="minorHAnsi" w:hAnsiTheme="minorHAnsi" w:cstheme="minorHAnsi"/>
        </w:rPr>
        <w:t>s son got drunk, ran up the ramp of the freeway the wrong way and killed two people or when another board member</w:t>
      </w:r>
      <w:r w:rsidRPr="00594041">
        <w:rPr>
          <w:rFonts w:asciiTheme="minorHAnsi" w:hAnsiTheme="minorHAnsi" w:cstheme="minorHAnsi"/>
          <w:lang w:val="fr-FR"/>
        </w:rPr>
        <w:t>’</w:t>
      </w:r>
      <w:r w:rsidRPr="00594041">
        <w:rPr>
          <w:rFonts w:asciiTheme="minorHAnsi" w:hAnsiTheme="minorHAnsi" w:cstheme="minorHAnsi"/>
        </w:rPr>
        <w:t>s 15-year-old daughter became pregnant with a child of a married man.</w:t>
      </w:r>
    </w:p>
    <w:p w14:paraId="7F749788" w14:textId="77777777" w:rsidR="00750284" w:rsidRPr="00594041" w:rsidRDefault="00750284" w:rsidP="00750284">
      <w:pPr>
        <w:pStyle w:val="BodyA"/>
        <w:rPr>
          <w:rFonts w:asciiTheme="minorHAnsi" w:hAnsiTheme="minorHAnsi" w:cstheme="minorHAnsi"/>
        </w:rPr>
      </w:pPr>
    </w:p>
    <w:p w14:paraId="36E64AB2" w14:textId="77777777"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A minister has to go, sometimes, from a funeral in a morning of a person he knew and loved to the wedding in the afternoon of the granddaughter of a congregant he hardly knows and be properly emotionally centered in each of those situations.  He or she must also be compassionate with the congregant who is genuinely distressed because the board decided to redecorate the church and, in the process, moved a picture donated by her grandmother that had hung in the same spot for the past twenty years.</w:t>
      </w:r>
    </w:p>
    <w:p w14:paraId="3BCC661B" w14:textId="77777777" w:rsidR="00750284" w:rsidRPr="00594041" w:rsidRDefault="00750284" w:rsidP="00750284">
      <w:pPr>
        <w:pStyle w:val="BodyA"/>
        <w:rPr>
          <w:rFonts w:asciiTheme="minorHAnsi" w:hAnsiTheme="minorHAnsi" w:cstheme="minorHAnsi"/>
        </w:rPr>
      </w:pPr>
    </w:p>
    <w:p w14:paraId="2B75F2AD" w14:textId="77777777"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It is suggested that each member take some quiet time and think about a time that they or someone they know well, really needed the help of their minister.  Having access to someone who is spiritually centered to be with you and your family in time of crisis is important – it is the reason people want to have a minister in their life at all.  In many cases, the minister is called before anyone else.</w:t>
      </w:r>
    </w:p>
    <w:p w14:paraId="66EB9AA8" w14:textId="77777777" w:rsidR="00750284" w:rsidRPr="00594041" w:rsidRDefault="00750284" w:rsidP="00750284">
      <w:pPr>
        <w:pStyle w:val="BodyA"/>
        <w:rPr>
          <w:rFonts w:asciiTheme="minorHAnsi" w:hAnsiTheme="minorHAnsi" w:cstheme="minorHAnsi"/>
        </w:rPr>
      </w:pPr>
    </w:p>
    <w:p w14:paraId="779907A1" w14:textId="1D76D02A"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 xml:space="preserve">Ministers are professional people who have dedicated their lives – every day – all day – to serving others.  Ministry is a full-time job.  It is important to the work of the </w:t>
      </w:r>
      <w:r w:rsidR="00CB2F63" w:rsidRPr="00594041">
        <w:rPr>
          <w:rFonts w:asciiTheme="minorHAnsi" w:hAnsiTheme="minorHAnsi" w:cstheme="minorHAnsi"/>
        </w:rPr>
        <w:t>ministry</w:t>
      </w:r>
      <w:r w:rsidRPr="00594041">
        <w:rPr>
          <w:rFonts w:asciiTheme="minorHAnsi" w:hAnsiTheme="minorHAnsi" w:cstheme="minorHAnsi"/>
        </w:rPr>
        <w:t xml:space="preserve"> that your minister has sufficient time off, at his or her discretion, to pursue physical and spiritual renewal.  It is important to the </w:t>
      </w:r>
      <w:r w:rsidR="00CB2F63" w:rsidRPr="00594041">
        <w:rPr>
          <w:rFonts w:asciiTheme="minorHAnsi" w:hAnsiTheme="minorHAnsi" w:cstheme="minorHAnsi"/>
        </w:rPr>
        <w:t>ministry</w:t>
      </w:r>
      <w:r w:rsidRPr="00594041">
        <w:rPr>
          <w:rFonts w:asciiTheme="minorHAnsi" w:hAnsiTheme="minorHAnsi" w:cstheme="minorHAnsi"/>
        </w:rPr>
        <w:t xml:space="preserve"> that the minister attends regional and national conferences as well as other training programs to ensure that the minister stays in top form for this highly intensive job – familiar with the newest and best techniques available for helping people work their way through their life experiences.</w:t>
      </w:r>
    </w:p>
    <w:p w14:paraId="44C69B35" w14:textId="77777777" w:rsidR="00750284" w:rsidRPr="00594041" w:rsidRDefault="00750284" w:rsidP="00750284">
      <w:pPr>
        <w:pStyle w:val="BodyA"/>
        <w:rPr>
          <w:rFonts w:asciiTheme="minorHAnsi" w:hAnsiTheme="minorHAnsi" w:cstheme="minorHAnsi"/>
        </w:rPr>
      </w:pPr>
    </w:p>
    <w:p w14:paraId="123D1381" w14:textId="7463F5D2" w:rsidR="00750284" w:rsidRPr="00594041" w:rsidRDefault="00750284" w:rsidP="00750284">
      <w:pPr>
        <w:pStyle w:val="BodyA"/>
        <w:rPr>
          <w:rFonts w:asciiTheme="minorHAnsi" w:hAnsiTheme="minorHAnsi" w:cstheme="minorHAnsi"/>
        </w:rPr>
      </w:pPr>
      <w:r w:rsidRPr="00594041">
        <w:rPr>
          <w:rFonts w:asciiTheme="minorHAnsi" w:hAnsiTheme="minorHAnsi" w:cstheme="minorHAnsi"/>
        </w:rPr>
        <w:t xml:space="preserve">Our </w:t>
      </w:r>
      <w:r w:rsidR="00CB2F63" w:rsidRPr="00594041">
        <w:rPr>
          <w:rFonts w:asciiTheme="minorHAnsi" w:hAnsiTheme="minorHAnsi" w:cstheme="minorHAnsi"/>
        </w:rPr>
        <w:t>ministry</w:t>
      </w:r>
      <w:r w:rsidRPr="00594041">
        <w:rPr>
          <w:rFonts w:asciiTheme="minorHAnsi" w:hAnsiTheme="minorHAnsi" w:cstheme="minorHAnsi"/>
        </w:rPr>
        <w:t xml:space="preserve"> is operating under Bylaws recommended by Unity Worldwide Ministries, which states that a minister is hired to be both its spiritual and the administrative leader.  Each of those responsibilities takes considerable time, experience, and competence to accomplish.  Because of the complex nature and the variety of duties of a leader with both of those responsibilities, your minister must be able to spend his or her time, entirely at his or her discretion to successfully accomplish both of those tasks.  A minister cannot agree to any kind of fixed schedule because there is nothing fixed about the duties of a minister.  People do not get sick, die, give birth, or threaten suicide only during office hours.  The minister must be able to decide what his or her priorities are – professional and personal – at any given time and perform them according to his or her ability and conscience.  As long as the </w:t>
      </w:r>
      <w:r w:rsidR="00CB2F63" w:rsidRPr="00594041">
        <w:rPr>
          <w:rFonts w:asciiTheme="minorHAnsi" w:hAnsiTheme="minorHAnsi" w:cstheme="minorHAnsi"/>
        </w:rPr>
        <w:t>ministry</w:t>
      </w:r>
      <w:r w:rsidRPr="00594041">
        <w:rPr>
          <w:rFonts w:asciiTheme="minorHAnsi" w:hAnsiTheme="minorHAnsi" w:cstheme="minorHAnsi"/>
        </w:rPr>
        <w:t xml:space="preserve"> is being well managed and the congregants are being well served, then the </w:t>
      </w:r>
      <w:r w:rsidR="00CB2F63" w:rsidRPr="00594041">
        <w:rPr>
          <w:rFonts w:asciiTheme="minorHAnsi" w:hAnsiTheme="minorHAnsi" w:cstheme="minorHAnsi"/>
        </w:rPr>
        <w:t>ministry</w:t>
      </w:r>
      <w:r w:rsidRPr="00594041">
        <w:rPr>
          <w:rFonts w:asciiTheme="minorHAnsi" w:hAnsiTheme="minorHAnsi" w:cstheme="minorHAnsi"/>
        </w:rPr>
        <w:t xml:space="preserve"> must be, not only satisfied, but also grateful that competent, dedicated ministers exist.</w:t>
      </w:r>
    </w:p>
    <w:p w14:paraId="4C21E7C5" w14:textId="77777777" w:rsidR="00750284" w:rsidRPr="00594041" w:rsidRDefault="00750284" w:rsidP="00750284">
      <w:pPr>
        <w:pStyle w:val="BodyA"/>
        <w:rPr>
          <w:rFonts w:asciiTheme="minorHAnsi" w:hAnsiTheme="minorHAnsi" w:cstheme="minorHAnsi"/>
        </w:rPr>
      </w:pPr>
    </w:p>
    <w:p w14:paraId="5D8E1233" w14:textId="68260681" w:rsidR="00705B68" w:rsidRPr="00594041" w:rsidRDefault="00750284" w:rsidP="00750284">
      <w:pPr>
        <w:pStyle w:val="BodyA"/>
        <w:rPr>
          <w:rFonts w:asciiTheme="minorHAnsi" w:hAnsiTheme="minorHAnsi" w:cstheme="minorHAnsi"/>
        </w:rPr>
      </w:pPr>
      <w:r w:rsidRPr="00594041">
        <w:rPr>
          <w:rFonts w:asciiTheme="minorHAnsi" w:hAnsiTheme="minorHAnsi" w:cstheme="minorHAnsi"/>
        </w:rPr>
        <w:t xml:space="preserve">It is especially incumbent on all members to support the minister to whom they have entrusted the leadership of the </w:t>
      </w:r>
      <w:r w:rsidR="00CB2F63" w:rsidRPr="00594041">
        <w:rPr>
          <w:rFonts w:asciiTheme="minorHAnsi" w:hAnsiTheme="minorHAnsi" w:cstheme="minorHAnsi"/>
        </w:rPr>
        <w:t>ministry</w:t>
      </w:r>
      <w:r w:rsidRPr="00594041">
        <w:rPr>
          <w:rFonts w:asciiTheme="minorHAnsi" w:hAnsiTheme="minorHAnsi" w:cstheme="minorHAnsi"/>
        </w:rPr>
        <w:t xml:space="preserve">.  A harmonious relationship between the board and the minister is essential to the well-being of the </w:t>
      </w:r>
      <w:r w:rsidR="00CB2F63" w:rsidRPr="00594041">
        <w:rPr>
          <w:rFonts w:asciiTheme="minorHAnsi" w:hAnsiTheme="minorHAnsi" w:cstheme="minorHAnsi"/>
        </w:rPr>
        <w:t>ministry</w:t>
      </w:r>
      <w:r w:rsidRPr="00594041">
        <w:rPr>
          <w:rFonts w:asciiTheme="minorHAnsi" w:hAnsiTheme="minorHAnsi" w:cstheme="minorHAnsi"/>
        </w:rPr>
        <w:t xml:space="preserve">.  Before entering into a contract, both parties to the contract – the minister and the board are each well advised to spend considerable time in prayer.  God knows with absolute certainty, who the right and perfect minister is for your </w:t>
      </w:r>
      <w:r w:rsidR="00CB2F63" w:rsidRPr="00594041">
        <w:rPr>
          <w:rFonts w:asciiTheme="minorHAnsi" w:hAnsiTheme="minorHAnsi" w:cstheme="minorHAnsi"/>
        </w:rPr>
        <w:t>ministry</w:t>
      </w:r>
      <w:r w:rsidRPr="00594041">
        <w:rPr>
          <w:rFonts w:asciiTheme="minorHAnsi" w:hAnsiTheme="minorHAnsi" w:cstheme="minorHAnsi"/>
        </w:rPr>
        <w:t xml:space="preserve"> and God also knows which </w:t>
      </w:r>
      <w:r w:rsidR="00CB2F63" w:rsidRPr="00594041">
        <w:rPr>
          <w:rFonts w:asciiTheme="minorHAnsi" w:hAnsiTheme="minorHAnsi" w:cstheme="minorHAnsi"/>
        </w:rPr>
        <w:t>ministry</w:t>
      </w:r>
      <w:r w:rsidRPr="00594041">
        <w:rPr>
          <w:rFonts w:asciiTheme="minorHAnsi" w:hAnsiTheme="minorHAnsi" w:cstheme="minorHAnsi"/>
        </w:rPr>
        <w:t xml:space="preserve"> is the right and perfect </w:t>
      </w:r>
      <w:r w:rsidR="00CB2F63" w:rsidRPr="00594041">
        <w:rPr>
          <w:rFonts w:asciiTheme="minorHAnsi" w:hAnsiTheme="minorHAnsi" w:cstheme="minorHAnsi"/>
        </w:rPr>
        <w:t>ministry</w:t>
      </w:r>
      <w:r w:rsidRPr="00594041">
        <w:rPr>
          <w:rFonts w:asciiTheme="minorHAnsi" w:hAnsiTheme="minorHAnsi" w:cstheme="minorHAnsi"/>
        </w:rPr>
        <w:t xml:space="preserve"> for each minister.</w:t>
      </w:r>
    </w:p>
    <w:p w14:paraId="441F186A" w14:textId="072256A0" w:rsidR="00705B68" w:rsidRPr="00594041" w:rsidRDefault="00750284" w:rsidP="00750284">
      <w:pPr>
        <w:rPr>
          <w:rFonts w:asciiTheme="minorHAnsi" w:eastAsia="Arial Unicode MS" w:hAnsiTheme="minorHAnsi" w:cstheme="minorHAnsi"/>
          <w:color w:val="000000"/>
          <w:sz w:val="22"/>
          <w:szCs w:val="22"/>
          <w:u w:color="000000"/>
          <w:bdr w:val="nil"/>
        </w:rPr>
      </w:pPr>
      <w:r w:rsidRPr="00594041">
        <w:rPr>
          <w:rFonts w:asciiTheme="minorHAnsi" w:hAnsiTheme="minorHAnsi" w:cstheme="minorHAnsi"/>
          <w:sz w:val="22"/>
          <w:szCs w:val="22"/>
        </w:rPr>
        <w:br w:type="page"/>
      </w:r>
    </w:p>
    <w:p w14:paraId="791B5349" w14:textId="3DB2B068" w:rsidR="004F0F37" w:rsidRPr="00F95748" w:rsidRDefault="004F0F37" w:rsidP="00F95748">
      <w:pPr>
        <w:pStyle w:val="Heading2"/>
        <w:jc w:val="center"/>
        <w:rPr>
          <w:i w:val="0"/>
          <w:iCs w:val="0"/>
          <w:color w:val="2E74B5" w:themeColor="accent5" w:themeShade="BF"/>
          <w:sz w:val="32"/>
          <w:szCs w:val="32"/>
        </w:rPr>
      </w:pPr>
      <w:bookmarkStart w:id="7" w:name="_Why_Use_UWM"/>
      <w:bookmarkStart w:id="8" w:name="_Toc114480309"/>
      <w:bookmarkStart w:id="9" w:name="_Toc114480794"/>
      <w:bookmarkStart w:id="10" w:name="_Toc114480816"/>
      <w:bookmarkStart w:id="11" w:name="_Toc116993814"/>
      <w:bookmarkEnd w:id="7"/>
      <w:r w:rsidRPr="00F95748">
        <w:rPr>
          <w:i w:val="0"/>
          <w:iCs w:val="0"/>
          <w:color w:val="2E74B5" w:themeColor="accent5" w:themeShade="BF"/>
          <w:sz w:val="32"/>
          <w:szCs w:val="32"/>
        </w:rPr>
        <w:t>Why Use UWM Employment Services?</w:t>
      </w:r>
      <w:bookmarkEnd w:id="8"/>
      <w:bookmarkEnd w:id="9"/>
      <w:bookmarkEnd w:id="10"/>
      <w:bookmarkEnd w:id="11"/>
    </w:p>
    <w:p w14:paraId="2E8F74AE" w14:textId="264C8F0C" w:rsidR="00611744" w:rsidRPr="00901394" w:rsidRDefault="00611744" w:rsidP="00611744">
      <w:pPr>
        <w:pStyle w:val="NormalWeb"/>
        <w:rPr>
          <w:rFonts w:asciiTheme="minorHAnsi" w:hAnsiTheme="minorHAnsi" w:cstheme="minorHAnsi"/>
          <w:sz w:val="22"/>
          <w:szCs w:val="22"/>
        </w:rPr>
      </w:pPr>
      <w:r w:rsidRPr="00901394">
        <w:rPr>
          <w:rFonts w:asciiTheme="minorHAnsi" w:hAnsiTheme="minorHAnsi" w:cstheme="minorHAnsi"/>
          <w:sz w:val="22"/>
          <w:szCs w:val="22"/>
        </w:rPr>
        <w:t xml:space="preserve">Did you know that UWM provides </w:t>
      </w:r>
      <w:r w:rsidRPr="00901394">
        <w:rPr>
          <w:rStyle w:val="Emphasis"/>
          <w:rFonts w:asciiTheme="minorHAnsi" w:hAnsiTheme="minorHAnsi" w:cstheme="minorHAnsi"/>
          <w:sz w:val="22"/>
          <w:szCs w:val="22"/>
        </w:rPr>
        <w:t>free</w:t>
      </w:r>
      <w:r w:rsidRPr="00901394">
        <w:rPr>
          <w:rFonts w:asciiTheme="minorHAnsi" w:hAnsiTheme="minorHAnsi" w:cstheme="minorHAnsi"/>
          <w:sz w:val="22"/>
          <w:szCs w:val="22"/>
        </w:rPr>
        <w:t xml:space="preserve"> employment services for both ministers seeking new positions and ministries looking to hire?</w:t>
      </w:r>
      <w:r w:rsidR="00192110">
        <w:rPr>
          <w:rFonts w:asciiTheme="minorHAnsi" w:hAnsiTheme="minorHAnsi" w:cstheme="minorHAnsi"/>
          <w:sz w:val="22"/>
          <w:szCs w:val="22"/>
        </w:rPr>
        <w:t xml:space="preserve"> </w:t>
      </w:r>
      <w:r w:rsidRPr="00901394">
        <w:rPr>
          <w:rFonts w:asciiTheme="minorHAnsi" w:hAnsiTheme="minorHAnsi" w:cstheme="minorHAnsi"/>
          <w:sz w:val="22"/>
          <w:szCs w:val="22"/>
        </w:rPr>
        <w:t xml:space="preserve"> There are many benefits including:</w:t>
      </w:r>
    </w:p>
    <w:p w14:paraId="507C0CA1" w14:textId="5CA7C9E9" w:rsidR="00611744" w:rsidRPr="00901394" w:rsidRDefault="00611744" w:rsidP="00611744">
      <w:pPr>
        <w:numPr>
          <w:ilvl w:val="0"/>
          <w:numId w:val="31"/>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Assurance for both candidate and ministry that each is in good standing and have met all employment prerequisite requirements</w:t>
      </w:r>
      <w:r w:rsidR="00F646C3">
        <w:rPr>
          <w:rFonts w:asciiTheme="minorHAnsi" w:hAnsiTheme="minorHAnsi" w:cstheme="minorHAnsi"/>
          <w:sz w:val="22"/>
          <w:szCs w:val="22"/>
        </w:rPr>
        <w:t>.</w:t>
      </w:r>
    </w:p>
    <w:p w14:paraId="41FD5906" w14:textId="2BF9D52D" w:rsidR="00611744" w:rsidRPr="00901394" w:rsidRDefault="00611744" w:rsidP="00611744">
      <w:pPr>
        <w:numPr>
          <w:ilvl w:val="0"/>
          <w:numId w:val="31"/>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Guidance on the best “next steps” for your ministry or career path following a personalized assessment by a member of our team of experienced Unity ministers</w:t>
      </w:r>
      <w:r w:rsidR="00F646C3">
        <w:rPr>
          <w:rFonts w:asciiTheme="minorHAnsi" w:hAnsiTheme="minorHAnsi" w:cstheme="minorHAnsi"/>
          <w:sz w:val="22"/>
          <w:szCs w:val="22"/>
        </w:rPr>
        <w:t>.</w:t>
      </w:r>
    </w:p>
    <w:p w14:paraId="2F4D2188" w14:textId="2A73D78C" w:rsidR="00611744" w:rsidRPr="00901394" w:rsidRDefault="00611744" w:rsidP="00611744">
      <w:pPr>
        <w:numPr>
          <w:ilvl w:val="0"/>
          <w:numId w:val="31"/>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Resources and expertise you can leverage for marketing, interviewing, contracting, and other employment topics</w:t>
      </w:r>
      <w:r w:rsidR="00F646C3">
        <w:rPr>
          <w:rFonts w:asciiTheme="minorHAnsi" w:hAnsiTheme="minorHAnsi" w:cstheme="minorHAnsi"/>
          <w:sz w:val="22"/>
          <w:szCs w:val="22"/>
        </w:rPr>
        <w:t>.</w:t>
      </w:r>
    </w:p>
    <w:p w14:paraId="3D0C3CE4" w14:textId="3920D22D" w:rsidR="00611744" w:rsidRPr="00901394" w:rsidRDefault="00611744" w:rsidP="00611744">
      <w:pPr>
        <w:numPr>
          <w:ilvl w:val="0"/>
          <w:numId w:val="31"/>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Access to Unity ministry openings and viable candidates around the globe via broad-impact marketing tools including the UWM employment website and The Path</w:t>
      </w:r>
      <w:r w:rsidR="00F646C3">
        <w:rPr>
          <w:rFonts w:asciiTheme="minorHAnsi" w:hAnsiTheme="minorHAnsi" w:cstheme="minorHAnsi"/>
          <w:sz w:val="22"/>
          <w:szCs w:val="22"/>
        </w:rPr>
        <w:t>.</w:t>
      </w:r>
    </w:p>
    <w:p w14:paraId="1988D28B" w14:textId="3B2BEAA7" w:rsidR="00611744" w:rsidRPr="00901394" w:rsidRDefault="00611744" w:rsidP="00611744">
      <w:pPr>
        <w:numPr>
          <w:ilvl w:val="0"/>
          <w:numId w:val="31"/>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A dedicated team of individuals focused on connecting ministers and ministries for the best possible outcome</w:t>
      </w:r>
      <w:r w:rsidR="00F646C3">
        <w:rPr>
          <w:rFonts w:asciiTheme="minorHAnsi" w:hAnsiTheme="minorHAnsi" w:cstheme="minorHAnsi"/>
          <w:sz w:val="22"/>
          <w:szCs w:val="22"/>
        </w:rPr>
        <w:t>.</w:t>
      </w:r>
    </w:p>
    <w:p w14:paraId="3101DE90" w14:textId="77777777" w:rsidR="00611744" w:rsidRPr="00611744" w:rsidRDefault="00611744" w:rsidP="00611744">
      <w:pPr>
        <w:pStyle w:val="NormalWeb"/>
        <w:rPr>
          <w:rFonts w:asciiTheme="minorHAnsi" w:hAnsiTheme="minorHAnsi" w:cstheme="minorHAnsi"/>
        </w:rPr>
      </w:pPr>
      <w:r w:rsidRPr="00611744">
        <w:rPr>
          <w:rStyle w:val="Strong"/>
          <w:rFonts w:asciiTheme="minorHAnsi" w:hAnsiTheme="minorHAnsi" w:cstheme="minorHAnsi"/>
        </w:rPr>
        <w:t>Whether you are a candidate or a ministry, it is important that Unity ministers and Unity ministries use UWM Employment Services.</w:t>
      </w:r>
    </w:p>
    <w:p w14:paraId="2FC3F967" w14:textId="4808902A" w:rsidR="00611744" w:rsidRPr="00901394" w:rsidRDefault="00611744" w:rsidP="00611744">
      <w:pPr>
        <w:pStyle w:val="NormalWeb"/>
        <w:rPr>
          <w:rFonts w:asciiTheme="minorHAnsi" w:hAnsiTheme="minorHAnsi" w:cstheme="minorHAnsi"/>
          <w:sz w:val="22"/>
          <w:szCs w:val="22"/>
        </w:rPr>
      </w:pPr>
      <w:r w:rsidRPr="00901394">
        <w:rPr>
          <w:rStyle w:val="Strong"/>
          <w:rFonts w:asciiTheme="minorHAnsi" w:hAnsiTheme="minorHAnsi" w:cstheme="minorHAnsi"/>
          <w:sz w:val="22"/>
          <w:szCs w:val="22"/>
        </w:rPr>
        <w:t>Candidates:</w:t>
      </w:r>
      <w:r w:rsidR="006F4A13">
        <w:rPr>
          <w:rFonts w:asciiTheme="minorHAnsi" w:hAnsiTheme="minorHAnsi" w:cstheme="minorHAnsi"/>
          <w:sz w:val="22"/>
          <w:szCs w:val="22"/>
        </w:rPr>
        <w:t xml:space="preserve"> </w:t>
      </w:r>
      <w:r w:rsidRPr="00901394">
        <w:rPr>
          <w:rFonts w:asciiTheme="minorHAnsi" w:hAnsiTheme="minorHAnsi" w:cstheme="minorHAnsi"/>
          <w:sz w:val="22"/>
          <w:szCs w:val="22"/>
        </w:rPr>
        <w:t xml:space="preserve"> Our pre-employment review process ensures every candidate for employment in a Unity ministry is indeed in good standing or has a Plan of Action (POA) in place to return to good standing. </w:t>
      </w:r>
      <w:r w:rsidR="006F4A13">
        <w:rPr>
          <w:rFonts w:asciiTheme="minorHAnsi" w:hAnsiTheme="minorHAnsi" w:cstheme="minorHAnsi"/>
          <w:sz w:val="22"/>
          <w:szCs w:val="22"/>
        </w:rPr>
        <w:t xml:space="preserve"> </w:t>
      </w:r>
      <w:r w:rsidRPr="00901394">
        <w:rPr>
          <w:rFonts w:asciiTheme="minorHAnsi" w:hAnsiTheme="minorHAnsi" w:cstheme="minorHAnsi"/>
          <w:sz w:val="22"/>
          <w:szCs w:val="22"/>
        </w:rPr>
        <w:t>All candidates regardless of their level of credentialing and position they are seeking go through this standard pre-employment process.</w:t>
      </w:r>
    </w:p>
    <w:p w14:paraId="0C43BC03" w14:textId="77777777" w:rsidR="00611744" w:rsidRPr="00901394" w:rsidRDefault="00611744" w:rsidP="00611744">
      <w:pPr>
        <w:pStyle w:val="NormalWeb"/>
        <w:rPr>
          <w:rFonts w:asciiTheme="minorHAnsi" w:hAnsiTheme="minorHAnsi" w:cstheme="minorHAnsi"/>
          <w:sz w:val="22"/>
          <w:szCs w:val="22"/>
        </w:rPr>
      </w:pPr>
      <w:r w:rsidRPr="00901394">
        <w:rPr>
          <w:rFonts w:asciiTheme="minorHAnsi" w:hAnsiTheme="minorHAnsi" w:cstheme="minorHAnsi"/>
          <w:sz w:val="22"/>
          <w:szCs w:val="22"/>
        </w:rPr>
        <w:t>The pre-employment review process also verifies that each potential candidate is current on the required:</w:t>
      </w:r>
    </w:p>
    <w:p w14:paraId="1D907F88" w14:textId="1ED5EE7F" w:rsidR="00611744" w:rsidRPr="00901394" w:rsidRDefault="00611744" w:rsidP="00611744">
      <w:pPr>
        <w:numPr>
          <w:ilvl w:val="0"/>
          <w:numId w:val="32"/>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National criminal background check</w:t>
      </w:r>
      <w:r w:rsidR="006A7688">
        <w:rPr>
          <w:rFonts w:asciiTheme="minorHAnsi" w:hAnsiTheme="minorHAnsi" w:cstheme="minorHAnsi"/>
          <w:sz w:val="22"/>
          <w:szCs w:val="22"/>
        </w:rPr>
        <w:t xml:space="preserve"> (does not include a </w:t>
      </w:r>
      <w:r w:rsidR="00D32460">
        <w:rPr>
          <w:rFonts w:asciiTheme="minorHAnsi" w:hAnsiTheme="minorHAnsi" w:cstheme="minorHAnsi"/>
          <w:sz w:val="22"/>
          <w:szCs w:val="22"/>
        </w:rPr>
        <w:t xml:space="preserve">financial </w:t>
      </w:r>
      <w:r w:rsidR="006A7688">
        <w:rPr>
          <w:rFonts w:asciiTheme="minorHAnsi" w:hAnsiTheme="minorHAnsi" w:cstheme="minorHAnsi"/>
          <w:sz w:val="22"/>
          <w:szCs w:val="22"/>
        </w:rPr>
        <w:t>credit check)</w:t>
      </w:r>
      <w:r w:rsidR="00F646C3">
        <w:rPr>
          <w:rFonts w:asciiTheme="minorHAnsi" w:hAnsiTheme="minorHAnsi" w:cstheme="minorHAnsi"/>
          <w:sz w:val="22"/>
          <w:szCs w:val="22"/>
        </w:rPr>
        <w:t>.</w:t>
      </w:r>
    </w:p>
    <w:p w14:paraId="4B793FF9" w14:textId="102B5236" w:rsidR="00611744" w:rsidRPr="00901394" w:rsidRDefault="00611744" w:rsidP="00611744">
      <w:pPr>
        <w:numPr>
          <w:ilvl w:val="0"/>
          <w:numId w:val="32"/>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Psychological evaluation</w:t>
      </w:r>
      <w:r w:rsidR="00F646C3">
        <w:rPr>
          <w:rFonts w:asciiTheme="minorHAnsi" w:hAnsiTheme="minorHAnsi" w:cstheme="minorHAnsi"/>
          <w:sz w:val="22"/>
          <w:szCs w:val="22"/>
        </w:rPr>
        <w:t>.</w:t>
      </w:r>
    </w:p>
    <w:p w14:paraId="05981CCF" w14:textId="68FD8D73" w:rsidR="00611744" w:rsidRPr="00901394" w:rsidRDefault="00611744" w:rsidP="00611744">
      <w:pPr>
        <w:numPr>
          <w:ilvl w:val="0"/>
          <w:numId w:val="32"/>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Annual Continued Education Units (CEUs) and Annual Minister/Ministry Report form (AMR)</w:t>
      </w:r>
      <w:r w:rsidR="00F646C3">
        <w:rPr>
          <w:rFonts w:asciiTheme="minorHAnsi" w:hAnsiTheme="minorHAnsi" w:cstheme="minorHAnsi"/>
          <w:sz w:val="22"/>
          <w:szCs w:val="22"/>
        </w:rPr>
        <w:t>.</w:t>
      </w:r>
    </w:p>
    <w:p w14:paraId="3795F383" w14:textId="62285894" w:rsidR="00611744" w:rsidRPr="00901394" w:rsidRDefault="00611744" w:rsidP="00611744">
      <w:pPr>
        <w:numPr>
          <w:ilvl w:val="0"/>
          <w:numId w:val="32"/>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Code of Ethics and Sexual Conduct Policy Acknowledgement</w:t>
      </w:r>
      <w:r w:rsidR="00F646C3">
        <w:rPr>
          <w:rFonts w:asciiTheme="minorHAnsi" w:hAnsiTheme="minorHAnsi" w:cstheme="minorHAnsi"/>
          <w:sz w:val="22"/>
          <w:szCs w:val="22"/>
        </w:rPr>
        <w:t>.</w:t>
      </w:r>
    </w:p>
    <w:p w14:paraId="0EABB8EB" w14:textId="40DB23DF" w:rsidR="00611744" w:rsidRPr="00901394" w:rsidRDefault="00611744" w:rsidP="00611744">
      <w:pPr>
        <w:numPr>
          <w:ilvl w:val="0"/>
          <w:numId w:val="32"/>
        </w:numPr>
        <w:spacing w:before="100" w:beforeAutospacing="1" w:after="100" w:afterAutospacing="1"/>
        <w:rPr>
          <w:rFonts w:asciiTheme="minorHAnsi" w:hAnsiTheme="minorHAnsi" w:cstheme="minorHAnsi"/>
          <w:sz w:val="22"/>
          <w:szCs w:val="22"/>
        </w:rPr>
      </w:pPr>
      <w:r w:rsidRPr="00901394">
        <w:rPr>
          <w:rFonts w:asciiTheme="minorHAnsi" w:hAnsiTheme="minorHAnsi" w:cstheme="minorHAnsi"/>
          <w:sz w:val="22"/>
          <w:szCs w:val="22"/>
        </w:rPr>
        <w:t>Authorization to Release Information for Employment</w:t>
      </w:r>
      <w:r w:rsidR="00F646C3">
        <w:rPr>
          <w:rFonts w:asciiTheme="minorHAnsi" w:hAnsiTheme="minorHAnsi" w:cstheme="minorHAnsi"/>
          <w:sz w:val="22"/>
          <w:szCs w:val="22"/>
        </w:rPr>
        <w:t>.</w:t>
      </w:r>
    </w:p>
    <w:p w14:paraId="6CE1B80E" w14:textId="16AEB049" w:rsidR="00611744" w:rsidRPr="00901394" w:rsidRDefault="00611744" w:rsidP="00611744">
      <w:pPr>
        <w:pStyle w:val="NormalWeb"/>
        <w:rPr>
          <w:rFonts w:asciiTheme="minorHAnsi" w:hAnsiTheme="minorHAnsi" w:cstheme="minorHAnsi"/>
          <w:sz w:val="22"/>
          <w:szCs w:val="22"/>
        </w:rPr>
      </w:pPr>
      <w:r w:rsidRPr="00901394">
        <w:rPr>
          <w:rStyle w:val="Strong"/>
          <w:rFonts w:asciiTheme="minorHAnsi" w:hAnsiTheme="minorHAnsi" w:cstheme="minorHAnsi"/>
          <w:sz w:val="22"/>
          <w:szCs w:val="22"/>
        </w:rPr>
        <w:t>Ministries:</w:t>
      </w:r>
      <w:r w:rsidRPr="00901394">
        <w:rPr>
          <w:rFonts w:asciiTheme="minorHAnsi" w:hAnsiTheme="minorHAnsi" w:cstheme="minorHAnsi"/>
          <w:sz w:val="22"/>
          <w:szCs w:val="22"/>
        </w:rPr>
        <w:t xml:space="preserve"> All ministries seeking to hire go through a similar standardized pre-employment process to ensure the ministry is in good standing and available to enter the hiring process. </w:t>
      </w:r>
      <w:r w:rsidR="006F4A13">
        <w:rPr>
          <w:rFonts w:asciiTheme="minorHAnsi" w:hAnsiTheme="minorHAnsi" w:cstheme="minorHAnsi"/>
          <w:sz w:val="22"/>
          <w:szCs w:val="22"/>
        </w:rPr>
        <w:t xml:space="preserve"> </w:t>
      </w:r>
      <w:r w:rsidRPr="00901394">
        <w:rPr>
          <w:rFonts w:asciiTheme="minorHAnsi" w:hAnsiTheme="minorHAnsi" w:cstheme="minorHAnsi"/>
          <w:sz w:val="22"/>
          <w:szCs w:val="22"/>
        </w:rPr>
        <w:t xml:space="preserve">If a ministry is currently not in a position to hire, UWM will recommend appropriate support services to assist them in the employment readiness process. </w:t>
      </w:r>
      <w:r w:rsidR="006F4A13">
        <w:rPr>
          <w:rFonts w:asciiTheme="minorHAnsi" w:hAnsiTheme="minorHAnsi" w:cstheme="minorHAnsi"/>
          <w:sz w:val="22"/>
          <w:szCs w:val="22"/>
        </w:rPr>
        <w:t xml:space="preserve"> </w:t>
      </w:r>
      <w:r w:rsidRPr="00901394">
        <w:rPr>
          <w:rFonts w:asciiTheme="minorHAnsi" w:hAnsiTheme="minorHAnsi" w:cstheme="minorHAnsi"/>
          <w:sz w:val="22"/>
          <w:szCs w:val="22"/>
        </w:rPr>
        <w:t>We also encourage you to review the list of</w:t>
      </w:r>
      <w:r w:rsidR="006F4A13">
        <w:rPr>
          <w:rFonts w:asciiTheme="minorHAnsi" w:hAnsiTheme="minorHAnsi" w:cstheme="minorHAnsi"/>
          <w:sz w:val="22"/>
          <w:szCs w:val="22"/>
        </w:rPr>
        <w:t xml:space="preserve"> </w:t>
      </w:r>
      <w:hyperlink r:id="rId35" w:tgtFrame="_blank" w:history="1">
        <w:r w:rsidRPr="00901394">
          <w:rPr>
            <w:rStyle w:val="Hyperlink"/>
            <w:rFonts w:asciiTheme="minorHAnsi" w:hAnsiTheme="minorHAnsi" w:cstheme="minorHAnsi"/>
            <w:sz w:val="22"/>
            <w:szCs w:val="22"/>
          </w:rPr>
          <w:t>Suspended Ministers and Rescinded Ordinations</w:t>
        </w:r>
        <w:r w:rsidRPr="000B58EA">
          <w:rPr>
            <w:rStyle w:val="Hyperlink"/>
            <w:rFonts w:asciiTheme="minorHAnsi" w:hAnsiTheme="minorHAnsi" w:cstheme="minorHAnsi"/>
            <w:color w:val="auto"/>
            <w:sz w:val="22"/>
            <w:szCs w:val="22"/>
            <w:u w:val="none"/>
          </w:rPr>
          <w:t>.</w:t>
        </w:r>
      </w:hyperlink>
    </w:p>
    <w:p w14:paraId="2A5EE321" w14:textId="77777777" w:rsidR="00611744" w:rsidRPr="00901394" w:rsidRDefault="00611744" w:rsidP="00611744">
      <w:pPr>
        <w:pStyle w:val="NormalWeb"/>
        <w:rPr>
          <w:rFonts w:asciiTheme="minorHAnsi" w:hAnsiTheme="minorHAnsi" w:cstheme="minorHAnsi"/>
          <w:sz w:val="22"/>
          <w:szCs w:val="22"/>
        </w:rPr>
      </w:pPr>
      <w:r w:rsidRPr="00901394">
        <w:rPr>
          <w:rFonts w:asciiTheme="minorHAnsi" w:hAnsiTheme="minorHAnsi" w:cstheme="minorHAnsi"/>
          <w:sz w:val="22"/>
          <w:szCs w:val="22"/>
        </w:rPr>
        <w:t xml:space="preserve">If you have any questions regarding these processes, please contact </w:t>
      </w:r>
      <w:hyperlink r:id="rId36" w:history="1">
        <w:r w:rsidRPr="00901394">
          <w:rPr>
            <w:rStyle w:val="Hyperlink"/>
            <w:rFonts w:asciiTheme="minorHAnsi" w:hAnsiTheme="minorHAnsi" w:cstheme="minorHAnsi"/>
            <w:sz w:val="22"/>
            <w:szCs w:val="22"/>
          </w:rPr>
          <w:t>membersupport@unity.org</w:t>
        </w:r>
      </w:hyperlink>
      <w:r w:rsidRPr="00901394">
        <w:rPr>
          <w:rFonts w:asciiTheme="minorHAnsi" w:hAnsiTheme="minorHAnsi" w:cstheme="minorHAnsi"/>
          <w:sz w:val="22"/>
          <w:szCs w:val="22"/>
        </w:rPr>
        <w:t>.</w:t>
      </w:r>
    </w:p>
    <w:p w14:paraId="153C2E26" w14:textId="1BC8A018" w:rsidR="00611744" w:rsidRPr="00901394" w:rsidRDefault="00611744" w:rsidP="00611744">
      <w:pPr>
        <w:pStyle w:val="NormalWeb"/>
        <w:rPr>
          <w:rFonts w:asciiTheme="minorHAnsi" w:hAnsiTheme="minorHAnsi" w:cstheme="minorHAnsi"/>
          <w:sz w:val="22"/>
          <w:szCs w:val="22"/>
        </w:rPr>
      </w:pPr>
      <w:r w:rsidRPr="00901394">
        <w:rPr>
          <w:rFonts w:asciiTheme="minorHAnsi" w:hAnsiTheme="minorHAnsi" w:cstheme="minorHAnsi"/>
          <w:sz w:val="22"/>
          <w:szCs w:val="22"/>
        </w:rPr>
        <w:t xml:space="preserve">Unity Worldwide Ministries is an Equal Opportunity Employer and prohibits discrimination and harassment of any kind. </w:t>
      </w:r>
      <w:r w:rsidR="006F4A13">
        <w:rPr>
          <w:rFonts w:asciiTheme="minorHAnsi" w:hAnsiTheme="minorHAnsi" w:cstheme="minorHAnsi"/>
          <w:sz w:val="22"/>
          <w:szCs w:val="22"/>
        </w:rPr>
        <w:t xml:space="preserve"> </w:t>
      </w:r>
      <w:r w:rsidRPr="00901394">
        <w:rPr>
          <w:rFonts w:asciiTheme="minorHAnsi" w:hAnsiTheme="minorHAnsi" w:cstheme="minorHAnsi"/>
          <w:sz w:val="22"/>
          <w:szCs w:val="22"/>
        </w:rPr>
        <w:t xml:space="preserve">We encourage our member ministries to do the same. </w:t>
      </w:r>
      <w:r w:rsidR="00D340CC">
        <w:rPr>
          <w:rFonts w:asciiTheme="minorHAnsi" w:hAnsiTheme="minorHAnsi" w:cstheme="minorHAnsi"/>
          <w:sz w:val="22"/>
          <w:szCs w:val="22"/>
        </w:rPr>
        <w:t xml:space="preserve"> </w:t>
      </w:r>
      <w:r w:rsidRPr="00901394">
        <w:rPr>
          <w:rFonts w:asciiTheme="minorHAnsi" w:hAnsiTheme="minorHAnsi" w:cstheme="minorHAnsi"/>
          <w:sz w:val="22"/>
          <w:szCs w:val="22"/>
        </w:rPr>
        <w:t xml:space="preserve">Unity Worldwide Ministries is committed to the principle of equal employment opportunity for all employees and to providing employees with a work environment free of discrimination and harassment. </w:t>
      </w:r>
      <w:r w:rsidR="006F4A13">
        <w:rPr>
          <w:rFonts w:asciiTheme="minorHAnsi" w:hAnsiTheme="minorHAnsi" w:cstheme="minorHAnsi"/>
          <w:sz w:val="22"/>
          <w:szCs w:val="22"/>
        </w:rPr>
        <w:t xml:space="preserve"> </w:t>
      </w:r>
      <w:r w:rsidRPr="00901394">
        <w:rPr>
          <w:rFonts w:asciiTheme="minorHAnsi" w:hAnsiTheme="minorHAnsi" w:cstheme="minorHAnsi"/>
          <w:sz w:val="22"/>
          <w:szCs w:val="22"/>
        </w:rPr>
        <w:t xml:space="preserve">All employment decisions at Unity Worldwide Ministries are based on business needs, job requirements and individual qualifications, without regard to race, color, national origin, sex, age, religion or belief, disability, medical history, genetic information, family or parental status, or any other status protected by the laws or regulations in the locations where we operate. </w:t>
      </w:r>
      <w:r w:rsidR="006F4A13">
        <w:rPr>
          <w:rFonts w:asciiTheme="minorHAnsi" w:hAnsiTheme="minorHAnsi" w:cstheme="minorHAnsi"/>
          <w:sz w:val="22"/>
          <w:szCs w:val="22"/>
        </w:rPr>
        <w:t xml:space="preserve"> </w:t>
      </w:r>
      <w:r w:rsidRPr="00901394">
        <w:rPr>
          <w:rFonts w:asciiTheme="minorHAnsi" w:hAnsiTheme="minorHAnsi" w:cstheme="minorHAnsi"/>
          <w:sz w:val="22"/>
          <w:szCs w:val="22"/>
        </w:rPr>
        <w:t>Unity Worldwide Ministries will not tolerate discrimination or harassment based on any of these characteristics.</w:t>
      </w:r>
    </w:p>
    <w:p w14:paraId="2EF65112" w14:textId="35624F5B" w:rsidR="004F0F37" w:rsidRPr="00F95748" w:rsidRDefault="004F0F37" w:rsidP="00F95748">
      <w:pPr>
        <w:pStyle w:val="Heading2"/>
        <w:jc w:val="center"/>
        <w:rPr>
          <w:i w:val="0"/>
          <w:iCs w:val="0"/>
        </w:rPr>
      </w:pPr>
      <w:bookmarkStart w:id="12" w:name="_UWM_Consulting_and"/>
      <w:bookmarkEnd w:id="12"/>
      <w:r w:rsidRPr="00901394">
        <w:rPr>
          <w:rFonts w:asciiTheme="minorHAnsi" w:hAnsiTheme="minorHAnsi" w:cstheme="minorHAnsi"/>
          <w:sz w:val="22"/>
          <w:szCs w:val="22"/>
        </w:rPr>
        <w:br w:type="page"/>
      </w:r>
      <w:bookmarkStart w:id="13" w:name="_Toc114480310"/>
      <w:bookmarkStart w:id="14" w:name="_Toc114480795"/>
      <w:bookmarkStart w:id="15" w:name="_Toc114480817"/>
      <w:bookmarkStart w:id="16" w:name="_Toc116993815"/>
      <w:r w:rsidRPr="00F95748">
        <w:rPr>
          <w:i w:val="0"/>
          <w:iCs w:val="0"/>
          <w:color w:val="2E74B5" w:themeColor="accent5" w:themeShade="BF"/>
          <w:sz w:val="32"/>
          <w:szCs w:val="32"/>
        </w:rPr>
        <w:t>UWM Consulting and Transitional Leaders</w:t>
      </w:r>
      <w:bookmarkEnd w:id="13"/>
      <w:bookmarkEnd w:id="14"/>
      <w:bookmarkEnd w:id="15"/>
      <w:bookmarkEnd w:id="16"/>
    </w:p>
    <w:p w14:paraId="178B26C2" w14:textId="77777777" w:rsidR="00901394" w:rsidRPr="00901394" w:rsidRDefault="00901394" w:rsidP="00901394"/>
    <w:p w14:paraId="3A90FDE0" w14:textId="1F2838DA"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 xml:space="preserve">In some instances, depending upon the circumstances surrounding the vacancy in a ministry, it is valuable to consider the possibility of temporary or transitional leadership. </w:t>
      </w:r>
      <w:r w:rsidR="002A1C09">
        <w:rPr>
          <w:rFonts w:asciiTheme="minorHAnsi" w:hAnsiTheme="minorHAnsi" w:cstheme="minorHAnsi"/>
          <w:sz w:val="22"/>
          <w:szCs w:val="22"/>
        </w:rPr>
        <w:t xml:space="preserve"> </w:t>
      </w:r>
      <w:r w:rsidRPr="00901394">
        <w:rPr>
          <w:rFonts w:asciiTheme="minorHAnsi" w:hAnsiTheme="minorHAnsi" w:cstheme="minorHAnsi"/>
          <w:sz w:val="22"/>
          <w:szCs w:val="22"/>
        </w:rPr>
        <w:t>Unity Worldwide Ministries continues to develop a team of Certified Ministry Consultants and Transitional Specialists.  These highly trained and experienced Unity ministers are available for trainings, workshops, healing work</w:t>
      </w:r>
      <w:r w:rsidR="002A1C09">
        <w:rPr>
          <w:rFonts w:asciiTheme="minorHAnsi" w:hAnsiTheme="minorHAnsi" w:cstheme="minorHAnsi"/>
          <w:sz w:val="22"/>
          <w:szCs w:val="22"/>
        </w:rPr>
        <w:t>,</w:t>
      </w:r>
      <w:r w:rsidRPr="00901394">
        <w:rPr>
          <w:rFonts w:asciiTheme="minorHAnsi" w:hAnsiTheme="minorHAnsi" w:cstheme="minorHAnsi"/>
          <w:sz w:val="22"/>
          <w:szCs w:val="22"/>
        </w:rPr>
        <w:t xml:space="preserve"> and transitional leadership.  They can render a tremendously valuable service to a ministry undergoing a change in leadership especially where there has been a long-time minister or there is a need for a healing consciousness to be established.</w:t>
      </w:r>
    </w:p>
    <w:p w14:paraId="67684826" w14:textId="77777777" w:rsidR="004F0F37" w:rsidRPr="00901394" w:rsidRDefault="004F0F37" w:rsidP="004F0F37">
      <w:pPr>
        <w:rPr>
          <w:rFonts w:asciiTheme="minorHAnsi" w:hAnsiTheme="minorHAnsi" w:cstheme="minorHAnsi"/>
          <w:sz w:val="22"/>
          <w:szCs w:val="22"/>
        </w:rPr>
      </w:pPr>
    </w:p>
    <w:p w14:paraId="26A4C87A" w14:textId="5E1A7437"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 xml:space="preserve">When it seems advisable to the ministry board and the UWM </w:t>
      </w:r>
      <w:r w:rsidR="003911FA">
        <w:rPr>
          <w:rFonts w:asciiTheme="minorHAnsi" w:hAnsiTheme="minorHAnsi" w:cstheme="minorHAnsi"/>
          <w:sz w:val="22"/>
          <w:szCs w:val="22"/>
        </w:rPr>
        <w:t xml:space="preserve">Ministry </w:t>
      </w:r>
      <w:r w:rsidRPr="00901394">
        <w:rPr>
          <w:rFonts w:asciiTheme="minorHAnsi" w:hAnsiTheme="minorHAnsi" w:cstheme="minorHAnsi"/>
          <w:sz w:val="22"/>
          <w:szCs w:val="22"/>
        </w:rPr>
        <w:t>Development Coordinator, a ministry can arrange through Unity Worldwide Ministries’ office for this specific assistance.  When a consultant or transitional minister is employed, the local ministry is responsible for round-trip transportation, reasonable temporary living quarters and an equitable remuneration.</w:t>
      </w:r>
    </w:p>
    <w:p w14:paraId="1AABAEAA" w14:textId="77777777" w:rsidR="004F0F37" w:rsidRPr="00901394" w:rsidRDefault="004F0F37" w:rsidP="004F0F37">
      <w:pPr>
        <w:rPr>
          <w:rFonts w:asciiTheme="minorHAnsi" w:hAnsiTheme="minorHAnsi" w:cstheme="minorHAnsi"/>
          <w:sz w:val="22"/>
          <w:szCs w:val="22"/>
        </w:rPr>
      </w:pPr>
    </w:p>
    <w:p w14:paraId="47586807" w14:textId="31E06424"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 xml:space="preserve">Informational material is available through the Ministry Development Coordinator and on </w:t>
      </w:r>
      <w:r w:rsidR="003911FA">
        <w:rPr>
          <w:rFonts w:asciiTheme="minorHAnsi" w:hAnsiTheme="minorHAnsi" w:cstheme="minorHAnsi"/>
          <w:sz w:val="22"/>
          <w:szCs w:val="22"/>
        </w:rPr>
        <w:t>our</w:t>
      </w:r>
      <w:r w:rsidRPr="00901394">
        <w:rPr>
          <w:rFonts w:asciiTheme="minorHAnsi" w:hAnsiTheme="minorHAnsi" w:cstheme="minorHAnsi"/>
          <w:sz w:val="22"/>
          <w:szCs w:val="22"/>
        </w:rPr>
        <w:t xml:space="preserve"> website:  </w:t>
      </w:r>
      <w:hyperlink r:id="rId37" w:history="1">
        <w:r w:rsidRPr="00901394">
          <w:rPr>
            <w:rStyle w:val="Hyperlink"/>
            <w:rFonts w:asciiTheme="minorHAnsi" w:hAnsiTheme="minorHAnsi" w:cstheme="minorHAnsi"/>
            <w:sz w:val="22"/>
            <w:szCs w:val="22"/>
          </w:rPr>
          <w:t>https://www.unityworldwideministries.org/consulting</w:t>
        </w:r>
      </w:hyperlink>
    </w:p>
    <w:p w14:paraId="259BBE32" w14:textId="77777777" w:rsidR="004F0F37" w:rsidRPr="00901394" w:rsidRDefault="004F0F37" w:rsidP="004F0F37">
      <w:pPr>
        <w:rPr>
          <w:rFonts w:asciiTheme="minorHAnsi" w:hAnsiTheme="minorHAnsi" w:cstheme="minorHAnsi"/>
          <w:sz w:val="22"/>
          <w:szCs w:val="22"/>
        </w:rPr>
      </w:pPr>
    </w:p>
    <w:p w14:paraId="62DC3BFC" w14:textId="77777777"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 xml:space="preserve">It is important to understand, the Certified Ministry Consultants and Transitional Specialists </w:t>
      </w:r>
      <w:r w:rsidRPr="003911FA">
        <w:rPr>
          <w:rFonts w:asciiTheme="minorHAnsi" w:hAnsiTheme="minorHAnsi" w:cstheme="minorHAnsi"/>
          <w:sz w:val="22"/>
          <w:szCs w:val="22"/>
          <w:u w:val="single"/>
        </w:rPr>
        <w:t>may not</w:t>
      </w:r>
      <w:r w:rsidRPr="00901394">
        <w:rPr>
          <w:rFonts w:asciiTheme="minorHAnsi" w:hAnsiTheme="minorHAnsi" w:cstheme="minorHAnsi"/>
          <w:sz w:val="22"/>
          <w:szCs w:val="22"/>
        </w:rPr>
        <w:t xml:space="preserve"> be selected or be a considered a candidate for the permanent minister position.</w:t>
      </w:r>
    </w:p>
    <w:p w14:paraId="35F618C0" w14:textId="77777777" w:rsidR="004F0F37" w:rsidRPr="00901394" w:rsidRDefault="004F0F37" w:rsidP="004F0F37">
      <w:pPr>
        <w:rPr>
          <w:rFonts w:asciiTheme="minorHAnsi" w:hAnsiTheme="minorHAnsi" w:cstheme="minorHAnsi"/>
          <w:sz w:val="22"/>
          <w:szCs w:val="22"/>
        </w:rPr>
      </w:pPr>
    </w:p>
    <w:p w14:paraId="3D204E4C" w14:textId="77777777"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The developmental tasks of the transitional minister may include but are not limited to:</w:t>
      </w:r>
    </w:p>
    <w:p w14:paraId="1B689D91" w14:textId="77777777" w:rsidR="004F0F37" w:rsidRPr="00901394" w:rsidRDefault="004F0F37" w:rsidP="004F0F37">
      <w:pPr>
        <w:rPr>
          <w:rFonts w:asciiTheme="minorHAnsi" w:hAnsiTheme="minorHAnsi" w:cstheme="minorHAnsi"/>
          <w:sz w:val="22"/>
          <w:szCs w:val="22"/>
        </w:rPr>
      </w:pPr>
    </w:p>
    <w:p w14:paraId="177182FE" w14:textId="77777777" w:rsidR="004F0F37" w:rsidRPr="00901394" w:rsidRDefault="004F0F37" w:rsidP="004F0F37">
      <w:pPr>
        <w:numPr>
          <w:ilvl w:val="0"/>
          <w:numId w:val="4"/>
        </w:numPr>
        <w:rPr>
          <w:rFonts w:asciiTheme="minorHAnsi" w:hAnsiTheme="minorHAnsi" w:cstheme="minorHAnsi"/>
          <w:sz w:val="22"/>
          <w:szCs w:val="22"/>
        </w:rPr>
      </w:pPr>
      <w:r w:rsidRPr="00901394">
        <w:rPr>
          <w:rFonts w:asciiTheme="minorHAnsi" w:hAnsiTheme="minorHAnsi" w:cstheme="minorHAnsi"/>
          <w:sz w:val="22"/>
          <w:szCs w:val="22"/>
        </w:rPr>
        <w:t>HERITAGE – Reviewing how the congregation has been shaped and formed.</w:t>
      </w:r>
    </w:p>
    <w:p w14:paraId="78BB1067" w14:textId="7228903C" w:rsidR="004F0F37" w:rsidRPr="00901394" w:rsidRDefault="004F0F37" w:rsidP="004F0F37">
      <w:pPr>
        <w:numPr>
          <w:ilvl w:val="0"/>
          <w:numId w:val="4"/>
        </w:numPr>
        <w:rPr>
          <w:rFonts w:asciiTheme="minorHAnsi" w:hAnsiTheme="minorHAnsi" w:cstheme="minorHAnsi"/>
          <w:sz w:val="22"/>
          <w:szCs w:val="22"/>
        </w:rPr>
      </w:pPr>
      <w:r w:rsidRPr="00901394">
        <w:rPr>
          <w:rFonts w:asciiTheme="minorHAnsi" w:hAnsiTheme="minorHAnsi" w:cstheme="minorHAnsi"/>
          <w:sz w:val="22"/>
          <w:szCs w:val="22"/>
        </w:rPr>
        <w:t>LEADERSHIP – Reviewing the member needs and its ways of organizing and developing new and effective leadership</w:t>
      </w:r>
      <w:r w:rsidR="00DD4C14">
        <w:rPr>
          <w:rFonts w:asciiTheme="minorHAnsi" w:hAnsiTheme="minorHAnsi" w:cstheme="minorHAnsi"/>
          <w:sz w:val="22"/>
          <w:szCs w:val="22"/>
        </w:rPr>
        <w:t>.</w:t>
      </w:r>
    </w:p>
    <w:p w14:paraId="3B714038" w14:textId="19323E44" w:rsidR="004F0F37" w:rsidRPr="00901394" w:rsidRDefault="004F0F37" w:rsidP="004F0F37">
      <w:pPr>
        <w:numPr>
          <w:ilvl w:val="0"/>
          <w:numId w:val="4"/>
        </w:numPr>
        <w:rPr>
          <w:rFonts w:asciiTheme="minorHAnsi" w:hAnsiTheme="minorHAnsi" w:cstheme="minorHAnsi"/>
          <w:sz w:val="22"/>
          <w:szCs w:val="22"/>
        </w:rPr>
      </w:pPr>
      <w:r w:rsidRPr="00901394">
        <w:rPr>
          <w:rFonts w:asciiTheme="minorHAnsi" w:hAnsiTheme="minorHAnsi" w:cstheme="minorHAnsi"/>
          <w:sz w:val="22"/>
          <w:szCs w:val="22"/>
        </w:rPr>
        <w:t>MISSION – Defining and redefining sense of purpose and direction</w:t>
      </w:r>
      <w:r w:rsidR="00DD4C14">
        <w:rPr>
          <w:rFonts w:asciiTheme="minorHAnsi" w:hAnsiTheme="minorHAnsi" w:cstheme="minorHAnsi"/>
          <w:sz w:val="22"/>
          <w:szCs w:val="22"/>
        </w:rPr>
        <w:t>.</w:t>
      </w:r>
    </w:p>
    <w:p w14:paraId="02B9877A" w14:textId="378B82E8" w:rsidR="004F0F37" w:rsidRPr="00901394" w:rsidRDefault="004F0F37" w:rsidP="004F0F37">
      <w:pPr>
        <w:numPr>
          <w:ilvl w:val="0"/>
          <w:numId w:val="4"/>
        </w:numPr>
        <w:rPr>
          <w:rFonts w:asciiTheme="minorHAnsi" w:hAnsiTheme="minorHAnsi" w:cstheme="minorHAnsi"/>
          <w:sz w:val="22"/>
          <w:szCs w:val="22"/>
        </w:rPr>
      </w:pPr>
      <w:r w:rsidRPr="00901394">
        <w:rPr>
          <w:rFonts w:asciiTheme="minorHAnsi" w:hAnsiTheme="minorHAnsi" w:cstheme="minorHAnsi"/>
          <w:sz w:val="22"/>
          <w:szCs w:val="22"/>
        </w:rPr>
        <w:t>CONNECTIONS – Discovering all the relationships a faith community builds outside of itself</w:t>
      </w:r>
      <w:r w:rsidR="00DD4C14">
        <w:rPr>
          <w:rFonts w:asciiTheme="minorHAnsi" w:hAnsiTheme="minorHAnsi" w:cstheme="minorHAnsi"/>
          <w:sz w:val="22"/>
          <w:szCs w:val="22"/>
        </w:rPr>
        <w:t>.</w:t>
      </w:r>
    </w:p>
    <w:p w14:paraId="228F12B6" w14:textId="7E29CDB4" w:rsidR="004F0F37" w:rsidRPr="00901394" w:rsidRDefault="004F0F37" w:rsidP="004F0F37">
      <w:pPr>
        <w:numPr>
          <w:ilvl w:val="0"/>
          <w:numId w:val="4"/>
        </w:numPr>
        <w:rPr>
          <w:rFonts w:asciiTheme="minorHAnsi" w:hAnsiTheme="minorHAnsi" w:cstheme="minorHAnsi"/>
          <w:sz w:val="22"/>
          <w:szCs w:val="22"/>
        </w:rPr>
      </w:pPr>
      <w:r w:rsidRPr="00901394">
        <w:rPr>
          <w:rFonts w:asciiTheme="minorHAnsi" w:hAnsiTheme="minorHAnsi" w:cstheme="minorHAnsi"/>
          <w:sz w:val="22"/>
          <w:szCs w:val="22"/>
        </w:rPr>
        <w:t>FUTURE – Developing congregational and pastoral profiles</w:t>
      </w:r>
      <w:r w:rsidR="00DD4C14">
        <w:rPr>
          <w:rFonts w:asciiTheme="minorHAnsi" w:hAnsiTheme="minorHAnsi" w:cstheme="minorHAnsi"/>
          <w:sz w:val="22"/>
          <w:szCs w:val="22"/>
        </w:rPr>
        <w:t>.</w:t>
      </w:r>
    </w:p>
    <w:p w14:paraId="65CD9D38" w14:textId="77777777" w:rsidR="004F0F37" w:rsidRPr="00901394" w:rsidRDefault="004F0F37" w:rsidP="004F0F37">
      <w:pPr>
        <w:jc w:val="both"/>
        <w:rPr>
          <w:rFonts w:asciiTheme="minorHAnsi" w:hAnsiTheme="minorHAnsi" w:cstheme="minorHAnsi"/>
          <w:sz w:val="22"/>
          <w:szCs w:val="22"/>
        </w:rPr>
      </w:pPr>
    </w:p>
    <w:p w14:paraId="75E91E23" w14:textId="5102329A" w:rsidR="007D0F32" w:rsidRPr="007D0F32" w:rsidRDefault="007D0F32" w:rsidP="0091662C">
      <w:pPr>
        <w:pStyle w:val="Heading2"/>
        <w:jc w:val="center"/>
        <w:rPr>
          <w:i w:val="0"/>
          <w:iCs w:val="0"/>
          <w:color w:val="2E74B5" w:themeColor="accent5" w:themeShade="BF"/>
          <w:sz w:val="32"/>
          <w:szCs w:val="32"/>
        </w:rPr>
      </w:pPr>
      <w:bookmarkStart w:id="17" w:name="_Toc116993816"/>
      <w:r w:rsidRPr="007D0F32">
        <w:rPr>
          <w:i w:val="0"/>
          <w:iCs w:val="0"/>
          <w:color w:val="2E74B5" w:themeColor="accent5" w:themeShade="BF"/>
          <w:sz w:val="32"/>
          <w:szCs w:val="32"/>
        </w:rPr>
        <w:t>Background Checks</w:t>
      </w:r>
      <w:bookmarkEnd w:id="17"/>
    </w:p>
    <w:p w14:paraId="6B9F4F24" w14:textId="77777777" w:rsidR="008D5932" w:rsidRDefault="008D5932" w:rsidP="007D0F32">
      <w:pPr>
        <w:rPr>
          <w:rFonts w:asciiTheme="minorHAnsi" w:hAnsiTheme="minorHAnsi" w:cstheme="minorHAnsi"/>
        </w:rPr>
      </w:pPr>
    </w:p>
    <w:p w14:paraId="36EAB969" w14:textId="52CC0955" w:rsidR="008D5932" w:rsidRPr="0091662C" w:rsidRDefault="008D5932" w:rsidP="007D0F32">
      <w:pPr>
        <w:rPr>
          <w:rFonts w:asciiTheme="minorHAnsi" w:hAnsiTheme="minorHAnsi" w:cstheme="minorHAnsi"/>
          <w:sz w:val="22"/>
          <w:szCs w:val="22"/>
        </w:rPr>
      </w:pPr>
      <w:r w:rsidRPr="0091662C">
        <w:rPr>
          <w:rFonts w:asciiTheme="minorHAnsi" w:hAnsiTheme="minorHAnsi" w:cstheme="minorHAnsi"/>
          <w:sz w:val="22"/>
          <w:szCs w:val="22"/>
        </w:rPr>
        <w:t xml:space="preserve">As part of the pre-employment vetting process, </w:t>
      </w:r>
      <w:r w:rsidR="007D0F32" w:rsidRPr="0091662C">
        <w:rPr>
          <w:rFonts w:asciiTheme="minorHAnsi" w:hAnsiTheme="minorHAnsi" w:cstheme="minorHAnsi"/>
          <w:sz w:val="22"/>
          <w:szCs w:val="22"/>
        </w:rPr>
        <w:t>Unity Worldwide Ministries conduct</w:t>
      </w:r>
      <w:r w:rsidRPr="0091662C">
        <w:rPr>
          <w:rFonts w:asciiTheme="minorHAnsi" w:hAnsiTheme="minorHAnsi" w:cstheme="minorHAnsi"/>
          <w:sz w:val="22"/>
          <w:szCs w:val="22"/>
        </w:rPr>
        <w:t xml:space="preserve">s national criminal </w:t>
      </w:r>
      <w:r w:rsidR="007D0F32" w:rsidRPr="0091662C">
        <w:rPr>
          <w:rFonts w:asciiTheme="minorHAnsi" w:hAnsiTheme="minorHAnsi" w:cstheme="minorHAnsi"/>
          <w:sz w:val="22"/>
          <w:szCs w:val="22"/>
        </w:rPr>
        <w:t xml:space="preserve">background checks on all applicants that come through </w:t>
      </w:r>
      <w:r w:rsidRPr="0091662C">
        <w:rPr>
          <w:rFonts w:asciiTheme="minorHAnsi" w:hAnsiTheme="minorHAnsi" w:cstheme="minorHAnsi"/>
          <w:sz w:val="22"/>
          <w:szCs w:val="22"/>
        </w:rPr>
        <w:t>the UWM employment process</w:t>
      </w:r>
      <w:r w:rsidR="007D0F32" w:rsidRPr="0091662C">
        <w:rPr>
          <w:rFonts w:asciiTheme="minorHAnsi" w:hAnsiTheme="minorHAnsi" w:cstheme="minorHAnsi"/>
          <w:sz w:val="22"/>
          <w:szCs w:val="22"/>
        </w:rPr>
        <w:t>.  If there are areas of concern, a copy of the background check will be share</w:t>
      </w:r>
      <w:r w:rsidRPr="0091662C">
        <w:rPr>
          <w:rFonts w:asciiTheme="minorHAnsi" w:hAnsiTheme="minorHAnsi" w:cstheme="minorHAnsi"/>
          <w:sz w:val="22"/>
          <w:szCs w:val="22"/>
        </w:rPr>
        <w:t>d</w:t>
      </w:r>
      <w:r w:rsidR="007D0F32" w:rsidRPr="0091662C">
        <w:rPr>
          <w:rFonts w:asciiTheme="minorHAnsi" w:hAnsiTheme="minorHAnsi" w:cstheme="minorHAnsi"/>
          <w:sz w:val="22"/>
          <w:szCs w:val="22"/>
        </w:rPr>
        <w:t xml:space="preserve"> with the candidate</w:t>
      </w:r>
      <w:r w:rsidR="00137FA7">
        <w:rPr>
          <w:rFonts w:asciiTheme="minorHAnsi" w:hAnsiTheme="minorHAnsi" w:cstheme="minorHAnsi"/>
          <w:sz w:val="22"/>
          <w:szCs w:val="22"/>
        </w:rPr>
        <w:t xml:space="preserve"> </w:t>
      </w:r>
      <w:r w:rsidR="006469E1">
        <w:rPr>
          <w:rFonts w:asciiTheme="minorHAnsi" w:hAnsiTheme="minorHAnsi" w:cstheme="minorHAnsi"/>
          <w:sz w:val="22"/>
          <w:szCs w:val="22"/>
        </w:rPr>
        <w:t xml:space="preserve">only </w:t>
      </w:r>
      <w:r w:rsidR="00137FA7">
        <w:rPr>
          <w:rFonts w:asciiTheme="minorHAnsi" w:hAnsiTheme="minorHAnsi" w:cstheme="minorHAnsi"/>
          <w:sz w:val="22"/>
          <w:szCs w:val="22"/>
        </w:rPr>
        <w:t>if requested by them</w:t>
      </w:r>
      <w:r w:rsidR="007D0F32" w:rsidRPr="0091662C">
        <w:rPr>
          <w:rFonts w:asciiTheme="minorHAnsi" w:hAnsiTheme="minorHAnsi" w:cstheme="minorHAnsi"/>
          <w:sz w:val="22"/>
          <w:szCs w:val="22"/>
        </w:rPr>
        <w:t xml:space="preserve">.  </w:t>
      </w:r>
      <w:r w:rsidRPr="0091662C">
        <w:rPr>
          <w:rFonts w:asciiTheme="minorHAnsi" w:hAnsiTheme="minorHAnsi" w:cstheme="minorHAnsi"/>
          <w:sz w:val="22"/>
          <w:szCs w:val="22"/>
        </w:rPr>
        <w:t>Background checks are considered “current” for a period of three years.</w:t>
      </w:r>
    </w:p>
    <w:p w14:paraId="1EAD8419" w14:textId="77777777" w:rsidR="008D5932" w:rsidRPr="0091662C" w:rsidRDefault="008D5932" w:rsidP="007D0F32">
      <w:pPr>
        <w:rPr>
          <w:rFonts w:asciiTheme="minorHAnsi" w:hAnsiTheme="minorHAnsi" w:cstheme="minorHAnsi"/>
          <w:sz w:val="22"/>
          <w:szCs w:val="22"/>
        </w:rPr>
      </w:pPr>
    </w:p>
    <w:p w14:paraId="66E61CAB" w14:textId="218A46A9" w:rsidR="007D0F32" w:rsidRPr="0091662C" w:rsidRDefault="007D0F32" w:rsidP="007D0F32">
      <w:pPr>
        <w:rPr>
          <w:rFonts w:asciiTheme="minorHAnsi" w:hAnsiTheme="minorHAnsi" w:cstheme="minorHAnsi"/>
          <w:sz w:val="22"/>
          <w:szCs w:val="22"/>
        </w:rPr>
      </w:pPr>
      <w:r w:rsidRPr="0091662C">
        <w:rPr>
          <w:rFonts w:asciiTheme="minorHAnsi" w:hAnsiTheme="minorHAnsi" w:cstheme="minorHAnsi"/>
          <w:sz w:val="22"/>
          <w:szCs w:val="22"/>
        </w:rPr>
        <w:t xml:space="preserve">Member ministries have the option of conducting their own background checks on ministerial candidates if they so choose. </w:t>
      </w:r>
      <w:r w:rsidR="00652599">
        <w:rPr>
          <w:rFonts w:asciiTheme="minorHAnsi" w:hAnsiTheme="minorHAnsi" w:cstheme="minorHAnsi"/>
          <w:sz w:val="22"/>
          <w:szCs w:val="22"/>
        </w:rPr>
        <w:t xml:space="preserve"> </w:t>
      </w:r>
      <w:r w:rsidRPr="0091662C">
        <w:rPr>
          <w:rFonts w:asciiTheme="minorHAnsi" w:hAnsiTheme="minorHAnsi" w:cstheme="minorHAnsi"/>
          <w:sz w:val="22"/>
          <w:szCs w:val="22"/>
        </w:rPr>
        <w:t xml:space="preserve">Background checks can be run through local agencies within your area or by researching agencies on the Internet that provide background checks. </w:t>
      </w:r>
      <w:r w:rsidR="002D00ED">
        <w:rPr>
          <w:rFonts w:asciiTheme="minorHAnsi" w:hAnsiTheme="minorHAnsi" w:cstheme="minorHAnsi"/>
          <w:sz w:val="22"/>
          <w:szCs w:val="22"/>
        </w:rPr>
        <w:t xml:space="preserve"> </w:t>
      </w:r>
      <w:r w:rsidRPr="0091662C">
        <w:rPr>
          <w:rFonts w:asciiTheme="minorHAnsi" w:hAnsiTheme="minorHAnsi" w:cstheme="minorHAnsi"/>
          <w:sz w:val="22"/>
          <w:szCs w:val="22"/>
        </w:rPr>
        <w:t xml:space="preserve">Searches for background verification should also be used for volunteers, especially if </w:t>
      </w:r>
      <w:r w:rsidR="009B2687">
        <w:rPr>
          <w:rFonts w:asciiTheme="minorHAnsi" w:hAnsiTheme="minorHAnsi" w:cstheme="minorHAnsi"/>
          <w:sz w:val="22"/>
          <w:szCs w:val="22"/>
        </w:rPr>
        <w:t xml:space="preserve">they are handling funds and </w:t>
      </w:r>
      <w:r w:rsidRPr="0091662C">
        <w:rPr>
          <w:rFonts w:asciiTheme="minorHAnsi" w:hAnsiTheme="minorHAnsi" w:cstheme="minorHAnsi"/>
          <w:sz w:val="22"/>
          <w:szCs w:val="22"/>
        </w:rPr>
        <w:t xml:space="preserve">working with your youth. </w:t>
      </w:r>
      <w:r w:rsidR="002D00ED">
        <w:rPr>
          <w:rFonts w:asciiTheme="minorHAnsi" w:hAnsiTheme="minorHAnsi" w:cstheme="minorHAnsi"/>
          <w:sz w:val="22"/>
          <w:szCs w:val="22"/>
        </w:rPr>
        <w:t xml:space="preserve"> </w:t>
      </w:r>
      <w:r w:rsidRPr="0091662C">
        <w:rPr>
          <w:rFonts w:asciiTheme="minorHAnsi" w:hAnsiTheme="minorHAnsi" w:cstheme="minorHAnsi"/>
          <w:sz w:val="22"/>
          <w:szCs w:val="22"/>
        </w:rPr>
        <w:t>Some of the background verification reports available are criminal records, education verification, professional licenses, ordination confirmations, social security number trace, previous employment, motor vehicle and reference interviews.</w:t>
      </w:r>
    </w:p>
    <w:p w14:paraId="24E6C79B" w14:textId="77777777" w:rsidR="007D0F32" w:rsidRPr="0091662C" w:rsidRDefault="007D0F32" w:rsidP="007D0F32">
      <w:pPr>
        <w:rPr>
          <w:rFonts w:asciiTheme="minorHAnsi" w:hAnsiTheme="minorHAnsi" w:cstheme="minorHAnsi"/>
          <w:sz w:val="22"/>
          <w:szCs w:val="22"/>
        </w:rPr>
      </w:pPr>
    </w:p>
    <w:p w14:paraId="2E716FC2" w14:textId="393979C8" w:rsidR="007C437B" w:rsidRDefault="007D0F32" w:rsidP="007D0F32">
      <w:pPr>
        <w:rPr>
          <w:rFonts w:asciiTheme="minorHAnsi" w:hAnsiTheme="minorHAnsi" w:cstheme="minorHAnsi"/>
          <w:sz w:val="22"/>
          <w:szCs w:val="22"/>
        </w:rPr>
      </w:pPr>
      <w:r w:rsidRPr="0091662C">
        <w:rPr>
          <w:rFonts w:asciiTheme="minorHAnsi" w:hAnsiTheme="minorHAnsi" w:cstheme="minorHAnsi"/>
          <w:sz w:val="22"/>
          <w:szCs w:val="22"/>
        </w:rPr>
        <w:t xml:space="preserve">Some options for Internet agencies are “LexisNexis” </w:t>
      </w:r>
      <w:hyperlink r:id="rId38" w:history="1">
        <w:r w:rsidRPr="0091662C">
          <w:rPr>
            <w:rStyle w:val="Hyperlink"/>
            <w:rFonts w:asciiTheme="minorHAnsi" w:hAnsiTheme="minorHAnsi" w:cstheme="minorHAnsi"/>
            <w:sz w:val="22"/>
            <w:szCs w:val="22"/>
          </w:rPr>
          <w:t>www.lexisnexis.com</w:t>
        </w:r>
      </w:hyperlink>
      <w:r w:rsidRPr="0091662C">
        <w:rPr>
          <w:rFonts w:asciiTheme="minorHAnsi" w:hAnsiTheme="minorHAnsi" w:cstheme="minorHAnsi"/>
          <w:sz w:val="22"/>
          <w:szCs w:val="22"/>
        </w:rPr>
        <w:t xml:space="preserve">,; or “Reducing the Risk” </w:t>
      </w:r>
      <w:hyperlink r:id="rId39" w:history="1">
        <w:r w:rsidRPr="0091662C">
          <w:rPr>
            <w:rStyle w:val="Hyperlink"/>
            <w:rFonts w:asciiTheme="minorHAnsi" w:hAnsiTheme="minorHAnsi" w:cstheme="minorHAnsi"/>
            <w:sz w:val="22"/>
            <w:szCs w:val="22"/>
          </w:rPr>
          <w:t>www.reducingtherisk.com</w:t>
        </w:r>
      </w:hyperlink>
      <w:r w:rsidRPr="0091662C">
        <w:rPr>
          <w:rFonts w:asciiTheme="minorHAnsi" w:hAnsiTheme="minorHAnsi" w:cstheme="minorHAnsi"/>
          <w:sz w:val="22"/>
          <w:szCs w:val="22"/>
        </w:rPr>
        <w:t xml:space="preserve"> or “First Advantage” </w:t>
      </w:r>
      <w:hyperlink r:id="rId40" w:history="1">
        <w:r w:rsidRPr="0091662C">
          <w:rPr>
            <w:rFonts w:asciiTheme="minorHAnsi" w:hAnsiTheme="minorHAnsi" w:cstheme="minorHAnsi"/>
            <w:color w:val="0000FF"/>
            <w:sz w:val="22"/>
            <w:szCs w:val="22"/>
            <w:u w:val="single"/>
          </w:rPr>
          <w:t>https://employment.fadv.com/pub/</w:t>
        </w:r>
      </w:hyperlink>
      <w:r w:rsidRPr="0091662C">
        <w:rPr>
          <w:rFonts w:asciiTheme="minorHAnsi" w:hAnsiTheme="minorHAnsi" w:cstheme="minorHAnsi"/>
          <w:sz w:val="22"/>
          <w:szCs w:val="22"/>
        </w:rPr>
        <w:t>, which is used by</w:t>
      </w:r>
      <w:r w:rsidRPr="00631207">
        <w:rPr>
          <w:rFonts w:asciiTheme="minorHAnsi" w:hAnsiTheme="minorHAnsi" w:cstheme="minorHAnsi"/>
        </w:rPr>
        <w:t xml:space="preserve"> </w:t>
      </w:r>
      <w:r w:rsidRPr="0091662C">
        <w:rPr>
          <w:rFonts w:asciiTheme="minorHAnsi" w:hAnsiTheme="minorHAnsi" w:cstheme="minorHAnsi"/>
          <w:sz w:val="22"/>
          <w:szCs w:val="22"/>
        </w:rPr>
        <w:t>UWM.</w:t>
      </w:r>
    </w:p>
    <w:p w14:paraId="3BB6BF66" w14:textId="33766A91" w:rsidR="004F0F37" w:rsidRPr="003851A0" w:rsidRDefault="007D0F32" w:rsidP="007D0F32">
      <w:pPr>
        <w:rPr>
          <w:rFonts w:asciiTheme="majorHAnsi" w:eastAsiaTheme="majorEastAsia" w:hAnsiTheme="majorHAnsi" w:cstheme="majorBidi"/>
          <w:kern w:val="32"/>
          <w:sz w:val="28"/>
          <w:szCs w:val="28"/>
        </w:rPr>
      </w:pPr>
      <w:r w:rsidRPr="0091662C">
        <w:rPr>
          <w:rFonts w:asciiTheme="minorHAnsi" w:hAnsiTheme="minorHAnsi" w:cstheme="minorHAnsi"/>
          <w:sz w:val="22"/>
          <w:szCs w:val="22"/>
        </w:rPr>
        <w:t xml:space="preserve">For more information regarding Risk Management, </w:t>
      </w:r>
      <w:r w:rsidR="00D95A43">
        <w:rPr>
          <w:rFonts w:asciiTheme="minorHAnsi" w:hAnsiTheme="minorHAnsi" w:cstheme="minorHAnsi"/>
          <w:sz w:val="22"/>
          <w:szCs w:val="22"/>
        </w:rPr>
        <w:t xml:space="preserve">visit our website at </w:t>
      </w:r>
      <w:hyperlink r:id="rId41" w:history="1">
        <w:r w:rsidR="00D95A43" w:rsidRPr="00A374C1">
          <w:rPr>
            <w:rStyle w:val="Hyperlink"/>
            <w:rFonts w:asciiTheme="minorHAnsi" w:hAnsiTheme="minorHAnsi" w:cstheme="minorHAnsi"/>
            <w:sz w:val="22"/>
            <w:szCs w:val="22"/>
          </w:rPr>
          <w:t>https://www.unityworldwideministries.org/sacred-safety-background-checks-and-resources</w:t>
        </w:r>
      </w:hyperlink>
      <w:r>
        <w:rPr>
          <w:rFonts w:asciiTheme="minorHAnsi" w:hAnsiTheme="minorHAnsi" w:cstheme="minorHAnsi"/>
        </w:rPr>
        <w:br w:type="page"/>
      </w:r>
    </w:p>
    <w:p w14:paraId="202605AB" w14:textId="116DC8A3" w:rsidR="004F0F37" w:rsidRPr="007E6A02" w:rsidRDefault="004F0F37" w:rsidP="00F95748">
      <w:pPr>
        <w:pStyle w:val="Heading2"/>
        <w:jc w:val="center"/>
        <w:rPr>
          <w:i w:val="0"/>
          <w:iCs w:val="0"/>
          <w:color w:val="2E74B5" w:themeColor="accent5" w:themeShade="BF"/>
          <w:sz w:val="32"/>
          <w:szCs w:val="32"/>
        </w:rPr>
      </w:pPr>
      <w:bookmarkStart w:id="18" w:name="_Instructions_for_the"/>
      <w:bookmarkStart w:id="19" w:name="_Toc114480311"/>
      <w:bookmarkStart w:id="20" w:name="_Toc114480796"/>
      <w:bookmarkStart w:id="21" w:name="_Toc114480818"/>
      <w:bookmarkStart w:id="22" w:name="_Toc116993817"/>
      <w:bookmarkEnd w:id="18"/>
      <w:r w:rsidRPr="007E6A02">
        <w:rPr>
          <w:i w:val="0"/>
          <w:iCs w:val="0"/>
          <w:color w:val="2E74B5" w:themeColor="accent5" w:themeShade="BF"/>
          <w:sz w:val="32"/>
          <w:szCs w:val="32"/>
        </w:rPr>
        <w:t>Instructions for the Vacancy Packet</w:t>
      </w:r>
      <w:bookmarkEnd w:id="19"/>
      <w:bookmarkEnd w:id="20"/>
      <w:bookmarkEnd w:id="21"/>
      <w:bookmarkEnd w:id="22"/>
    </w:p>
    <w:p w14:paraId="6DB425CB" w14:textId="11EC6F15" w:rsidR="004F0F37" w:rsidRPr="00D42661" w:rsidRDefault="004F0F37" w:rsidP="004F0F37">
      <w:pPr>
        <w:jc w:val="both"/>
        <w:rPr>
          <w:rFonts w:asciiTheme="minorHAnsi" w:hAnsiTheme="minorHAnsi" w:cstheme="minorHAnsi"/>
          <w:sz w:val="22"/>
          <w:szCs w:val="22"/>
        </w:rPr>
      </w:pPr>
    </w:p>
    <w:p w14:paraId="331AD130" w14:textId="77777777"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 xml:space="preserve">The process of finding and hiring a new ministry leader is such an important event in the life of a ministry.  It can simultaneously be time consuming, exhausting, exhilarating, frustrating, and a time of great joy and hope as you look to the future.  We here at Unity Worldwide Ministries are here to assist you in that process.  This Ministry Vacancy Packet has been developed to both streamline the process and help to ensure the best possible outcome in your search.  </w:t>
      </w:r>
    </w:p>
    <w:p w14:paraId="26D7DC68" w14:textId="77777777" w:rsidR="004F0F37" w:rsidRPr="00901394" w:rsidRDefault="004F0F37" w:rsidP="004F0F37">
      <w:pPr>
        <w:rPr>
          <w:rFonts w:asciiTheme="minorHAnsi" w:hAnsiTheme="minorHAnsi" w:cstheme="minorHAnsi"/>
          <w:sz w:val="22"/>
          <w:szCs w:val="22"/>
        </w:rPr>
      </w:pPr>
    </w:p>
    <w:p w14:paraId="422F3D93" w14:textId="77777777"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 xml:space="preserve">This packet is divided into 4 main sections.  </w:t>
      </w:r>
    </w:p>
    <w:p w14:paraId="295A084C" w14:textId="77777777" w:rsidR="004F0F37" w:rsidRPr="00901394" w:rsidRDefault="004F0F37" w:rsidP="004F0F37">
      <w:pPr>
        <w:rPr>
          <w:rFonts w:asciiTheme="minorHAnsi" w:hAnsiTheme="minorHAnsi" w:cstheme="minorHAnsi"/>
          <w:sz w:val="22"/>
          <w:szCs w:val="22"/>
        </w:rPr>
      </w:pPr>
    </w:p>
    <w:p w14:paraId="7DFD018E" w14:textId="77777777" w:rsidR="004F0F37" w:rsidRPr="00901394" w:rsidRDefault="004F0F37" w:rsidP="004F0F37">
      <w:pPr>
        <w:pStyle w:val="ListParagraph"/>
        <w:numPr>
          <w:ilvl w:val="0"/>
          <w:numId w:val="29"/>
        </w:numPr>
        <w:rPr>
          <w:rFonts w:asciiTheme="minorHAnsi" w:hAnsiTheme="minorHAnsi" w:cstheme="minorHAnsi"/>
          <w:sz w:val="22"/>
          <w:szCs w:val="22"/>
        </w:rPr>
      </w:pPr>
      <w:r w:rsidRPr="00901394">
        <w:rPr>
          <w:rFonts w:asciiTheme="minorHAnsi" w:hAnsiTheme="minorHAnsi" w:cstheme="minorHAnsi"/>
          <w:sz w:val="22"/>
          <w:szCs w:val="22"/>
        </w:rPr>
        <w:t>Job Posting</w:t>
      </w:r>
    </w:p>
    <w:p w14:paraId="6E319C65" w14:textId="77777777" w:rsidR="004F0F37" w:rsidRPr="00901394" w:rsidRDefault="004F0F37" w:rsidP="004F0F37">
      <w:pPr>
        <w:pStyle w:val="ListParagraph"/>
        <w:numPr>
          <w:ilvl w:val="0"/>
          <w:numId w:val="29"/>
        </w:numPr>
        <w:rPr>
          <w:rFonts w:asciiTheme="minorHAnsi" w:hAnsiTheme="minorHAnsi" w:cstheme="minorHAnsi"/>
          <w:sz w:val="22"/>
          <w:szCs w:val="22"/>
        </w:rPr>
      </w:pPr>
      <w:r w:rsidRPr="00901394">
        <w:rPr>
          <w:rFonts w:asciiTheme="minorHAnsi" w:hAnsiTheme="minorHAnsi" w:cstheme="minorHAnsi"/>
          <w:sz w:val="22"/>
          <w:szCs w:val="22"/>
        </w:rPr>
        <w:t>About Your Ministry</w:t>
      </w:r>
    </w:p>
    <w:p w14:paraId="0049B99E" w14:textId="77777777" w:rsidR="004F0F37" w:rsidRPr="00901394" w:rsidRDefault="004F0F37" w:rsidP="004F0F37">
      <w:pPr>
        <w:pStyle w:val="ListParagraph"/>
        <w:numPr>
          <w:ilvl w:val="0"/>
          <w:numId w:val="29"/>
        </w:numPr>
        <w:rPr>
          <w:rFonts w:asciiTheme="minorHAnsi" w:hAnsiTheme="minorHAnsi" w:cstheme="minorHAnsi"/>
          <w:sz w:val="22"/>
          <w:szCs w:val="22"/>
        </w:rPr>
      </w:pPr>
      <w:r w:rsidRPr="00901394">
        <w:rPr>
          <w:rFonts w:asciiTheme="minorHAnsi" w:hAnsiTheme="minorHAnsi" w:cstheme="minorHAnsi"/>
          <w:sz w:val="22"/>
          <w:szCs w:val="22"/>
        </w:rPr>
        <w:t>About the Position</w:t>
      </w:r>
    </w:p>
    <w:p w14:paraId="27629DAB" w14:textId="77777777" w:rsidR="004F0F37" w:rsidRPr="00901394" w:rsidRDefault="004F0F37" w:rsidP="004F0F37">
      <w:pPr>
        <w:pStyle w:val="ListParagraph"/>
        <w:numPr>
          <w:ilvl w:val="0"/>
          <w:numId w:val="29"/>
        </w:numPr>
        <w:rPr>
          <w:rFonts w:asciiTheme="minorHAnsi" w:hAnsiTheme="minorHAnsi" w:cstheme="minorHAnsi"/>
          <w:sz w:val="22"/>
          <w:szCs w:val="22"/>
        </w:rPr>
      </w:pPr>
      <w:r w:rsidRPr="00901394">
        <w:rPr>
          <w:rFonts w:asciiTheme="minorHAnsi" w:hAnsiTheme="minorHAnsi" w:cstheme="minorHAnsi"/>
          <w:sz w:val="22"/>
          <w:szCs w:val="22"/>
        </w:rPr>
        <w:t>Authorizations/Releases</w:t>
      </w:r>
    </w:p>
    <w:p w14:paraId="0D47769A" w14:textId="77777777" w:rsidR="004F0F37" w:rsidRPr="00901394" w:rsidRDefault="004F0F37" w:rsidP="004F0F37">
      <w:pPr>
        <w:pStyle w:val="ListParagraph"/>
        <w:rPr>
          <w:rFonts w:asciiTheme="minorHAnsi" w:hAnsiTheme="minorHAnsi" w:cstheme="minorHAnsi"/>
          <w:sz w:val="22"/>
          <w:szCs w:val="22"/>
        </w:rPr>
      </w:pPr>
    </w:p>
    <w:p w14:paraId="099DACC5" w14:textId="77777777"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Specific guidance as to how to complete each section can be found on the section header page.  We will be collaborating with you throughout this process to ensure best possible results, but most of the information will need to come directly from you.  The packet contents are designed to be shared with candidates, so it’s important to invest some time up front in creating robust responses that truly reflect the uniqueness that your location has to offer and the qualities that you would like to see in your new ministry leader.</w:t>
      </w:r>
    </w:p>
    <w:p w14:paraId="00F9A53D" w14:textId="77777777" w:rsidR="004F0F37" w:rsidRPr="00901394" w:rsidRDefault="004F0F37" w:rsidP="004F0F37">
      <w:pPr>
        <w:rPr>
          <w:rFonts w:asciiTheme="minorHAnsi" w:hAnsiTheme="minorHAnsi" w:cstheme="minorHAnsi"/>
          <w:sz w:val="22"/>
          <w:szCs w:val="22"/>
        </w:rPr>
      </w:pPr>
    </w:p>
    <w:p w14:paraId="0444B3F6" w14:textId="49EBE873"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color w:val="000000"/>
          <w:sz w:val="22"/>
          <w:szCs w:val="22"/>
        </w:rPr>
        <w:t xml:space="preserve">Please complete this packet and return </w:t>
      </w:r>
      <w:r w:rsidRPr="00901394">
        <w:rPr>
          <w:rFonts w:asciiTheme="minorHAnsi" w:hAnsiTheme="minorHAnsi" w:cstheme="minorHAnsi"/>
          <w:b/>
          <w:bCs/>
          <w:i/>
          <w:iCs/>
          <w:color w:val="000000"/>
          <w:sz w:val="22"/>
          <w:szCs w:val="22"/>
        </w:rPr>
        <w:t>in Microsoft Word</w:t>
      </w:r>
      <w:r w:rsidRPr="00901394">
        <w:rPr>
          <w:rFonts w:asciiTheme="minorHAnsi" w:hAnsiTheme="minorHAnsi" w:cstheme="minorHAnsi"/>
          <w:color w:val="000000"/>
          <w:sz w:val="22"/>
          <w:szCs w:val="22"/>
        </w:rPr>
        <w:t xml:space="preserve"> it to Unity Worldwide Ministries via</w:t>
      </w:r>
      <w:r w:rsidRPr="00901394">
        <w:rPr>
          <w:rFonts w:asciiTheme="minorHAnsi" w:hAnsiTheme="minorHAnsi" w:cstheme="minorHAnsi"/>
          <w:sz w:val="22"/>
          <w:szCs w:val="22"/>
        </w:rPr>
        <w:t xml:space="preserve"> </w:t>
      </w:r>
      <w:hyperlink r:id="rId42" w:history="1">
        <w:r w:rsidRPr="00901394">
          <w:rPr>
            <w:rStyle w:val="Hyperlink"/>
            <w:rFonts w:asciiTheme="minorHAnsi" w:hAnsiTheme="minorHAnsi" w:cstheme="minorHAnsi"/>
            <w:sz w:val="22"/>
            <w:szCs w:val="22"/>
          </w:rPr>
          <w:t>employmentassistance@unity.org</w:t>
        </w:r>
      </w:hyperlink>
      <w:r w:rsidRPr="00901394">
        <w:rPr>
          <w:rFonts w:asciiTheme="minorHAnsi" w:hAnsiTheme="minorHAnsi" w:cstheme="minorHAnsi"/>
          <w:sz w:val="22"/>
          <w:szCs w:val="22"/>
        </w:rPr>
        <w:t xml:space="preserve"> or </w:t>
      </w:r>
      <w:hyperlink r:id="rId43" w:history="1">
        <w:r w:rsidRPr="00901394">
          <w:rPr>
            <w:rStyle w:val="Hyperlink"/>
            <w:rFonts w:asciiTheme="minorHAnsi" w:hAnsiTheme="minorHAnsi" w:cstheme="minorHAnsi"/>
            <w:sz w:val="22"/>
            <w:szCs w:val="22"/>
          </w:rPr>
          <w:t>chull@unity.org</w:t>
        </w:r>
      </w:hyperlink>
      <w:r w:rsidRPr="00901394">
        <w:rPr>
          <w:rFonts w:asciiTheme="minorHAnsi" w:hAnsiTheme="minorHAnsi" w:cstheme="minorHAnsi"/>
          <w:sz w:val="22"/>
          <w:szCs w:val="22"/>
        </w:rPr>
        <w:t xml:space="preserve"> along </w:t>
      </w:r>
      <w:r w:rsidRPr="00901394">
        <w:rPr>
          <w:rFonts w:asciiTheme="minorHAnsi" w:hAnsiTheme="minorHAnsi" w:cstheme="minorHAnsi"/>
          <w:color w:val="000000"/>
          <w:sz w:val="22"/>
          <w:szCs w:val="22"/>
        </w:rPr>
        <w:t>with a</w:t>
      </w:r>
      <w:r w:rsidR="008B795C">
        <w:rPr>
          <w:rFonts w:asciiTheme="minorHAnsi" w:hAnsiTheme="minorHAnsi" w:cstheme="minorHAnsi"/>
          <w:color w:val="000000"/>
          <w:sz w:val="22"/>
          <w:szCs w:val="22"/>
        </w:rPr>
        <w:t>n electronic</w:t>
      </w:r>
      <w:r w:rsidRPr="00901394">
        <w:rPr>
          <w:rFonts w:asciiTheme="minorHAnsi" w:hAnsiTheme="minorHAnsi" w:cstheme="minorHAnsi"/>
          <w:color w:val="000000"/>
          <w:sz w:val="22"/>
          <w:szCs w:val="22"/>
        </w:rPr>
        <w:t xml:space="preserve"> copy of</w:t>
      </w:r>
      <w:r w:rsidRPr="00901394">
        <w:rPr>
          <w:rFonts w:asciiTheme="minorHAnsi" w:hAnsiTheme="minorHAnsi" w:cstheme="minorHAnsi"/>
          <w:sz w:val="22"/>
          <w:szCs w:val="22"/>
        </w:rPr>
        <w:t xml:space="preserve"> </w:t>
      </w:r>
    </w:p>
    <w:p w14:paraId="5AB88A95" w14:textId="156E29E0" w:rsidR="004F0F37" w:rsidRPr="00901394" w:rsidRDefault="008B795C" w:rsidP="004F0F37">
      <w:pPr>
        <w:numPr>
          <w:ilvl w:val="0"/>
          <w:numId w:val="14"/>
        </w:numPr>
        <w:rPr>
          <w:rFonts w:asciiTheme="minorHAnsi" w:hAnsiTheme="minorHAnsi" w:cstheme="minorHAnsi"/>
          <w:sz w:val="22"/>
          <w:szCs w:val="22"/>
        </w:rPr>
      </w:pPr>
      <w:r>
        <w:rPr>
          <w:rFonts w:asciiTheme="minorHAnsi" w:hAnsiTheme="minorHAnsi" w:cstheme="minorHAnsi"/>
          <w:sz w:val="22"/>
          <w:szCs w:val="22"/>
        </w:rPr>
        <w:t>Y</w:t>
      </w:r>
      <w:r w:rsidR="004F0F37" w:rsidRPr="00901394">
        <w:rPr>
          <w:rFonts w:asciiTheme="minorHAnsi" w:hAnsiTheme="minorHAnsi" w:cstheme="minorHAnsi"/>
          <w:sz w:val="22"/>
          <w:szCs w:val="22"/>
        </w:rPr>
        <w:t>our ministry bylaws,</w:t>
      </w:r>
    </w:p>
    <w:p w14:paraId="74A94D86" w14:textId="713EE899" w:rsidR="004F0F37" w:rsidRPr="00901394" w:rsidRDefault="008B795C" w:rsidP="004F0F37">
      <w:pPr>
        <w:numPr>
          <w:ilvl w:val="0"/>
          <w:numId w:val="14"/>
        </w:numPr>
        <w:rPr>
          <w:rFonts w:asciiTheme="minorHAnsi" w:hAnsiTheme="minorHAnsi" w:cstheme="minorHAnsi"/>
          <w:sz w:val="22"/>
          <w:szCs w:val="22"/>
        </w:rPr>
      </w:pPr>
      <w:r>
        <w:rPr>
          <w:rFonts w:asciiTheme="minorHAnsi" w:hAnsiTheme="minorHAnsi" w:cstheme="minorHAnsi"/>
          <w:sz w:val="22"/>
          <w:szCs w:val="22"/>
        </w:rPr>
        <w:t>L</w:t>
      </w:r>
      <w:r w:rsidR="004F0F37" w:rsidRPr="00901394">
        <w:rPr>
          <w:rFonts w:asciiTheme="minorHAnsi" w:hAnsiTheme="minorHAnsi" w:cstheme="minorHAnsi"/>
          <w:sz w:val="22"/>
          <w:szCs w:val="22"/>
        </w:rPr>
        <w:t xml:space="preserve">ast 2 years </w:t>
      </w:r>
      <w:r w:rsidR="00FD79FD">
        <w:rPr>
          <w:rFonts w:asciiTheme="minorHAnsi" w:hAnsiTheme="minorHAnsi" w:cstheme="minorHAnsi"/>
          <w:sz w:val="22"/>
          <w:szCs w:val="22"/>
        </w:rPr>
        <w:t xml:space="preserve">year-end </w:t>
      </w:r>
      <w:r w:rsidR="004F0F37" w:rsidRPr="00901394">
        <w:rPr>
          <w:rFonts w:asciiTheme="minorHAnsi" w:hAnsiTheme="minorHAnsi" w:cstheme="minorHAnsi"/>
          <w:sz w:val="22"/>
          <w:szCs w:val="22"/>
        </w:rPr>
        <w:t>financial statements including P&amp;L and a balance sheet,</w:t>
      </w:r>
    </w:p>
    <w:p w14:paraId="1E101501" w14:textId="0F9E804A" w:rsidR="004F0F37" w:rsidRPr="00901394" w:rsidRDefault="00FD79FD" w:rsidP="004F0F37">
      <w:pPr>
        <w:numPr>
          <w:ilvl w:val="0"/>
          <w:numId w:val="14"/>
        </w:numPr>
        <w:rPr>
          <w:rFonts w:asciiTheme="minorHAnsi" w:hAnsiTheme="minorHAnsi" w:cstheme="minorHAnsi"/>
          <w:sz w:val="22"/>
          <w:szCs w:val="22"/>
        </w:rPr>
      </w:pPr>
      <w:r>
        <w:rPr>
          <w:rFonts w:asciiTheme="minorHAnsi" w:hAnsiTheme="minorHAnsi" w:cstheme="minorHAnsi"/>
          <w:sz w:val="22"/>
          <w:szCs w:val="22"/>
        </w:rPr>
        <w:t>A</w:t>
      </w:r>
      <w:r w:rsidR="004F0F37" w:rsidRPr="00901394">
        <w:rPr>
          <w:rFonts w:asciiTheme="minorHAnsi" w:hAnsiTheme="minorHAnsi" w:cstheme="minorHAnsi"/>
          <w:sz w:val="22"/>
          <w:szCs w:val="22"/>
        </w:rPr>
        <w:t xml:space="preserve"> Code of Ethics &amp; Sexual Conduct Policy for Unity Leaders </w:t>
      </w:r>
      <w:r w:rsidR="004F0F37" w:rsidRPr="00901394">
        <w:rPr>
          <w:rFonts w:asciiTheme="minorHAnsi" w:hAnsiTheme="minorHAnsi" w:cstheme="minorHAnsi"/>
          <w:color w:val="000000"/>
          <w:sz w:val="22"/>
          <w:szCs w:val="22"/>
        </w:rPr>
        <w:t>signed by your board president</w:t>
      </w:r>
      <w:r w:rsidR="004F0F37" w:rsidRPr="00901394">
        <w:rPr>
          <w:rFonts w:asciiTheme="minorHAnsi" w:hAnsiTheme="minorHAnsi" w:cstheme="minorHAnsi"/>
          <w:sz w:val="22"/>
          <w:szCs w:val="22"/>
        </w:rPr>
        <w:t xml:space="preserve"> or designated board member</w:t>
      </w:r>
      <w:r>
        <w:rPr>
          <w:rFonts w:asciiTheme="minorHAnsi" w:hAnsiTheme="minorHAnsi" w:cstheme="minorHAnsi"/>
          <w:sz w:val="22"/>
          <w:szCs w:val="22"/>
        </w:rPr>
        <w:t>.</w:t>
      </w:r>
    </w:p>
    <w:p w14:paraId="6A027CA3" w14:textId="77777777" w:rsidR="004F0F37" w:rsidRPr="00901394" w:rsidRDefault="004F0F37" w:rsidP="004F0F37">
      <w:pPr>
        <w:ind w:left="720"/>
        <w:rPr>
          <w:rFonts w:asciiTheme="minorHAnsi" w:hAnsiTheme="minorHAnsi" w:cstheme="minorHAnsi"/>
          <w:sz w:val="22"/>
          <w:szCs w:val="22"/>
        </w:rPr>
      </w:pPr>
    </w:p>
    <w:p w14:paraId="7C7458AC" w14:textId="71761659" w:rsidR="004F0F37" w:rsidRPr="00901394" w:rsidRDefault="004F0F37" w:rsidP="004F0F37">
      <w:pPr>
        <w:rPr>
          <w:rFonts w:asciiTheme="minorHAnsi" w:hAnsiTheme="minorHAnsi" w:cstheme="minorHAnsi"/>
          <w:sz w:val="22"/>
          <w:szCs w:val="22"/>
        </w:rPr>
      </w:pPr>
      <w:r w:rsidRPr="00901394">
        <w:rPr>
          <w:rFonts w:asciiTheme="minorHAnsi" w:hAnsiTheme="minorHAnsi" w:cstheme="minorHAnsi"/>
          <w:sz w:val="22"/>
          <w:szCs w:val="22"/>
        </w:rPr>
        <w:t xml:space="preserve">Should you have questions or need assistance with the initial packet response, feel free to contact our Ministry Development </w:t>
      </w:r>
      <w:r w:rsidR="005277B5">
        <w:rPr>
          <w:rFonts w:asciiTheme="minorHAnsi" w:hAnsiTheme="minorHAnsi" w:cstheme="minorHAnsi"/>
          <w:sz w:val="22"/>
          <w:szCs w:val="22"/>
        </w:rPr>
        <w:t xml:space="preserve">Employment </w:t>
      </w:r>
      <w:r w:rsidRPr="00901394">
        <w:rPr>
          <w:rFonts w:asciiTheme="minorHAnsi" w:hAnsiTheme="minorHAnsi" w:cstheme="minorHAnsi"/>
          <w:sz w:val="22"/>
          <w:szCs w:val="22"/>
        </w:rPr>
        <w:t xml:space="preserve">Assistant, Carol Hull, via </w:t>
      </w:r>
      <w:hyperlink r:id="rId44" w:history="1">
        <w:r w:rsidR="005277B5" w:rsidRPr="00901394">
          <w:rPr>
            <w:rStyle w:val="Hyperlink"/>
            <w:rFonts w:asciiTheme="minorHAnsi" w:hAnsiTheme="minorHAnsi" w:cstheme="minorHAnsi"/>
            <w:sz w:val="22"/>
            <w:szCs w:val="22"/>
          </w:rPr>
          <w:t>employmentassistance@unity.org</w:t>
        </w:r>
      </w:hyperlink>
      <w:r w:rsidR="005277B5" w:rsidRPr="00901394">
        <w:rPr>
          <w:rFonts w:asciiTheme="minorHAnsi" w:hAnsiTheme="minorHAnsi" w:cstheme="minorHAnsi"/>
          <w:sz w:val="22"/>
          <w:szCs w:val="22"/>
        </w:rPr>
        <w:t xml:space="preserve"> or </w:t>
      </w:r>
      <w:hyperlink r:id="rId45" w:history="1">
        <w:r w:rsidRPr="00901394">
          <w:rPr>
            <w:rStyle w:val="Hyperlink"/>
            <w:rFonts w:asciiTheme="minorHAnsi" w:hAnsiTheme="minorHAnsi" w:cstheme="minorHAnsi"/>
            <w:sz w:val="22"/>
            <w:szCs w:val="22"/>
          </w:rPr>
          <w:t>chull@unity.org</w:t>
        </w:r>
      </w:hyperlink>
      <w:r w:rsidRPr="00901394">
        <w:rPr>
          <w:rFonts w:asciiTheme="minorHAnsi" w:hAnsiTheme="minorHAnsi" w:cstheme="minorHAnsi"/>
          <w:sz w:val="22"/>
          <w:szCs w:val="22"/>
        </w:rPr>
        <w:t xml:space="preserve"> or 816.434.6844.  Once she receives your packet, she will reach back to schedule some time to discuss your opening and get the search process underway.</w:t>
      </w:r>
    </w:p>
    <w:p w14:paraId="167AA810" w14:textId="77777777" w:rsidR="004F0F37" w:rsidRPr="00631207" w:rsidRDefault="004F0F37" w:rsidP="004F0F37">
      <w:pPr>
        <w:jc w:val="both"/>
        <w:rPr>
          <w:rFonts w:asciiTheme="minorHAnsi" w:hAnsiTheme="minorHAnsi" w:cstheme="minorHAnsi"/>
        </w:rPr>
      </w:pPr>
    </w:p>
    <w:p w14:paraId="7A8E1EBD" w14:textId="77777777" w:rsidR="004F0F37" w:rsidRPr="00631207" w:rsidRDefault="004F0F37" w:rsidP="004F0F37">
      <w:pPr>
        <w:rPr>
          <w:rFonts w:asciiTheme="minorHAnsi" w:hAnsiTheme="minorHAnsi" w:cstheme="minorHAnsi"/>
        </w:rPr>
      </w:pPr>
      <w:r w:rsidRPr="00631207">
        <w:rPr>
          <w:rFonts w:asciiTheme="minorHAnsi" w:hAnsiTheme="minorHAnsi" w:cstheme="minorHAnsi"/>
        </w:rPr>
        <w:br w:type="page"/>
      </w:r>
    </w:p>
    <w:p w14:paraId="00D93F8A" w14:textId="77777777" w:rsidR="006B53C6" w:rsidRPr="00F95748" w:rsidRDefault="006B53C6" w:rsidP="00F95748">
      <w:pPr>
        <w:pStyle w:val="Heading2"/>
        <w:jc w:val="center"/>
        <w:rPr>
          <w:i w:val="0"/>
          <w:iCs w:val="0"/>
          <w:color w:val="2E74B5" w:themeColor="accent5" w:themeShade="BF"/>
          <w:sz w:val="32"/>
          <w:szCs w:val="32"/>
        </w:rPr>
      </w:pPr>
      <w:bookmarkStart w:id="23" w:name="_Toc114480312"/>
      <w:bookmarkStart w:id="24" w:name="_Toc114480797"/>
      <w:bookmarkStart w:id="25" w:name="_Toc114480819"/>
      <w:bookmarkStart w:id="26" w:name="_Toc116993818"/>
      <w:r w:rsidRPr="00F95748">
        <w:rPr>
          <w:i w:val="0"/>
          <w:iCs w:val="0"/>
          <w:color w:val="2E74B5" w:themeColor="accent5" w:themeShade="BF"/>
          <w:sz w:val="32"/>
          <w:szCs w:val="32"/>
        </w:rPr>
        <w:t>Senior, Associate or Assistant Ministers</w:t>
      </w:r>
      <w:bookmarkEnd w:id="23"/>
      <w:bookmarkEnd w:id="24"/>
      <w:bookmarkEnd w:id="25"/>
      <w:bookmarkEnd w:id="26"/>
    </w:p>
    <w:p w14:paraId="29674476" w14:textId="77777777" w:rsidR="006B53C6" w:rsidRPr="00470E80" w:rsidRDefault="006B53C6" w:rsidP="006B53C6">
      <w:pPr>
        <w:pStyle w:val="NormalWeb"/>
        <w:spacing w:before="0" w:beforeAutospacing="0" w:after="0" w:afterAutospacing="0"/>
        <w:rPr>
          <w:rStyle w:val="Strong"/>
          <w:rFonts w:asciiTheme="minorHAnsi" w:hAnsiTheme="minorHAnsi" w:cstheme="minorHAnsi"/>
          <w:b w:val="0"/>
          <w:bCs w:val="0"/>
          <w:highlight w:val="yellow"/>
        </w:rPr>
      </w:pPr>
    </w:p>
    <w:p w14:paraId="5B9240BD" w14:textId="77777777" w:rsidR="00787A46" w:rsidRDefault="00787A46" w:rsidP="006B53C6">
      <w:pPr>
        <w:rPr>
          <w:rFonts w:asciiTheme="minorHAnsi" w:hAnsiTheme="minorHAnsi" w:cstheme="minorHAnsi"/>
          <w:sz w:val="22"/>
          <w:szCs w:val="22"/>
        </w:rPr>
      </w:pPr>
      <w:r>
        <w:rPr>
          <w:rFonts w:asciiTheme="minorHAnsi" w:hAnsiTheme="minorHAnsi" w:cstheme="minorHAnsi"/>
          <w:sz w:val="22"/>
          <w:szCs w:val="22"/>
        </w:rPr>
        <w:t>With approval from the Board, t</w:t>
      </w:r>
      <w:r w:rsidR="006B53C6" w:rsidRPr="00901394">
        <w:rPr>
          <w:rFonts w:asciiTheme="minorHAnsi" w:hAnsiTheme="minorHAnsi" w:cstheme="minorHAnsi"/>
          <w:sz w:val="22"/>
          <w:szCs w:val="22"/>
        </w:rPr>
        <w:t>he senior minister may invite a minister to serve as</w:t>
      </w:r>
      <w:r>
        <w:rPr>
          <w:rFonts w:asciiTheme="minorHAnsi" w:hAnsiTheme="minorHAnsi" w:cstheme="minorHAnsi"/>
          <w:sz w:val="22"/>
          <w:szCs w:val="22"/>
        </w:rPr>
        <w:t xml:space="preserve"> an assistant or</w:t>
      </w:r>
      <w:r w:rsidR="006B53C6" w:rsidRPr="00901394">
        <w:rPr>
          <w:rFonts w:asciiTheme="minorHAnsi" w:hAnsiTheme="minorHAnsi" w:cstheme="minorHAnsi"/>
          <w:sz w:val="22"/>
          <w:szCs w:val="22"/>
        </w:rPr>
        <w:t xml:space="preserve"> associate minister.  Generally speaking, an </w:t>
      </w:r>
      <w:r w:rsidR="006B53C6" w:rsidRPr="00787A46">
        <w:rPr>
          <w:rFonts w:asciiTheme="minorHAnsi" w:hAnsiTheme="minorHAnsi" w:cstheme="minorHAnsi"/>
          <w:i/>
          <w:iCs/>
          <w:sz w:val="22"/>
          <w:szCs w:val="22"/>
        </w:rPr>
        <w:t>assistant minister</w:t>
      </w:r>
      <w:r w:rsidR="006B53C6" w:rsidRPr="00901394">
        <w:rPr>
          <w:rFonts w:asciiTheme="minorHAnsi" w:hAnsiTheme="minorHAnsi" w:cstheme="minorHAnsi"/>
          <w:sz w:val="22"/>
          <w:szCs w:val="22"/>
        </w:rPr>
        <w:t xml:space="preserve"> has little or no experience.  An </w:t>
      </w:r>
      <w:r w:rsidR="006B53C6" w:rsidRPr="00787A46">
        <w:rPr>
          <w:rFonts w:asciiTheme="minorHAnsi" w:hAnsiTheme="minorHAnsi" w:cstheme="minorHAnsi"/>
          <w:i/>
          <w:iCs/>
          <w:sz w:val="22"/>
          <w:szCs w:val="22"/>
        </w:rPr>
        <w:t>associate minister</w:t>
      </w:r>
      <w:r w:rsidR="006B53C6" w:rsidRPr="00901394">
        <w:rPr>
          <w:rFonts w:asciiTheme="minorHAnsi" w:hAnsiTheme="minorHAnsi" w:cstheme="minorHAnsi"/>
          <w:sz w:val="22"/>
          <w:szCs w:val="22"/>
        </w:rPr>
        <w:t xml:space="preserve"> may have some experience, although not always.  Generally, both are directly responsible to the minister. If a ministry has an associate and an assistant minister, the senior minister may ask the assistant to report to the associate.  </w:t>
      </w:r>
    </w:p>
    <w:p w14:paraId="36F5E20D" w14:textId="77777777" w:rsidR="00787A46" w:rsidRDefault="00787A46" w:rsidP="006B53C6">
      <w:pPr>
        <w:rPr>
          <w:rFonts w:asciiTheme="minorHAnsi" w:hAnsiTheme="minorHAnsi" w:cstheme="minorHAnsi"/>
          <w:sz w:val="22"/>
          <w:szCs w:val="22"/>
        </w:rPr>
      </w:pPr>
    </w:p>
    <w:p w14:paraId="051BC9E6" w14:textId="35F2240A" w:rsidR="006B53C6" w:rsidRPr="00901394" w:rsidRDefault="006B53C6" w:rsidP="006B53C6">
      <w:pPr>
        <w:rPr>
          <w:rFonts w:asciiTheme="minorHAnsi" w:hAnsiTheme="minorHAnsi" w:cstheme="minorHAnsi"/>
          <w:sz w:val="22"/>
          <w:szCs w:val="22"/>
        </w:rPr>
      </w:pPr>
      <w:r w:rsidRPr="00901394">
        <w:rPr>
          <w:rFonts w:asciiTheme="minorHAnsi" w:hAnsiTheme="minorHAnsi" w:cstheme="minorHAnsi"/>
          <w:sz w:val="22"/>
          <w:szCs w:val="22"/>
          <w:u w:val="single"/>
        </w:rPr>
        <w:t>Both an associate and an assistant minister should be licensed or ordained through Unity Worldwide Ministries and follow the UWM employment procedures and vetting process</w:t>
      </w:r>
      <w:r w:rsidRPr="00901394">
        <w:rPr>
          <w:rFonts w:asciiTheme="minorHAnsi" w:hAnsiTheme="minorHAnsi" w:cstheme="minorHAnsi"/>
          <w:sz w:val="22"/>
          <w:szCs w:val="22"/>
        </w:rPr>
        <w:t xml:space="preserve">. </w:t>
      </w:r>
      <w:r w:rsidR="00787A46">
        <w:rPr>
          <w:rFonts w:asciiTheme="minorHAnsi" w:hAnsiTheme="minorHAnsi" w:cstheme="minorHAnsi"/>
          <w:sz w:val="22"/>
          <w:szCs w:val="22"/>
        </w:rPr>
        <w:t xml:space="preserve"> Please see </w:t>
      </w:r>
      <w:hyperlink w:anchor="_Why_Use_UWM" w:history="1">
        <w:r w:rsidR="00787A46" w:rsidRPr="00787A46">
          <w:rPr>
            <w:rStyle w:val="Hyperlink"/>
            <w:rFonts w:asciiTheme="minorHAnsi" w:hAnsiTheme="minorHAnsi" w:cstheme="minorHAnsi"/>
            <w:sz w:val="22"/>
            <w:szCs w:val="22"/>
          </w:rPr>
          <w:t>Why Use UWM Employment Services?</w:t>
        </w:r>
      </w:hyperlink>
      <w:r w:rsidR="00787A46">
        <w:rPr>
          <w:rFonts w:asciiTheme="minorHAnsi" w:hAnsiTheme="minorHAnsi" w:cstheme="minorHAnsi"/>
          <w:sz w:val="22"/>
          <w:szCs w:val="22"/>
        </w:rPr>
        <w:t xml:space="preserve"> </w:t>
      </w:r>
      <w:r w:rsidR="000C5954">
        <w:rPr>
          <w:rFonts w:asciiTheme="minorHAnsi" w:hAnsiTheme="minorHAnsi" w:cstheme="minorHAnsi"/>
          <w:sz w:val="22"/>
          <w:szCs w:val="22"/>
        </w:rPr>
        <w:t>f</w:t>
      </w:r>
      <w:r w:rsidR="00787A46">
        <w:rPr>
          <w:rFonts w:asciiTheme="minorHAnsi" w:hAnsiTheme="minorHAnsi" w:cstheme="minorHAnsi"/>
          <w:sz w:val="22"/>
          <w:szCs w:val="22"/>
        </w:rPr>
        <w:t>or more information on employment procedures and candidate vetting.</w:t>
      </w:r>
    </w:p>
    <w:p w14:paraId="161D3F78" w14:textId="77777777" w:rsidR="006B53C6" w:rsidRPr="00901394" w:rsidRDefault="006B53C6" w:rsidP="006B53C6">
      <w:pPr>
        <w:rPr>
          <w:rFonts w:asciiTheme="minorHAnsi" w:hAnsiTheme="minorHAnsi" w:cstheme="minorHAnsi"/>
          <w:sz w:val="22"/>
          <w:szCs w:val="22"/>
        </w:rPr>
      </w:pPr>
    </w:p>
    <w:p w14:paraId="7B1899EF" w14:textId="77777777" w:rsidR="006B53C6" w:rsidRPr="00901394" w:rsidRDefault="006B53C6" w:rsidP="006B53C6">
      <w:pPr>
        <w:rPr>
          <w:rFonts w:asciiTheme="minorHAnsi" w:hAnsiTheme="minorHAnsi" w:cstheme="minorHAnsi"/>
          <w:sz w:val="22"/>
          <w:szCs w:val="22"/>
        </w:rPr>
      </w:pPr>
      <w:r w:rsidRPr="00901394">
        <w:rPr>
          <w:rFonts w:asciiTheme="minorHAnsi" w:hAnsiTheme="minorHAnsi" w:cstheme="minorHAnsi"/>
          <w:sz w:val="22"/>
          <w:szCs w:val="22"/>
        </w:rPr>
        <w:t xml:space="preserve">When succession of senior leadership occurs in a ministry where there is either an assistant or an associate minister also serving, it </w:t>
      </w:r>
      <w:r w:rsidRPr="00901394">
        <w:rPr>
          <w:rFonts w:asciiTheme="minorHAnsi" w:hAnsiTheme="minorHAnsi" w:cstheme="minorHAnsi"/>
          <w:b/>
          <w:bCs/>
          <w:sz w:val="22"/>
          <w:szCs w:val="22"/>
        </w:rPr>
        <w:t>does not</w:t>
      </w:r>
      <w:r w:rsidRPr="00901394">
        <w:rPr>
          <w:rFonts w:asciiTheme="minorHAnsi" w:hAnsiTheme="minorHAnsi" w:cstheme="minorHAnsi"/>
          <w:sz w:val="22"/>
          <w:szCs w:val="22"/>
        </w:rPr>
        <w:t xml:space="preserve"> necessarily follow that the assistant, or an associate minister will succeed to the senior level leadership position or indeed that they will be retained as a member of the staff in the future.  </w:t>
      </w:r>
    </w:p>
    <w:p w14:paraId="79D660A1" w14:textId="77777777" w:rsidR="006B53C6" w:rsidRPr="00901394" w:rsidRDefault="006B53C6" w:rsidP="006B53C6">
      <w:pPr>
        <w:pStyle w:val="NormalWeb"/>
        <w:spacing w:before="0" w:beforeAutospacing="0" w:after="0" w:afterAutospacing="0"/>
        <w:rPr>
          <w:rFonts w:asciiTheme="minorHAnsi" w:hAnsiTheme="minorHAnsi" w:cstheme="minorHAnsi"/>
          <w:b/>
          <w:bCs/>
          <w:sz w:val="22"/>
          <w:szCs w:val="22"/>
        </w:rPr>
      </w:pPr>
    </w:p>
    <w:p w14:paraId="54849436" w14:textId="77777777" w:rsidR="000C5954" w:rsidRDefault="006B53C6" w:rsidP="00787A46">
      <w:pPr>
        <w:pStyle w:val="NoSpacing"/>
        <w:rPr>
          <w:rFonts w:cstheme="minorHAnsi"/>
          <w:b/>
          <w:bCs/>
          <w:u w:val="single"/>
        </w:rPr>
      </w:pPr>
      <w:r w:rsidRPr="00901394">
        <w:rPr>
          <w:rFonts w:cstheme="minorHAnsi"/>
        </w:rPr>
        <w:t xml:space="preserve">Per the </w:t>
      </w:r>
      <w:r w:rsidRPr="00901394">
        <w:rPr>
          <w:rFonts w:cstheme="minorHAnsi"/>
          <w:b/>
          <w:bCs/>
          <w:u w:val="single"/>
        </w:rPr>
        <w:t>Recommended Bylaw Template for a Unity Ministry</w:t>
      </w:r>
      <w:r w:rsidR="000C5954">
        <w:rPr>
          <w:rFonts w:cstheme="minorHAnsi"/>
          <w:b/>
          <w:bCs/>
          <w:u w:val="single"/>
        </w:rPr>
        <w:t>:</w:t>
      </w:r>
    </w:p>
    <w:p w14:paraId="376614F8" w14:textId="77777777" w:rsidR="000C5954" w:rsidRDefault="000C5954" w:rsidP="00787A46">
      <w:pPr>
        <w:pStyle w:val="NoSpacing"/>
        <w:rPr>
          <w:rFonts w:cstheme="minorHAnsi"/>
          <w:b/>
          <w:bCs/>
          <w:u w:val="single"/>
        </w:rPr>
      </w:pPr>
    </w:p>
    <w:p w14:paraId="19FE931C" w14:textId="0DEFF6BC" w:rsidR="00787A46" w:rsidRDefault="006B53C6" w:rsidP="000C5954">
      <w:pPr>
        <w:pStyle w:val="NoSpacing"/>
        <w:jc w:val="center"/>
        <w:rPr>
          <w:rFonts w:cstheme="minorHAnsi"/>
          <w:u w:val="single"/>
          <w:shd w:val="clear" w:color="auto" w:fill="FAF9F8"/>
        </w:rPr>
      </w:pPr>
      <w:r w:rsidRPr="00901394">
        <w:rPr>
          <w:rFonts w:cstheme="minorHAnsi"/>
          <w:u w:val="single"/>
          <w:shd w:val="clear" w:color="auto" w:fill="FAF9F8"/>
        </w:rPr>
        <w:t>ARTICLE VIII –Administration and Leadership</w:t>
      </w:r>
    </w:p>
    <w:p w14:paraId="7EE25D9B" w14:textId="77777777" w:rsidR="00787A46" w:rsidRDefault="00787A46" w:rsidP="00787A46">
      <w:pPr>
        <w:pStyle w:val="NoSpacing"/>
        <w:rPr>
          <w:rFonts w:cstheme="minorHAnsi"/>
          <w:u w:val="single"/>
          <w:shd w:val="clear" w:color="auto" w:fill="FAF9F8"/>
        </w:rPr>
      </w:pPr>
    </w:p>
    <w:p w14:paraId="3045F59A" w14:textId="565E68AB" w:rsidR="006B53C6" w:rsidRPr="000C5954" w:rsidRDefault="006B53C6" w:rsidP="00787A46">
      <w:pPr>
        <w:pStyle w:val="NoSpacing"/>
        <w:rPr>
          <w:rFonts w:cstheme="minorHAnsi"/>
        </w:rPr>
      </w:pPr>
      <w:r w:rsidRPr="000C5954">
        <w:rPr>
          <w:rFonts w:cstheme="minorHAnsi"/>
          <w:shd w:val="clear" w:color="auto" w:fill="FAF9F8"/>
        </w:rPr>
        <w:t>Section  1.  Administration</w:t>
      </w:r>
      <w:r w:rsidR="00787A46" w:rsidRPr="000C5954">
        <w:rPr>
          <w:rFonts w:cstheme="minorHAnsi"/>
          <w:shd w:val="clear" w:color="auto" w:fill="FAF9F8"/>
        </w:rPr>
        <w:t xml:space="preserve">: </w:t>
      </w:r>
      <w:r w:rsidRPr="000C5954">
        <w:rPr>
          <w:rFonts w:cstheme="minorHAnsi"/>
          <w:shd w:val="clear" w:color="auto" w:fill="FAF9F8"/>
        </w:rPr>
        <w:t>The administration of (name of ministry) shall be vested in the senior minister (or co-ministers) as the administrative director and the board of trustees elected from the membership.</w:t>
      </w:r>
    </w:p>
    <w:p w14:paraId="440C0D8E" w14:textId="77777777" w:rsidR="00787A46" w:rsidRPr="000C5954" w:rsidRDefault="00787A46" w:rsidP="00787A46">
      <w:pPr>
        <w:pStyle w:val="NoSpacing"/>
        <w:rPr>
          <w:rFonts w:cstheme="minorHAnsi"/>
          <w:shd w:val="clear" w:color="auto" w:fill="FAF9F8"/>
        </w:rPr>
      </w:pPr>
    </w:p>
    <w:p w14:paraId="45FA5EAE" w14:textId="4C2C7858" w:rsidR="000C5954" w:rsidRDefault="006B53C6" w:rsidP="00787A46">
      <w:pPr>
        <w:pStyle w:val="NoSpacing"/>
        <w:rPr>
          <w:rFonts w:cstheme="minorHAnsi"/>
          <w:shd w:val="clear" w:color="auto" w:fill="FAF9F8"/>
        </w:rPr>
      </w:pPr>
      <w:r w:rsidRPr="000C5954">
        <w:rPr>
          <w:rFonts w:cstheme="minorHAnsi"/>
          <w:shd w:val="clear" w:color="auto" w:fill="FAF9F8"/>
        </w:rPr>
        <w:t>Section 2. Minister(s)</w:t>
      </w:r>
      <w:r w:rsidR="000C5954">
        <w:rPr>
          <w:rFonts w:cstheme="minorHAnsi"/>
          <w:shd w:val="clear" w:color="auto" w:fill="FAF9F8"/>
        </w:rPr>
        <w:t>:</w:t>
      </w:r>
    </w:p>
    <w:p w14:paraId="6111B79C" w14:textId="77777777" w:rsidR="000C5954" w:rsidRPr="000C5954" w:rsidRDefault="000C5954" w:rsidP="00787A46">
      <w:pPr>
        <w:pStyle w:val="NoSpacing"/>
        <w:rPr>
          <w:rFonts w:cstheme="minorHAnsi"/>
          <w:shd w:val="clear" w:color="auto" w:fill="FAF9F8"/>
        </w:rPr>
      </w:pPr>
    </w:p>
    <w:p w14:paraId="06EBEB31" w14:textId="7FBDCE3C" w:rsidR="006B53C6" w:rsidRDefault="006B53C6" w:rsidP="000C5954">
      <w:pPr>
        <w:pStyle w:val="NoSpacing"/>
        <w:numPr>
          <w:ilvl w:val="1"/>
          <w:numId w:val="26"/>
        </w:numPr>
        <w:rPr>
          <w:rFonts w:cstheme="minorHAnsi"/>
          <w:shd w:val="clear" w:color="auto" w:fill="FAF9F8"/>
        </w:rPr>
      </w:pPr>
      <w:r w:rsidRPr="000C5954">
        <w:rPr>
          <w:rFonts w:cstheme="minorHAnsi"/>
          <w:shd w:val="clear" w:color="auto" w:fill="FAF9F8"/>
        </w:rPr>
        <w:t xml:space="preserve">Senior Minister (or Co-Ministers).  The senior minister (or co-ministers) shall be duly </w:t>
      </w:r>
      <w:r w:rsidRPr="000C5954">
        <w:rPr>
          <w:rFonts w:cstheme="minorHAnsi"/>
          <w:b/>
          <w:bCs/>
          <w:shd w:val="clear" w:color="auto" w:fill="FAF9F8"/>
        </w:rPr>
        <w:t>licensed or ordained Unity minister</w:t>
      </w:r>
      <w:r w:rsidRPr="000C5954">
        <w:rPr>
          <w:rFonts w:cstheme="minorHAnsi"/>
          <w:shd w:val="clear" w:color="auto" w:fill="FAF9F8"/>
        </w:rPr>
        <w:t>(s) or someone serving under special dispensation</w:t>
      </w:r>
      <w:r w:rsidR="000C5954" w:rsidRPr="000C5954">
        <w:rPr>
          <w:rFonts w:cstheme="minorHAnsi"/>
          <w:shd w:val="clear" w:color="auto" w:fill="FAF9F8"/>
        </w:rPr>
        <w:t xml:space="preserve"> AND</w:t>
      </w:r>
    </w:p>
    <w:p w14:paraId="2F9DC996" w14:textId="77777777" w:rsidR="000C5954" w:rsidRPr="000C5954" w:rsidRDefault="000C5954" w:rsidP="000C5954">
      <w:pPr>
        <w:pStyle w:val="NoSpacing"/>
        <w:ind w:left="1440"/>
        <w:rPr>
          <w:rFonts w:cstheme="minorHAnsi"/>
          <w:shd w:val="clear" w:color="auto" w:fill="FAF9F8"/>
        </w:rPr>
      </w:pPr>
    </w:p>
    <w:p w14:paraId="23AA6CE7" w14:textId="6F9FF10D" w:rsidR="006B53C6" w:rsidRPr="000C5954" w:rsidRDefault="006B53C6" w:rsidP="000C5954">
      <w:pPr>
        <w:pStyle w:val="NoSpacing"/>
        <w:numPr>
          <w:ilvl w:val="1"/>
          <w:numId w:val="26"/>
        </w:numPr>
        <w:rPr>
          <w:rFonts w:cstheme="minorHAnsi"/>
        </w:rPr>
      </w:pPr>
      <w:r w:rsidRPr="000C5954">
        <w:rPr>
          <w:rFonts w:cstheme="minorHAnsi"/>
          <w:shd w:val="clear" w:color="auto" w:fill="FAF9F8"/>
        </w:rPr>
        <w:t xml:space="preserve">Associate and/or Assistant Ministers.  Associate and/or assistant minister(s) are hired by the senior minister (or co-ministers) with the consent and approval of the board of trustees.  The senior minister (or co-ministers) shall select the associate and/or assistant minister (or co-ministers) </w:t>
      </w:r>
      <w:r w:rsidRPr="000C5954">
        <w:rPr>
          <w:rFonts w:cstheme="minorHAnsi"/>
          <w:b/>
          <w:bCs/>
          <w:shd w:val="clear" w:color="auto" w:fill="FAF9F8"/>
        </w:rPr>
        <w:t>following the employment procedures for ministerial personnel of UWM.</w:t>
      </w:r>
      <w:r w:rsidRPr="000C5954">
        <w:rPr>
          <w:rFonts w:cstheme="minorHAnsi"/>
          <w:shd w:val="clear" w:color="auto" w:fill="FAF9F8"/>
        </w:rPr>
        <w:t xml:space="preserve">  These ministers’ function with less responsibility than the senior minister (or co-ministers).</w:t>
      </w:r>
    </w:p>
    <w:p w14:paraId="75CECBB6" w14:textId="7F9EEE41" w:rsidR="000C5954" w:rsidRPr="000C5954" w:rsidRDefault="000C5954" w:rsidP="000C5954">
      <w:pPr>
        <w:widowControl w:val="0"/>
        <w:tabs>
          <w:tab w:val="left" w:pos="360"/>
          <w:tab w:val="left" w:pos="720"/>
          <w:tab w:val="left" w:pos="1080"/>
          <w:tab w:val="left" w:pos="1440"/>
          <w:tab w:val="left" w:pos="1800"/>
          <w:tab w:val="left" w:pos="1890"/>
          <w:tab w:val="left" w:pos="2160"/>
          <w:tab w:val="left" w:pos="2340"/>
          <w:tab w:val="left" w:pos="2520"/>
        </w:tabs>
        <w:spacing w:line="277" w:lineRule="exact"/>
        <w:ind w:left="1080" w:hanging="360"/>
        <w:jc w:val="both"/>
        <w:rPr>
          <w:snapToGrid w:val="0"/>
        </w:rPr>
      </w:pPr>
      <w:r>
        <w:rPr>
          <w:b/>
          <w:snapToGrid w:val="0"/>
        </w:rPr>
        <w:br w:type="page"/>
      </w:r>
    </w:p>
    <w:p w14:paraId="475CA798" w14:textId="17A7484B" w:rsidR="007800B1" w:rsidRPr="00A25066" w:rsidRDefault="007800B1" w:rsidP="00F95748">
      <w:pPr>
        <w:pStyle w:val="Heading1"/>
      </w:pPr>
      <w:bookmarkStart w:id="27" w:name="_Toc116993819"/>
      <w:r w:rsidRPr="00A25066">
        <w:t>Interview Process</w:t>
      </w:r>
      <w:r w:rsidR="000946E3">
        <w:t xml:space="preserve"> and Forms/Worksheets</w:t>
      </w:r>
      <w:bookmarkEnd w:id="27"/>
    </w:p>
    <w:p w14:paraId="48965989" w14:textId="060C1B06" w:rsidR="007800B1" w:rsidRPr="00631207" w:rsidRDefault="007800B1" w:rsidP="007800B1">
      <w:pPr>
        <w:pStyle w:val="NormalWeb"/>
        <w:spacing w:before="0" w:beforeAutospacing="0" w:after="0" w:afterAutospacing="0"/>
        <w:rPr>
          <w:rStyle w:val="Strong"/>
          <w:rFonts w:asciiTheme="minorHAnsi" w:hAnsiTheme="minorHAnsi" w:cstheme="minorHAnsi"/>
          <w:b w:val="0"/>
          <w:bCs w:val="0"/>
        </w:rPr>
      </w:pPr>
    </w:p>
    <w:p w14:paraId="70EFEDBE" w14:textId="31131C25" w:rsidR="00C5041C" w:rsidRPr="009618D9" w:rsidRDefault="007800B1" w:rsidP="009618D9">
      <w:pPr>
        <w:pStyle w:val="Heading2"/>
        <w:jc w:val="center"/>
        <w:rPr>
          <w:rStyle w:val="normaltextrun"/>
          <w:i w:val="0"/>
          <w:iCs w:val="0"/>
          <w:color w:val="2E74B5" w:themeColor="accent5" w:themeShade="BF"/>
          <w:sz w:val="32"/>
          <w:szCs w:val="32"/>
        </w:rPr>
      </w:pPr>
      <w:bookmarkStart w:id="28" w:name="_Toc114480314"/>
      <w:bookmarkStart w:id="29" w:name="_Toc114480799"/>
      <w:bookmarkStart w:id="30" w:name="_Toc114480821"/>
      <w:bookmarkStart w:id="31" w:name="_Toc116993820"/>
      <w:r w:rsidRPr="009618D9">
        <w:rPr>
          <w:rStyle w:val="normaltextrun"/>
          <w:i w:val="0"/>
          <w:iCs w:val="0"/>
          <w:color w:val="2E74B5" w:themeColor="accent5" w:themeShade="BF"/>
          <w:sz w:val="32"/>
          <w:szCs w:val="32"/>
        </w:rPr>
        <w:t>Interview Process</w:t>
      </w:r>
      <w:bookmarkEnd w:id="28"/>
      <w:bookmarkEnd w:id="29"/>
      <w:bookmarkEnd w:id="30"/>
      <w:bookmarkEnd w:id="31"/>
    </w:p>
    <w:p w14:paraId="417F57F0" w14:textId="77777777" w:rsidR="00C5041C" w:rsidRPr="00631207" w:rsidRDefault="00C5041C" w:rsidP="007800B1">
      <w:pPr>
        <w:pStyle w:val="paragraph"/>
        <w:spacing w:before="0" w:beforeAutospacing="0" w:after="0" w:afterAutospacing="0"/>
        <w:textAlignment w:val="baseline"/>
        <w:rPr>
          <w:rStyle w:val="normaltextrun"/>
          <w:rFonts w:asciiTheme="minorHAnsi" w:hAnsiTheme="minorHAnsi" w:cstheme="minorHAnsi"/>
        </w:rPr>
      </w:pPr>
    </w:p>
    <w:p w14:paraId="3907E82C" w14:textId="6166BEF1" w:rsidR="00D43B62" w:rsidRPr="00EF191F" w:rsidRDefault="00301A55" w:rsidP="00D43B62">
      <w:pPr>
        <w:pStyle w:val="paragraph"/>
        <w:spacing w:before="0" w:beforeAutospacing="0" w:after="0" w:afterAutospacing="0"/>
        <w:textAlignment w:val="baseline"/>
        <w:rPr>
          <w:rStyle w:val="normaltextrun"/>
          <w:rFonts w:asciiTheme="minorHAnsi" w:hAnsiTheme="minorHAnsi" w:cstheme="minorHAnsi"/>
          <w:sz w:val="22"/>
          <w:szCs w:val="22"/>
        </w:rPr>
      </w:pPr>
      <w:r w:rsidRPr="00EF191F">
        <w:rPr>
          <w:rStyle w:val="normaltextrun"/>
          <w:rFonts w:asciiTheme="minorHAnsi" w:hAnsiTheme="minorHAnsi" w:cstheme="minorHAnsi"/>
          <w:sz w:val="22"/>
          <w:szCs w:val="22"/>
        </w:rPr>
        <w:t xml:space="preserve">To ensure the best long term “fit” for all parties involved, it’s very important that sufficient time and consideration be given to this phase of the employment process.  In additional to the resources provided in this guide, UWM Ministry Development is available to answer </w:t>
      </w:r>
      <w:r w:rsidR="00D43B62" w:rsidRPr="00EF191F">
        <w:rPr>
          <w:rStyle w:val="normaltextrun"/>
          <w:rFonts w:asciiTheme="minorHAnsi" w:hAnsiTheme="minorHAnsi" w:cstheme="minorHAnsi"/>
          <w:sz w:val="22"/>
          <w:szCs w:val="22"/>
        </w:rPr>
        <w:t>your questions or provide guidance.  Of course, there are many external sources available to you regarding best practices for professional interviews include this one:</w:t>
      </w:r>
    </w:p>
    <w:p w14:paraId="357A4BCA" w14:textId="7F62A72A" w:rsidR="00301A55" w:rsidRPr="00EF191F" w:rsidRDefault="00301A55" w:rsidP="007800B1">
      <w:pPr>
        <w:pStyle w:val="paragraph"/>
        <w:spacing w:before="0" w:beforeAutospacing="0" w:after="0" w:afterAutospacing="0"/>
        <w:textAlignment w:val="baseline"/>
        <w:rPr>
          <w:rStyle w:val="normaltextrun"/>
          <w:rFonts w:asciiTheme="minorHAnsi" w:hAnsiTheme="minorHAnsi" w:cstheme="minorHAnsi"/>
          <w:sz w:val="22"/>
          <w:szCs w:val="22"/>
        </w:rPr>
      </w:pPr>
    </w:p>
    <w:p w14:paraId="165EDF30" w14:textId="6854E148" w:rsidR="00C5041C" w:rsidRPr="00EF191F" w:rsidRDefault="00843975" w:rsidP="007800B1">
      <w:pPr>
        <w:pStyle w:val="paragraph"/>
        <w:spacing w:before="0" w:beforeAutospacing="0" w:after="0" w:afterAutospacing="0"/>
        <w:textAlignment w:val="baseline"/>
        <w:rPr>
          <w:rStyle w:val="normaltextrun"/>
          <w:rFonts w:asciiTheme="minorHAnsi" w:hAnsiTheme="minorHAnsi" w:cstheme="minorHAnsi"/>
          <w:sz w:val="22"/>
          <w:szCs w:val="22"/>
        </w:rPr>
      </w:pPr>
      <w:r w:rsidRPr="00EF191F">
        <w:rPr>
          <w:rStyle w:val="normaltextrun"/>
          <w:rFonts w:asciiTheme="minorHAnsi" w:hAnsiTheme="minorHAnsi" w:cstheme="minorHAnsi"/>
          <w:sz w:val="22"/>
          <w:szCs w:val="22"/>
        </w:rPr>
        <w:t>Conducting</w:t>
      </w:r>
      <w:r w:rsidR="00B877F1" w:rsidRPr="00EF191F">
        <w:rPr>
          <w:rStyle w:val="normaltextrun"/>
          <w:rFonts w:asciiTheme="minorHAnsi" w:hAnsiTheme="minorHAnsi" w:cstheme="minorHAnsi"/>
          <w:sz w:val="22"/>
          <w:szCs w:val="22"/>
        </w:rPr>
        <w:t xml:space="preserve"> </w:t>
      </w:r>
      <w:r w:rsidRPr="00EF191F">
        <w:rPr>
          <w:rStyle w:val="normaltextrun"/>
          <w:rFonts w:asciiTheme="minorHAnsi" w:hAnsiTheme="minorHAnsi" w:cstheme="minorHAnsi"/>
          <w:sz w:val="22"/>
          <w:szCs w:val="22"/>
        </w:rPr>
        <w:t>the Interview</w:t>
      </w:r>
    </w:p>
    <w:p w14:paraId="504248D9" w14:textId="47FE80A0" w:rsidR="00B877F1" w:rsidRPr="00EF191F" w:rsidRDefault="00000000" w:rsidP="007800B1">
      <w:pPr>
        <w:pStyle w:val="paragraph"/>
        <w:spacing w:before="0" w:beforeAutospacing="0" w:after="0" w:afterAutospacing="0"/>
        <w:textAlignment w:val="baseline"/>
        <w:rPr>
          <w:rStyle w:val="Hyperlink"/>
          <w:rFonts w:asciiTheme="minorHAnsi" w:hAnsiTheme="minorHAnsi" w:cstheme="minorHAnsi"/>
          <w:sz w:val="22"/>
          <w:szCs w:val="22"/>
        </w:rPr>
      </w:pPr>
      <w:hyperlink r:id="rId46" w:history="1">
        <w:r w:rsidR="00B877F1" w:rsidRPr="00EF191F">
          <w:rPr>
            <w:rStyle w:val="Hyperlink"/>
            <w:rFonts w:asciiTheme="minorHAnsi" w:hAnsiTheme="minorHAnsi" w:cstheme="minorHAnsi"/>
            <w:sz w:val="22"/>
            <w:szCs w:val="22"/>
          </w:rPr>
          <w:t>https://www.careerplug.com/blog/how-to-conduct-job-interviews/</w:t>
        </w:r>
      </w:hyperlink>
    </w:p>
    <w:p w14:paraId="09995A1D" w14:textId="5B22B1CC" w:rsidR="00B478AD" w:rsidRPr="00EF191F" w:rsidRDefault="00B478AD" w:rsidP="007800B1">
      <w:pPr>
        <w:pStyle w:val="paragraph"/>
        <w:spacing w:before="0" w:beforeAutospacing="0" w:after="0" w:afterAutospacing="0"/>
        <w:textAlignment w:val="baseline"/>
        <w:rPr>
          <w:rStyle w:val="Hyperlink"/>
          <w:rFonts w:asciiTheme="minorHAnsi" w:hAnsiTheme="minorHAnsi" w:cstheme="minorHAnsi"/>
          <w:sz w:val="22"/>
          <w:szCs w:val="22"/>
        </w:rPr>
      </w:pPr>
    </w:p>
    <w:p w14:paraId="26CB880E" w14:textId="51BD8C7B" w:rsidR="00B478AD" w:rsidRPr="00EF191F" w:rsidRDefault="00B478AD" w:rsidP="00B478AD">
      <w:pPr>
        <w:rPr>
          <w:rFonts w:asciiTheme="minorHAnsi" w:hAnsiTheme="minorHAnsi" w:cstheme="minorHAnsi"/>
          <w:b/>
          <w:bCs/>
          <w:sz w:val="22"/>
          <w:szCs w:val="22"/>
        </w:rPr>
      </w:pPr>
      <w:r w:rsidRPr="00EF191F">
        <w:rPr>
          <w:rFonts w:asciiTheme="minorHAnsi" w:hAnsiTheme="minorHAnsi" w:cstheme="minorHAnsi"/>
          <w:sz w:val="22"/>
          <w:szCs w:val="22"/>
        </w:rPr>
        <w:t>If you have questions regarding any of these topics, please reach out to the UWM Ministry Development Coordinator at</w:t>
      </w:r>
      <w:r w:rsidRPr="00EF191F">
        <w:rPr>
          <w:rFonts w:asciiTheme="minorHAnsi" w:hAnsiTheme="minorHAnsi" w:cstheme="minorHAnsi"/>
          <w:b/>
          <w:bCs/>
          <w:sz w:val="22"/>
          <w:szCs w:val="22"/>
        </w:rPr>
        <w:t xml:space="preserve"> </w:t>
      </w:r>
      <w:hyperlink r:id="rId47" w:history="1">
        <w:r w:rsidR="008F5CA9" w:rsidRPr="00F249BA">
          <w:rPr>
            <w:rStyle w:val="Hyperlink"/>
            <w:rFonts w:asciiTheme="minorHAnsi" w:hAnsiTheme="minorHAnsi" w:cstheme="minorHAnsi"/>
            <w:b/>
            <w:bCs/>
            <w:sz w:val="22"/>
            <w:szCs w:val="22"/>
          </w:rPr>
          <w:t>membersupport@unity.org</w:t>
        </w:r>
      </w:hyperlink>
    </w:p>
    <w:p w14:paraId="5FF97AFA" w14:textId="77777777" w:rsidR="00B877F1" w:rsidRPr="00EF191F" w:rsidRDefault="00B877F1" w:rsidP="007800B1">
      <w:pPr>
        <w:pStyle w:val="paragraph"/>
        <w:spacing w:before="0" w:beforeAutospacing="0" w:after="0" w:afterAutospacing="0"/>
        <w:textAlignment w:val="baseline"/>
        <w:rPr>
          <w:rStyle w:val="normaltextrun"/>
          <w:rFonts w:asciiTheme="minorHAnsi" w:hAnsiTheme="minorHAnsi" w:cstheme="minorHAnsi"/>
          <w:sz w:val="22"/>
          <w:szCs w:val="22"/>
        </w:rPr>
      </w:pPr>
    </w:p>
    <w:p w14:paraId="2C9A814D" w14:textId="6CB82145" w:rsidR="00D43B62" w:rsidRPr="00EF191F" w:rsidRDefault="00D43B62" w:rsidP="00D43B62">
      <w:pPr>
        <w:rPr>
          <w:rFonts w:asciiTheme="minorHAnsi" w:hAnsiTheme="minorHAnsi" w:cstheme="minorHAnsi"/>
          <w:b/>
          <w:sz w:val="20"/>
          <w:szCs w:val="20"/>
        </w:rPr>
      </w:pPr>
      <w:r w:rsidRPr="00EF191F">
        <w:rPr>
          <w:rFonts w:asciiTheme="minorHAnsi" w:hAnsiTheme="minorHAnsi" w:cstheme="minorHAnsi"/>
          <w:b/>
          <w:sz w:val="22"/>
          <w:szCs w:val="22"/>
        </w:rPr>
        <w:t>Interview Guidelines for Interviewing a Prospective Minister</w:t>
      </w:r>
    </w:p>
    <w:p w14:paraId="502F50BF" w14:textId="625A9835" w:rsidR="00D33EB9" w:rsidRPr="00EF191F" w:rsidRDefault="00D33EB9" w:rsidP="009618D9">
      <w:pPr>
        <w:rPr>
          <w:b/>
          <w:bCs/>
        </w:rPr>
      </w:pPr>
    </w:p>
    <w:p w14:paraId="42398B06" w14:textId="77777777" w:rsidR="00D33EB9" w:rsidRPr="00EF191F" w:rsidRDefault="00D33EB9" w:rsidP="00D33EB9">
      <w:pPr>
        <w:numPr>
          <w:ilvl w:val="0"/>
          <w:numId w:val="5"/>
        </w:numPr>
        <w:rPr>
          <w:rFonts w:asciiTheme="minorHAnsi" w:hAnsiTheme="minorHAnsi" w:cstheme="minorHAnsi"/>
          <w:b/>
          <w:sz w:val="22"/>
          <w:szCs w:val="22"/>
        </w:rPr>
      </w:pPr>
      <w:r w:rsidRPr="00EF191F">
        <w:rPr>
          <w:rFonts w:asciiTheme="minorHAnsi" w:hAnsiTheme="minorHAnsi" w:cstheme="minorHAnsi"/>
          <w:sz w:val="22"/>
          <w:szCs w:val="22"/>
        </w:rPr>
        <w:t>Focus on the job; ask questions that are job-related.</w:t>
      </w:r>
    </w:p>
    <w:p w14:paraId="349744A4" w14:textId="77777777" w:rsidR="00D33EB9" w:rsidRPr="00EF191F" w:rsidRDefault="00D33EB9" w:rsidP="00D33EB9">
      <w:pPr>
        <w:numPr>
          <w:ilvl w:val="0"/>
          <w:numId w:val="5"/>
        </w:numPr>
        <w:rPr>
          <w:rFonts w:asciiTheme="minorHAnsi" w:hAnsiTheme="minorHAnsi" w:cstheme="minorHAnsi"/>
          <w:b/>
          <w:sz w:val="22"/>
          <w:szCs w:val="22"/>
        </w:rPr>
      </w:pPr>
      <w:r w:rsidRPr="00EF191F">
        <w:rPr>
          <w:rFonts w:asciiTheme="minorHAnsi" w:hAnsiTheme="minorHAnsi" w:cstheme="minorHAnsi"/>
          <w:sz w:val="22"/>
          <w:szCs w:val="22"/>
        </w:rPr>
        <w:t>Be consistent; ask consistent questions of all applicants.</w:t>
      </w:r>
    </w:p>
    <w:p w14:paraId="2A310ACA" w14:textId="77777777" w:rsidR="00D33EB9" w:rsidRPr="00EF191F" w:rsidRDefault="00D33EB9" w:rsidP="00D33EB9">
      <w:pPr>
        <w:numPr>
          <w:ilvl w:val="0"/>
          <w:numId w:val="5"/>
        </w:numPr>
        <w:rPr>
          <w:rFonts w:asciiTheme="minorHAnsi" w:hAnsiTheme="minorHAnsi" w:cstheme="minorHAnsi"/>
          <w:b/>
          <w:sz w:val="22"/>
          <w:szCs w:val="22"/>
        </w:rPr>
      </w:pPr>
      <w:r w:rsidRPr="00EF191F">
        <w:rPr>
          <w:rFonts w:asciiTheme="minorHAnsi" w:hAnsiTheme="minorHAnsi" w:cstheme="minorHAnsi"/>
          <w:sz w:val="22"/>
          <w:szCs w:val="22"/>
        </w:rPr>
        <w:t>Watch your language; make no comments that imply prejudice for or against any group based on sex, sexual orientation, age, race, etc.</w:t>
      </w:r>
    </w:p>
    <w:p w14:paraId="3677BE9A" w14:textId="77777777" w:rsidR="00D33EB9" w:rsidRPr="00EF191F" w:rsidRDefault="00D33EB9" w:rsidP="00D33EB9">
      <w:pPr>
        <w:numPr>
          <w:ilvl w:val="0"/>
          <w:numId w:val="5"/>
        </w:numPr>
        <w:rPr>
          <w:rFonts w:asciiTheme="minorHAnsi" w:hAnsiTheme="minorHAnsi" w:cstheme="minorHAnsi"/>
          <w:b/>
          <w:sz w:val="22"/>
          <w:szCs w:val="22"/>
        </w:rPr>
      </w:pPr>
      <w:r w:rsidRPr="00EF191F">
        <w:rPr>
          <w:rFonts w:asciiTheme="minorHAnsi" w:hAnsiTheme="minorHAnsi" w:cstheme="minorHAnsi"/>
          <w:sz w:val="22"/>
          <w:szCs w:val="22"/>
        </w:rPr>
        <w:t>Be willing to accommodate; provide reasonable accommodations for those with disabilities.</w:t>
      </w:r>
    </w:p>
    <w:p w14:paraId="2AD7DDE8" w14:textId="77777777" w:rsidR="00D33EB9" w:rsidRPr="00EF191F" w:rsidRDefault="00D33EB9" w:rsidP="00D33EB9">
      <w:pPr>
        <w:numPr>
          <w:ilvl w:val="0"/>
          <w:numId w:val="5"/>
        </w:numPr>
        <w:rPr>
          <w:rFonts w:asciiTheme="minorHAnsi" w:hAnsiTheme="minorHAnsi" w:cstheme="minorHAnsi"/>
          <w:b/>
          <w:sz w:val="22"/>
          <w:szCs w:val="22"/>
        </w:rPr>
      </w:pPr>
      <w:r w:rsidRPr="00EF191F">
        <w:rPr>
          <w:rFonts w:asciiTheme="minorHAnsi" w:hAnsiTheme="minorHAnsi" w:cstheme="minorHAnsi"/>
          <w:sz w:val="22"/>
          <w:szCs w:val="22"/>
        </w:rPr>
        <w:t>Keep fair and accurate records, document after or during every interview.</w:t>
      </w:r>
    </w:p>
    <w:p w14:paraId="3668DD75" w14:textId="77777777" w:rsidR="00D33EB9" w:rsidRPr="00EF191F" w:rsidRDefault="00D33EB9" w:rsidP="00D33EB9">
      <w:pPr>
        <w:numPr>
          <w:ilvl w:val="0"/>
          <w:numId w:val="5"/>
        </w:numPr>
        <w:rPr>
          <w:rFonts w:asciiTheme="minorHAnsi" w:hAnsiTheme="minorHAnsi" w:cstheme="minorHAnsi"/>
          <w:b/>
          <w:sz w:val="22"/>
          <w:szCs w:val="22"/>
        </w:rPr>
      </w:pPr>
      <w:r w:rsidRPr="00EF191F">
        <w:rPr>
          <w:rFonts w:asciiTheme="minorHAnsi" w:hAnsiTheme="minorHAnsi" w:cstheme="minorHAnsi"/>
          <w:sz w:val="22"/>
          <w:szCs w:val="22"/>
        </w:rPr>
        <w:t xml:space="preserve">Questions about the following are </w:t>
      </w:r>
      <w:r w:rsidRPr="00EF191F">
        <w:rPr>
          <w:rFonts w:asciiTheme="minorHAnsi" w:hAnsiTheme="minorHAnsi" w:cstheme="minorHAnsi"/>
          <w:b/>
          <w:bCs/>
          <w:sz w:val="22"/>
          <w:szCs w:val="22"/>
        </w:rPr>
        <w:t>inadvisable</w:t>
      </w:r>
      <w:r w:rsidRPr="00EF191F">
        <w:rPr>
          <w:rFonts w:asciiTheme="minorHAnsi" w:hAnsiTheme="minorHAnsi" w:cstheme="minorHAnsi"/>
          <w:sz w:val="22"/>
          <w:szCs w:val="22"/>
        </w:rPr>
        <w:t xml:space="preserve"> to ask: age, race or color, national origins, arrest records, marital status, sexual orientation, childcare arrangements.</w:t>
      </w:r>
    </w:p>
    <w:p w14:paraId="5FEF134C" w14:textId="6D531D81" w:rsidR="00B478AD" w:rsidRPr="00EF191F" w:rsidRDefault="00B478AD" w:rsidP="00B478AD">
      <w:pPr>
        <w:rPr>
          <w:rFonts w:asciiTheme="minorHAnsi" w:hAnsiTheme="minorHAnsi" w:cstheme="minorHAnsi"/>
          <w:sz w:val="22"/>
          <w:szCs w:val="22"/>
        </w:rPr>
      </w:pPr>
    </w:p>
    <w:p w14:paraId="14DE08F8" w14:textId="77777777" w:rsidR="00866CA6" w:rsidRPr="00EF191F" w:rsidRDefault="00866CA6" w:rsidP="00866CA6">
      <w:pPr>
        <w:pStyle w:val="paragraph"/>
        <w:spacing w:before="0" w:beforeAutospacing="0" w:after="0" w:afterAutospacing="0"/>
        <w:textAlignment w:val="baseline"/>
        <w:rPr>
          <w:rStyle w:val="normaltextrun"/>
          <w:rFonts w:asciiTheme="minorHAnsi" w:hAnsiTheme="minorHAnsi" w:cstheme="minorHAnsi"/>
          <w:sz w:val="22"/>
          <w:szCs w:val="22"/>
        </w:rPr>
      </w:pPr>
      <w:r w:rsidRPr="00EF191F">
        <w:rPr>
          <w:rStyle w:val="normaltextrun"/>
          <w:rFonts w:asciiTheme="minorHAnsi" w:hAnsiTheme="minorHAnsi" w:cstheme="minorHAnsi"/>
          <w:sz w:val="22"/>
          <w:szCs w:val="22"/>
        </w:rPr>
        <w:t xml:space="preserve">Specific interview questions can be found later in this packet: </w:t>
      </w:r>
      <w:hyperlink w:anchor="_Sample_Interview_Questions" w:history="1">
        <w:r w:rsidRPr="00EF191F">
          <w:rPr>
            <w:rStyle w:val="Hyperlink"/>
            <w:rFonts w:asciiTheme="minorHAnsi" w:hAnsiTheme="minorHAnsi" w:cstheme="minorHAnsi"/>
            <w:sz w:val="22"/>
            <w:szCs w:val="22"/>
          </w:rPr>
          <w:t>Sample Interview Questions for Ministries to Ask Candidates</w:t>
        </w:r>
      </w:hyperlink>
    </w:p>
    <w:p w14:paraId="289FC890" w14:textId="77777777" w:rsidR="00866CA6" w:rsidRPr="00EF191F" w:rsidRDefault="00866CA6" w:rsidP="00B478AD">
      <w:pPr>
        <w:rPr>
          <w:rFonts w:asciiTheme="minorHAnsi" w:hAnsiTheme="minorHAnsi" w:cstheme="minorHAnsi"/>
          <w:sz w:val="22"/>
          <w:szCs w:val="22"/>
        </w:rPr>
      </w:pPr>
    </w:p>
    <w:p w14:paraId="6EE6611E" w14:textId="18ABC1D3" w:rsidR="00B478AD" w:rsidRPr="00EF191F" w:rsidRDefault="00B478AD" w:rsidP="00B478AD">
      <w:pPr>
        <w:rPr>
          <w:rFonts w:asciiTheme="minorHAnsi" w:hAnsiTheme="minorHAnsi" w:cstheme="minorHAnsi"/>
          <w:sz w:val="22"/>
          <w:szCs w:val="22"/>
        </w:rPr>
      </w:pPr>
      <w:r w:rsidRPr="00EF191F">
        <w:rPr>
          <w:rFonts w:asciiTheme="minorHAnsi" w:hAnsiTheme="minorHAnsi" w:cstheme="minorHAnsi"/>
          <w:sz w:val="22"/>
          <w:szCs w:val="22"/>
        </w:rPr>
        <w:t xml:space="preserve">If the minister </w:t>
      </w:r>
      <w:r w:rsidR="007944D2">
        <w:rPr>
          <w:rFonts w:asciiTheme="minorHAnsi" w:hAnsiTheme="minorHAnsi" w:cstheme="minorHAnsi"/>
          <w:sz w:val="22"/>
          <w:szCs w:val="22"/>
        </w:rPr>
        <w:t>will be</w:t>
      </w:r>
      <w:r w:rsidRPr="00EF191F">
        <w:rPr>
          <w:rFonts w:asciiTheme="minorHAnsi" w:hAnsiTheme="minorHAnsi" w:cstheme="minorHAnsi"/>
          <w:sz w:val="22"/>
          <w:szCs w:val="22"/>
        </w:rPr>
        <w:t xml:space="preserve"> invited to take the position, salary and benefits are important to discuss, as well as a retirement plan, medical insurance plan, vacations, regional conferences, national conference, etc.  </w:t>
      </w:r>
      <w:r w:rsidR="007535C8">
        <w:rPr>
          <w:rFonts w:asciiTheme="minorHAnsi" w:hAnsiTheme="minorHAnsi" w:cstheme="minorHAnsi"/>
          <w:sz w:val="22"/>
          <w:szCs w:val="22"/>
        </w:rPr>
        <w:t xml:space="preserve">Many candidates will need to consider the salary and benefits early on in their discernment process.  </w:t>
      </w:r>
      <w:r w:rsidRPr="00EF191F">
        <w:rPr>
          <w:rFonts w:asciiTheme="minorHAnsi" w:hAnsiTheme="minorHAnsi" w:cstheme="minorHAnsi"/>
          <w:sz w:val="22"/>
          <w:szCs w:val="22"/>
        </w:rPr>
        <w:t>That said, clarify the ministers’ expectations by asking of their needs specifically.</w:t>
      </w:r>
    </w:p>
    <w:p w14:paraId="339F782E" w14:textId="07D23F7A" w:rsidR="00866CA6" w:rsidRPr="00EF191F" w:rsidRDefault="00866CA6" w:rsidP="00B478AD">
      <w:pPr>
        <w:rPr>
          <w:rFonts w:asciiTheme="minorHAnsi" w:hAnsiTheme="minorHAnsi" w:cstheme="minorHAnsi"/>
          <w:sz w:val="22"/>
          <w:szCs w:val="22"/>
        </w:rPr>
      </w:pPr>
    </w:p>
    <w:p w14:paraId="27D9D8BB" w14:textId="1F409494" w:rsidR="00866CA6" w:rsidRPr="00EF191F" w:rsidRDefault="00866CA6" w:rsidP="00B478AD">
      <w:pPr>
        <w:rPr>
          <w:rFonts w:asciiTheme="minorHAnsi" w:hAnsiTheme="minorHAnsi" w:cstheme="minorHAnsi"/>
          <w:sz w:val="22"/>
          <w:szCs w:val="22"/>
        </w:rPr>
      </w:pPr>
      <w:r w:rsidRPr="00EF191F">
        <w:rPr>
          <w:rFonts w:asciiTheme="minorHAnsi" w:hAnsiTheme="minorHAnsi" w:cstheme="minorHAnsi"/>
          <w:sz w:val="22"/>
          <w:szCs w:val="22"/>
        </w:rPr>
        <w:t>Ask for reference</w:t>
      </w:r>
      <w:r w:rsidR="00552FF2">
        <w:rPr>
          <w:rFonts w:asciiTheme="minorHAnsi" w:hAnsiTheme="minorHAnsi" w:cstheme="minorHAnsi"/>
          <w:sz w:val="22"/>
          <w:szCs w:val="22"/>
        </w:rPr>
        <w:t>s</w:t>
      </w:r>
      <w:r w:rsidRPr="00EF191F">
        <w:rPr>
          <w:rFonts w:asciiTheme="minorHAnsi" w:hAnsiTheme="minorHAnsi" w:cstheme="minorHAnsi"/>
          <w:sz w:val="22"/>
          <w:szCs w:val="22"/>
        </w:rPr>
        <w:t xml:space="preserve"> and allow sufficient time to discuss the candidate with those references.  Suggested questions for candi</w:t>
      </w:r>
      <w:r w:rsidR="008D5932" w:rsidRPr="00EF191F">
        <w:rPr>
          <w:rFonts w:asciiTheme="minorHAnsi" w:hAnsiTheme="minorHAnsi" w:cstheme="minorHAnsi"/>
          <w:sz w:val="22"/>
          <w:szCs w:val="22"/>
        </w:rPr>
        <w:t>d</w:t>
      </w:r>
      <w:r w:rsidRPr="00EF191F">
        <w:rPr>
          <w:rFonts w:asciiTheme="minorHAnsi" w:hAnsiTheme="minorHAnsi" w:cstheme="minorHAnsi"/>
          <w:sz w:val="22"/>
          <w:szCs w:val="22"/>
        </w:rPr>
        <w:t xml:space="preserve">ate references can be found here:  </w:t>
      </w:r>
      <w:hyperlink w:anchor="_Questions_for_Interviewing" w:history="1">
        <w:r w:rsidRPr="00EF191F">
          <w:rPr>
            <w:rStyle w:val="Hyperlink"/>
            <w:rFonts w:asciiTheme="minorHAnsi" w:hAnsiTheme="minorHAnsi" w:cstheme="minorHAnsi"/>
            <w:sz w:val="22"/>
            <w:szCs w:val="22"/>
          </w:rPr>
          <w:t>Questions for Interviewing Candidate’s References</w:t>
        </w:r>
      </w:hyperlink>
    </w:p>
    <w:p w14:paraId="36CEC0A6" w14:textId="34C16098" w:rsidR="00B478AD" w:rsidRPr="00EF191F" w:rsidRDefault="00B478AD" w:rsidP="00B478AD">
      <w:pPr>
        <w:rPr>
          <w:rFonts w:asciiTheme="minorHAnsi" w:hAnsiTheme="minorHAnsi" w:cstheme="minorHAnsi"/>
          <w:sz w:val="22"/>
          <w:szCs w:val="22"/>
        </w:rPr>
      </w:pPr>
    </w:p>
    <w:p w14:paraId="0FBAB836" w14:textId="2733B79C" w:rsidR="00B478AD" w:rsidRPr="00EF191F" w:rsidRDefault="00B478AD" w:rsidP="00B478AD">
      <w:pPr>
        <w:rPr>
          <w:rFonts w:asciiTheme="minorHAnsi" w:hAnsiTheme="minorHAnsi" w:cstheme="minorHAnsi"/>
          <w:sz w:val="22"/>
          <w:szCs w:val="22"/>
        </w:rPr>
      </w:pPr>
      <w:r w:rsidRPr="00EF191F">
        <w:rPr>
          <w:rFonts w:asciiTheme="minorHAnsi" w:hAnsiTheme="minorHAnsi" w:cstheme="minorHAnsi"/>
          <w:sz w:val="22"/>
          <w:szCs w:val="22"/>
        </w:rPr>
        <w:t xml:space="preserve">The Search Team and Board members should have a formal interview with the candidate.  </w:t>
      </w:r>
      <w:r w:rsidR="00491397" w:rsidRPr="00F97ECC">
        <w:rPr>
          <w:rFonts w:asciiTheme="minorHAnsi" w:hAnsiTheme="minorHAnsi" w:cstheme="minorHAnsi"/>
          <w:sz w:val="22"/>
          <w:szCs w:val="22"/>
          <w:u w:val="single"/>
        </w:rPr>
        <w:t xml:space="preserve">Interviews can be coordinated in stages of a phone interview, </w:t>
      </w:r>
      <w:r w:rsidR="00376E1E" w:rsidRPr="00F97ECC">
        <w:rPr>
          <w:rFonts w:asciiTheme="minorHAnsi" w:hAnsiTheme="minorHAnsi" w:cstheme="minorHAnsi"/>
          <w:sz w:val="22"/>
          <w:szCs w:val="22"/>
          <w:u w:val="single"/>
        </w:rPr>
        <w:t>video conference call interview</w:t>
      </w:r>
      <w:r w:rsidR="00BF20A6">
        <w:rPr>
          <w:rFonts w:asciiTheme="minorHAnsi" w:hAnsiTheme="minorHAnsi" w:cstheme="minorHAnsi"/>
          <w:sz w:val="22"/>
          <w:szCs w:val="22"/>
          <w:u w:val="single"/>
        </w:rPr>
        <w:t>,</w:t>
      </w:r>
      <w:r w:rsidR="00376E1E" w:rsidRPr="00F97ECC">
        <w:rPr>
          <w:rFonts w:asciiTheme="minorHAnsi" w:hAnsiTheme="minorHAnsi" w:cstheme="minorHAnsi"/>
          <w:sz w:val="22"/>
          <w:szCs w:val="22"/>
          <w:u w:val="single"/>
        </w:rPr>
        <w:t xml:space="preserve"> and in-person interview.</w:t>
      </w:r>
      <w:r w:rsidR="00376E1E" w:rsidRPr="00F97ECC">
        <w:rPr>
          <w:rFonts w:asciiTheme="minorHAnsi" w:hAnsiTheme="minorHAnsi" w:cstheme="minorHAnsi"/>
          <w:sz w:val="22"/>
          <w:szCs w:val="22"/>
        </w:rPr>
        <w:t xml:space="preserve">  </w:t>
      </w:r>
      <w:r w:rsidRPr="00EF191F">
        <w:rPr>
          <w:rFonts w:asciiTheme="minorHAnsi" w:hAnsiTheme="minorHAnsi" w:cstheme="minorHAnsi"/>
          <w:sz w:val="22"/>
          <w:szCs w:val="22"/>
        </w:rPr>
        <w:t>Time should be scheduled for friendly informal gatherings.</w:t>
      </w:r>
    </w:p>
    <w:p w14:paraId="79A37B36" w14:textId="77777777" w:rsidR="00B478AD" w:rsidRPr="00EF191F" w:rsidRDefault="00B478AD" w:rsidP="00B478AD">
      <w:pPr>
        <w:rPr>
          <w:rFonts w:asciiTheme="minorHAnsi" w:hAnsiTheme="minorHAnsi" w:cstheme="minorHAnsi"/>
          <w:sz w:val="22"/>
          <w:szCs w:val="22"/>
        </w:rPr>
      </w:pPr>
    </w:p>
    <w:p w14:paraId="441C162A" w14:textId="3DB7FDFD" w:rsidR="00B478AD" w:rsidRDefault="00B478AD" w:rsidP="00B478AD">
      <w:pPr>
        <w:rPr>
          <w:rFonts w:asciiTheme="minorHAnsi" w:hAnsiTheme="minorHAnsi" w:cstheme="minorHAnsi"/>
          <w:sz w:val="22"/>
          <w:szCs w:val="22"/>
        </w:rPr>
      </w:pPr>
      <w:r w:rsidRPr="00EF191F">
        <w:rPr>
          <w:rFonts w:asciiTheme="minorHAnsi" w:hAnsiTheme="minorHAnsi" w:cstheme="minorHAnsi"/>
          <w:sz w:val="22"/>
          <w:szCs w:val="22"/>
        </w:rPr>
        <w:t>Finally, use a positive affirmation such as, “The Spirit of God guides us through this process.  We give thanks that the right minister is employed at the right time and in divine order.”</w:t>
      </w:r>
    </w:p>
    <w:p w14:paraId="5697B5F7" w14:textId="36AB8A24" w:rsidR="00A60D04" w:rsidRDefault="00A60D04" w:rsidP="00B478AD">
      <w:pPr>
        <w:rPr>
          <w:rFonts w:asciiTheme="minorHAnsi" w:hAnsiTheme="minorHAnsi" w:cstheme="minorHAnsi"/>
          <w:sz w:val="22"/>
          <w:szCs w:val="22"/>
        </w:rPr>
      </w:pPr>
    </w:p>
    <w:p w14:paraId="6DDF5B4C" w14:textId="2CBE69BF" w:rsidR="001C0350" w:rsidRDefault="001C0350" w:rsidP="00B478AD">
      <w:pPr>
        <w:rPr>
          <w:rFonts w:asciiTheme="minorHAnsi" w:hAnsiTheme="minorHAnsi" w:cstheme="minorHAnsi"/>
          <w:sz w:val="22"/>
          <w:szCs w:val="22"/>
        </w:rPr>
      </w:pPr>
    </w:p>
    <w:p w14:paraId="1FEB9709" w14:textId="77777777" w:rsidR="001C0350" w:rsidRPr="00EF191F" w:rsidRDefault="001C0350" w:rsidP="00B478AD">
      <w:pPr>
        <w:rPr>
          <w:rFonts w:asciiTheme="minorHAnsi" w:hAnsiTheme="minorHAnsi" w:cstheme="minorHAnsi"/>
          <w:sz w:val="22"/>
          <w:szCs w:val="22"/>
        </w:rPr>
      </w:pPr>
    </w:p>
    <w:p w14:paraId="25D5C251" w14:textId="6A70EDD1" w:rsidR="00B478AD" w:rsidRPr="00EF191F" w:rsidRDefault="00B478AD" w:rsidP="00B478AD">
      <w:pPr>
        <w:rPr>
          <w:rFonts w:asciiTheme="minorHAnsi" w:hAnsiTheme="minorHAnsi" w:cstheme="minorHAnsi"/>
          <w:b/>
          <w:sz w:val="20"/>
          <w:szCs w:val="20"/>
        </w:rPr>
      </w:pPr>
      <w:r w:rsidRPr="00EF191F">
        <w:rPr>
          <w:rFonts w:asciiTheme="minorHAnsi" w:hAnsiTheme="minorHAnsi" w:cstheme="minorHAnsi"/>
          <w:b/>
          <w:sz w:val="22"/>
          <w:szCs w:val="22"/>
        </w:rPr>
        <w:t>Interview Guidelines for Interviewing a Prospective Ministry</w:t>
      </w:r>
    </w:p>
    <w:p w14:paraId="38925258" w14:textId="77777777" w:rsidR="00B478AD" w:rsidRPr="00EF191F" w:rsidRDefault="00B478AD" w:rsidP="00E82519">
      <w:pPr>
        <w:rPr>
          <w:rFonts w:asciiTheme="minorHAnsi" w:hAnsiTheme="minorHAnsi" w:cstheme="minorHAnsi"/>
          <w:sz w:val="22"/>
          <w:szCs w:val="22"/>
        </w:rPr>
      </w:pPr>
    </w:p>
    <w:p w14:paraId="5C44C49D" w14:textId="5BA3D270" w:rsidR="00B478AD" w:rsidRPr="00EF191F" w:rsidRDefault="007D0F32" w:rsidP="007D0F32">
      <w:pPr>
        <w:rPr>
          <w:rFonts w:asciiTheme="minorHAnsi" w:hAnsiTheme="minorHAnsi" w:cstheme="minorHAnsi"/>
          <w:b/>
          <w:bCs/>
          <w:sz w:val="22"/>
          <w:szCs w:val="22"/>
        </w:rPr>
      </w:pPr>
      <w:r w:rsidRPr="00EF191F">
        <w:rPr>
          <w:rFonts w:asciiTheme="minorHAnsi" w:hAnsiTheme="minorHAnsi" w:cstheme="minorHAnsi"/>
          <w:sz w:val="22"/>
          <w:szCs w:val="22"/>
        </w:rPr>
        <w:t>We recommend that candidates know much of this information about a ministry community before accepting any position.  Knowing these questions ahead of their interviews and arrivals will allow you to take stock of where your ministry is with these issues and be prepared to answer the candidate’s questions</w:t>
      </w:r>
      <w:r w:rsidRPr="00EF191F">
        <w:rPr>
          <w:rFonts w:asciiTheme="minorHAnsi" w:hAnsiTheme="minorHAnsi" w:cstheme="minorHAnsi"/>
          <w:b/>
          <w:bCs/>
          <w:sz w:val="22"/>
          <w:szCs w:val="22"/>
        </w:rPr>
        <w:t xml:space="preserve">.  </w:t>
      </w:r>
    </w:p>
    <w:p w14:paraId="36CD0807" w14:textId="72B9B940" w:rsidR="00B478AD" w:rsidRPr="00EF191F" w:rsidRDefault="00B478AD" w:rsidP="007D0F32">
      <w:pPr>
        <w:rPr>
          <w:rFonts w:asciiTheme="minorHAnsi" w:hAnsiTheme="minorHAnsi" w:cstheme="minorHAnsi"/>
          <w:b/>
          <w:bCs/>
          <w:sz w:val="22"/>
          <w:szCs w:val="22"/>
        </w:rPr>
      </w:pPr>
    </w:p>
    <w:p w14:paraId="5A04BBBE" w14:textId="46C7DE3D" w:rsidR="00B478AD" w:rsidRPr="00EF191F" w:rsidRDefault="00B478AD" w:rsidP="007D0F32">
      <w:pPr>
        <w:rPr>
          <w:rFonts w:asciiTheme="minorHAnsi" w:hAnsiTheme="minorHAnsi" w:cstheme="minorHAnsi"/>
          <w:sz w:val="22"/>
          <w:szCs w:val="22"/>
        </w:rPr>
      </w:pPr>
      <w:r w:rsidRPr="00EF191F">
        <w:rPr>
          <w:rFonts w:asciiTheme="minorHAnsi" w:hAnsiTheme="minorHAnsi" w:cstheme="minorHAnsi"/>
          <w:sz w:val="22"/>
          <w:szCs w:val="22"/>
        </w:rPr>
        <w:t>We also recommend that candidates interview the Board and ask questions about the ministry, Board, staff and facilities.</w:t>
      </w:r>
    </w:p>
    <w:p w14:paraId="52624F82" w14:textId="50CBDA91" w:rsidR="00B478AD" w:rsidRPr="00EF191F" w:rsidRDefault="00B478AD" w:rsidP="007D0F32">
      <w:pPr>
        <w:rPr>
          <w:rFonts w:asciiTheme="minorHAnsi" w:hAnsiTheme="minorHAnsi" w:cstheme="minorHAnsi"/>
          <w:b/>
          <w:bCs/>
          <w:sz w:val="22"/>
          <w:szCs w:val="22"/>
        </w:rPr>
      </w:pPr>
    </w:p>
    <w:p w14:paraId="2D07BA61" w14:textId="62B50DE0" w:rsidR="00866CA6" w:rsidRPr="00EF191F" w:rsidRDefault="00866CA6" w:rsidP="00866CA6">
      <w:pPr>
        <w:pStyle w:val="paragraph"/>
        <w:spacing w:before="0" w:beforeAutospacing="0" w:after="0" w:afterAutospacing="0"/>
        <w:textAlignment w:val="baseline"/>
        <w:rPr>
          <w:rStyle w:val="normaltextrun"/>
          <w:rFonts w:asciiTheme="minorHAnsi" w:hAnsiTheme="minorHAnsi" w:cstheme="minorHAnsi"/>
          <w:sz w:val="22"/>
          <w:szCs w:val="22"/>
        </w:rPr>
      </w:pPr>
      <w:r w:rsidRPr="00EF191F">
        <w:rPr>
          <w:rStyle w:val="normaltextrun"/>
          <w:rFonts w:asciiTheme="minorHAnsi" w:hAnsiTheme="minorHAnsi" w:cstheme="minorHAnsi"/>
          <w:sz w:val="22"/>
          <w:szCs w:val="22"/>
        </w:rPr>
        <w:t xml:space="preserve">Suggested interview questions candidates can be found later in this packet:  </w:t>
      </w:r>
      <w:hyperlink w:anchor="_Questions_a_Prospective" w:history="1">
        <w:r w:rsidRPr="00EF191F">
          <w:rPr>
            <w:rStyle w:val="Hyperlink"/>
            <w:rFonts w:asciiTheme="minorHAnsi" w:hAnsiTheme="minorHAnsi" w:cstheme="minorHAnsi"/>
            <w:sz w:val="22"/>
            <w:szCs w:val="22"/>
          </w:rPr>
          <w:t>Questions a Prospective Minister May Ask</w:t>
        </w:r>
      </w:hyperlink>
    </w:p>
    <w:p w14:paraId="378CBBA7" w14:textId="283EEFBD" w:rsidR="00866CA6" w:rsidRPr="00EF191F" w:rsidRDefault="00866CA6" w:rsidP="007D0F32">
      <w:pPr>
        <w:rPr>
          <w:rFonts w:asciiTheme="minorHAnsi" w:hAnsiTheme="minorHAnsi" w:cstheme="minorHAnsi"/>
          <w:b/>
          <w:bCs/>
          <w:sz w:val="22"/>
          <w:szCs w:val="22"/>
        </w:rPr>
      </w:pPr>
    </w:p>
    <w:p w14:paraId="7348AF69" w14:textId="7E44E322" w:rsidR="00E82519" w:rsidRPr="00EF191F" w:rsidRDefault="00866CA6" w:rsidP="00E82519">
      <w:pPr>
        <w:rPr>
          <w:rFonts w:asciiTheme="minorHAnsi" w:hAnsiTheme="minorHAnsi" w:cstheme="minorHAnsi"/>
          <w:sz w:val="22"/>
          <w:szCs w:val="22"/>
        </w:rPr>
      </w:pPr>
      <w:r w:rsidRPr="00EF191F">
        <w:rPr>
          <w:rFonts w:asciiTheme="minorHAnsi" w:hAnsiTheme="minorHAnsi" w:cstheme="minorHAnsi"/>
          <w:sz w:val="22"/>
          <w:szCs w:val="22"/>
        </w:rPr>
        <w:t>Candidates should be reimbursed for interview-related travel expenses.</w:t>
      </w:r>
      <w:r w:rsidR="008D5932" w:rsidRPr="00EF191F">
        <w:rPr>
          <w:rFonts w:asciiTheme="minorHAnsi" w:hAnsiTheme="minorHAnsi" w:cstheme="minorHAnsi"/>
          <w:sz w:val="22"/>
          <w:szCs w:val="22"/>
        </w:rPr>
        <w:t xml:space="preserve">  </w:t>
      </w:r>
      <w:hyperlink w:anchor="_Travel_Expense_Reimbursement" w:history="1">
        <w:r w:rsidR="008D5932" w:rsidRPr="00EF191F">
          <w:rPr>
            <w:rStyle w:val="Hyperlink"/>
            <w:rFonts w:asciiTheme="minorHAnsi" w:hAnsiTheme="minorHAnsi" w:cstheme="minorHAnsi"/>
            <w:sz w:val="22"/>
            <w:szCs w:val="22"/>
          </w:rPr>
          <w:t>Travel Expense Reimbursement Form</w:t>
        </w:r>
      </w:hyperlink>
    </w:p>
    <w:p w14:paraId="498B3515" w14:textId="77777777" w:rsidR="007D0F32" w:rsidRPr="00EF191F" w:rsidRDefault="007D0F32" w:rsidP="007D0F32">
      <w:pPr>
        <w:rPr>
          <w:rFonts w:asciiTheme="minorHAnsi" w:hAnsiTheme="minorHAnsi" w:cstheme="minorHAnsi"/>
          <w:sz w:val="22"/>
          <w:szCs w:val="22"/>
        </w:rPr>
      </w:pPr>
      <w:bookmarkStart w:id="32" w:name="_Toc114480315"/>
      <w:bookmarkStart w:id="33" w:name="_Toc114480800"/>
      <w:bookmarkStart w:id="34" w:name="_Toc114480822"/>
    </w:p>
    <w:p w14:paraId="5F0CE07C" w14:textId="77777777" w:rsidR="007D0F32" w:rsidRPr="00EF191F" w:rsidRDefault="007D0F32" w:rsidP="007D0F32">
      <w:pPr>
        <w:rPr>
          <w:rFonts w:asciiTheme="minorHAnsi" w:hAnsiTheme="minorHAnsi" w:cstheme="minorHAnsi"/>
          <w:sz w:val="22"/>
          <w:szCs w:val="22"/>
        </w:rPr>
      </w:pPr>
      <w:r w:rsidRPr="00EF191F">
        <w:rPr>
          <w:rFonts w:asciiTheme="minorHAnsi" w:hAnsiTheme="minorHAnsi" w:cstheme="minorHAnsi"/>
          <w:sz w:val="22"/>
          <w:szCs w:val="22"/>
        </w:rPr>
        <w:br w:type="page"/>
      </w:r>
    </w:p>
    <w:p w14:paraId="0704F997" w14:textId="77777777" w:rsidR="007D0F32" w:rsidRPr="00F95748" w:rsidRDefault="007D0F32" w:rsidP="007D0F32">
      <w:pPr>
        <w:pStyle w:val="Heading2"/>
        <w:jc w:val="center"/>
        <w:rPr>
          <w:i w:val="0"/>
          <w:iCs w:val="0"/>
          <w:color w:val="2E74B5" w:themeColor="accent5" w:themeShade="BF"/>
          <w:sz w:val="32"/>
          <w:szCs w:val="32"/>
        </w:rPr>
      </w:pPr>
      <w:bookmarkStart w:id="35" w:name="_Sample_Letters_for"/>
      <w:bookmarkStart w:id="36" w:name="_Toc114480313"/>
      <w:bookmarkStart w:id="37" w:name="_Toc114480798"/>
      <w:bookmarkStart w:id="38" w:name="_Toc114480820"/>
      <w:bookmarkStart w:id="39" w:name="_Toc116993821"/>
      <w:bookmarkEnd w:id="35"/>
      <w:r w:rsidRPr="00F95748">
        <w:rPr>
          <w:i w:val="0"/>
          <w:iCs w:val="0"/>
          <w:color w:val="2E74B5" w:themeColor="accent5" w:themeShade="BF"/>
          <w:sz w:val="32"/>
          <w:szCs w:val="32"/>
        </w:rPr>
        <w:t xml:space="preserve">Sample Letters for </w:t>
      </w:r>
      <w:r>
        <w:rPr>
          <w:i w:val="0"/>
          <w:iCs w:val="0"/>
          <w:color w:val="2E74B5" w:themeColor="accent5" w:themeShade="BF"/>
          <w:sz w:val="32"/>
          <w:szCs w:val="32"/>
        </w:rPr>
        <w:t>U</w:t>
      </w:r>
      <w:r w:rsidRPr="00F95748">
        <w:rPr>
          <w:i w:val="0"/>
          <w:iCs w:val="0"/>
          <w:color w:val="2E74B5" w:themeColor="accent5" w:themeShade="BF"/>
          <w:sz w:val="32"/>
          <w:szCs w:val="32"/>
        </w:rPr>
        <w:t>se in Communication to Applicants</w:t>
      </w:r>
      <w:bookmarkEnd w:id="36"/>
      <w:bookmarkEnd w:id="37"/>
      <w:bookmarkEnd w:id="38"/>
      <w:bookmarkEnd w:id="39"/>
    </w:p>
    <w:p w14:paraId="64E7BB8B" w14:textId="77777777" w:rsidR="007D0F32" w:rsidRPr="00631207" w:rsidRDefault="007D0F32" w:rsidP="007D0F32">
      <w:pPr>
        <w:pStyle w:val="NoSpacing"/>
        <w:rPr>
          <w:rFonts w:cstheme="minorHAnsi"/>
        </w:rPr>
      </w:pPr>
    </w:p>
    <w:p w14:paraId="2912AB59" w14:textId="4554B2B3" w:rsidR="007D0F32" w:rsidRPr="00631207" w:rsidRDefault="007D0F32" w:rsidP="007D0F32">
      <w:pPr>
        <w:pStyle w:val="NoSpacing"/>
        <w:rPr>
          <w:rFonts w:cstheme="minorHAnsi"/>
          <w:b/>
        </w:rPr>
      </w:pPr>
      <w:r w:rsidRPr="00631207">
        <w:rPr>
          <w:rFonts w:cstheme="minorHAnsi"/>
          <w:b/>
        </w:rPr>
        <w:t>[Letter #1  To be sent upon receipt of a resume</w:t>
      </w:r>
      <w:r w:rsidR="008071A6">
        <w:rPr>
          <w:rFonts w:cstheme="minorHAnsi"/>
          <w:b/>
        </w:rPr>
        <w:t xml:space="preserve"> packet</w:t>
      </w:r>
      <w:r w:rsidRPr="00631207">
        <w:rPr>
          <w:rFonts w:cstheme="minorHAnsi"/>
          <w:b/>
        </w:rPr>
        <w:t>]</w:t>
      </w:r>
    </w:p>
    <w:p w14:paraId="4C4445BB" w14:textId="77777777" w:rsidR="007D0F32" w:rsidRPr="00631207" w:rsidRDefault="007D0F32" w:rsidP="007D0F32">
      <w:pPr>
        <w:pStyle w:val="NoSpacing"/>
        <w:rPr>
          <w:rFonts w:cstheme="minorHAnsi"/>
        </w:rPr>
      </w:pPr>
    </w:p>
    <w:p w14:paraId="7233ECF3" w14:textId="77777777" w:rsidR="007D0F32" w:rsidRPr="00631207" w:rsidRDefault="007D0F32" w:rsidP="007D0F32">
      <w:pPr>
        <w:pStyle w:val="NoSpacing"/>
        <w:rPr>
          <w:rFonts w:cstheme="minorHAnsi"/>
        </w:rPr>
      </w:pPr>
      <w:r w:rsidRPr="00631207">
        <w:rPr>
          <w:rFonts w:cstheme="minorHAnsi"/>
        </w:rPr>
        <w:t>Dear _______________,</w:t>
      </w:r>
    </w:p>
    <w:p w14:paraId="4D161432" w14:textId="77777777" w:rsidR="007D0F32" w:rsidRPr="00631207" w:rsidRDefault="007D0F32" w:rsidP="007D0F32">
      <w:pPr>
        <w:pStyle w:val="NoSpacing"/>
        <w:rPr>
          <w:rFonts w:cstheme="minorHAnsi"/>
        </w:rPr>
      </w:pPr>
    </w:p>
    <w:p w14:paraId="6311ADFC" w14:textId="77777777" w:rsidR="007D0F32" w:rsidRPr="00631207" w:rsidRDefault="007D0F32" w:rsidP="007D0F32">
      <w:pPr>
        <w:pStyle w:val="NoSpacing"/>
        <w:rPr>
          <w:rFonts w:cstheme="minorHAnsi"/>
        </w:rPr>
      </w:pPr>
      <w:r w:rsidRPr="00631207">
        <w:rPr>
          <w:rFonts w:cstheme="minorHAnsi"/>
        </w:rPr>
        <w:t xml:space="preserve">Your resume </w:t>
      </w:r>
      <w:r>
        <w:rPr>
          <w:rFonts w:cstheme="minorHAnsi"/>
        </w:rPr>
        <w:t xml:space="preserve">packet </w:t>
      </w:r>
      <w:r w:rsidRPr="00631207">
        <w:rPr>
          <w:rFonts w:cstheme="minorHAnsi"/>
        </w:rPr>
        <w:t>has been received and we thank you for your interest.  All resumes received will be given equal opportunity consideration.  We have set a target date of _________________ to have a minister employed.  We will be in touch with you again as soon as we can give you further information on our interview schedule and the disposition of your resume.</w:t>
      </w:r>
    </w:p>
    <w:p w14:paraId="384C84FF" w14:textId="77777777" w:rsidR="007D0F32" w:rsidRPr="00631207" w:rsidRDefault="007D0F32" w:rsidP="007D0F32">
      <w:pPr>
        <w:pStyle w:val="NoSpacing"/>
        <w:rPr>
          <w:rFonts w:cstheme="minorHAnsi"/>
        </w:rPr>
      </w:pPr>
    </w:p>
    <w:p w14:paraId="6A970C6A" w14:textId="1FBBE353" w:rsidR="007D0F32" w:rsidRPr="00631207" w:rsidRDefault="007D0F32" w:rsidP="007D0F32">
      <w:pPr>
        <w:pStyle w:val="NoSpacing"/>
        <w:rPr>
          <w:rFonts w:cstheme="minorHAnsi"/>
        </w:rPr>
      </w:pPr>
      <w:r w:rsidRPr="00631207">
        <w:rPr>
          <w:rFonts w:cstheme="minorHAnsi"/>
        </w:rPr>
        <w:t xml:space="preserve">Thank you again for your interest.  We are praying for </w:t>
      </w:r>
      <w:r w:rsidR="008071A6">
        <w:rPr>
          <w:rFonts w:cstheme="minorHAnsi"/>
        </w:rPr>
        <w:t>D</w:t>
      </w:r>
      <w:r w:rsidRPr="00631207">
        <w:rPr>
          <w:rFonts w:cstheme="minorHAnsi"/>
        </w:rPr>
        <w:t xml:space="preserve">ivine wisdom and guidance as we move through this important employment process for our </w:t>
      </w:r>
      <w:r>
        <w:rPr>
          <w:rFonts w:cstheme="minorHAnsi"/>
        </w:rPr>
        <w:t>ministry</w:t>
      </w:r>
      <w:r w:rsidRPr="00631207">
        <w:rPr>
          <w:rFonts w:cstheme="minorHAnsi"/>
        </w:rPr>
        <w:t xml:space="preserve">. </w:t>
      </w:r>
    </w:p>
    <w:p w14:paraId="3FC44049" w14:textId="77777777" w:rsidR="007D0F32" w:rsidRPr="00631207" w:rsidRDefault="007D0F32" w:rsidP="007D0F32">
      <w:pPr>
        <w:pStyle w:val="NoSpacing"/>
        <w:rPr>
          <w:rFonts w:cstheme="minorHAnsi"/>
        </w:rPr>
      </w:pPr>
    </w:p>
    <w:p w14:paraId="66E2FB12" w14:textId="01A2299D" w:rsidR="007D0F32" w:rsidRDefault="007D0F32" w:rsidP="007D0F32">
      <w:pPr>
        <w:pStyle w:val="NoSpacing"/>
        <w:rPr>
          <w:rFonts w:cstheme="minorHAnsi"/>
        </w:rPr>
      </w:pPr>
      <w:r w:rsidRPr="00631207">
        <w:rPr>
          <w:rFonts w:cstheme="minorHAnsi"/>
        </w:rPr>
        <w:t>In gratitude,</w:t>
      </w:r>
    </w:p>
    <w:p w14:paraId="45231F23" w14:textId="1941690B" w:rsidR="00896626" w:rsidRPr="00631207" w:rsidRDefault="00896626" w:rsidP="007D0F32">
      <w:pPr>
        <w:pStyle w:val="NoSpacing"/>
        <w:rPr>
          <w:rFonts w:cstheme="minorHAnsi"/>
        </w:rPr>
      </w:pPr>
      <w:r>
        <w:rPr>
          <w:rFonts w:cstheme="minorHAnsi"/>
        </w:rPr>
        <w:t>_____________________</w:t>
      </w:r>
    </w:p>
    <w:p w14:paraId="2CC6D77A" w14:textId="77777777" w:rsidR="007D0F32" w:rsidRPr="00631207" w:rsidRDefault="007D0F32" w:rsidP="007D0F32">
      <w:pPr>
        <w:pStyle w:val="NoSpacing"/>
        <w:rPr>
          <w:rFonts w:cstheme="minorHAnsi"/>
        </w:rPr>
      </w:pPr>
    </w:p>
    <w:p w14:paraId="63453969" w14:textId="77777777" w:rsidR="007D0F32" w:rsidRPr="00631207" w:rsidRDefault="007D0F32" w:rsidP="007D0F32">
      <w:pPr>
        <w:pStyle w:val="NoSpacing"/>
        <w:rPr>
          <w:rFonts w:cstheme="minorHAnsi"/>
          <w:b/>
        </w:rPr>
      </w:pPr>
      <w:r w:rsidRPr="00631207">
        <w:rPr>
          <w:rFonts w:cstheme="minorHAnsi"/>
          <w:b/>
        </w:rPr>
        <w:t>[Letter #2  To be sent when a candidate is not being considered for the position prior to interviews]</w:t>
      </w:r>
    </w:p>
    <w:p w14:paraId="71B86608" w14:textId="77777777" w:rsidR="007D0F32" w:rsidRPr="00631207" w:rsidRDefault="007D0F32" w:rsidP="007D0F32">
      <w:pPr>
        <w:pStyle w:val="NoSpacing"/>
        <w:rPr>
          <w:rFonts w:cstheme="minorHAnsi"/>
        </w:rPr>
      </w:pPr>
    </w:p>
    <w:p w14:paraId="4A2F2888" w14:textId="77777777" w:rsidR="007D0F32" w:rsidRPr="00631207" w:rsidRDefault="007D0F32" w:rsidP="007D0F32">
      <w:pPr>
        <w:pStyle w:val="NoSpacing"/>
        <w:rPr>
          <w:rFonts w:cstheme="minorHAnsi"/>
        </w:rPr>
      </w:pPr>
      <w:r w:rsidRPr="00631207">
        <w:rPr>
          <w:rFonts w:cstheme="minorHAnsi"/>
        </w:rPr>
        <w:t>Dear ________________,</w:t>
      </w:r>
    </w:p>
    <w:p w14:paraId="0E32CB57" w14:textId="77777777" w:rsidR="007D0F32" w:rsidRPr="00631207" w:rsidRDefault="007D0F32" w:rsidP="007D0F32">
      <w:pPr>
        <w:pStyle w:val="NoSpacing"/>
        <w:rPr>
          <w:rFonts w:cstheme="minorHAnsi"/>
        </w:rPr>
      </w:pPr>
    </w:p>
    <w:p w14:paraId="4DAF8B97" w14:textId="77777777" w:rsidR="007D0F32" w:rsidRPr="00631207" w:rsidRDefault="007D0F32" w:rsidP="007D0F32">
      <w:pPr>
        <w:pStyle w:val="NoSpacing"/>
        <w:rPr>
          <w:rFonts w:cstheme="minorHAnsi"/>
        </w:rPr>
      </w:pPr>
      <w:r w:rsidRPr="00631207">
        <w:rPr>
          <w:rFonts w:cstheme="minorHAnsi"/>
        </w:rPr>
        <w:t>The Search Team and Board of Trustees have reviewed your application.  Although your qualifications are very good, after prayerful review and discussion, no further consideration will be given to your application.</w:t>
      </w:r>
    </w:p>
    <w:p w14:paraId="628B0887" w14:textId="77777777" w:rsidR="007D0F32" w:rsidRPr="00631207" w:rsidRDefault="007D0F32" w:rsidP="007D0F32">
      <w:pPr>
        <w:pStyle w:val="NoSpacing"/>
        <w:rPr>
          <w:rFonts w:cstheme="minorHAnsi"/>
        </w:rPr>
      </w:pPr>
    </w:p>
    <w:p w14:paraId="0AD319BC" w14:textId="77777777" w:rsidR="007D0F32" w:rsidRPr="00631207" w:rsidRDefault="007D0F32" w:rsidP="007D0F32">
      <w:pPr>
        <w:pStyle w:val="NoSpacing"/>
        <w:rPr>
          <w:rFonts w:cstheme="minorHAnsi"/>
        </w:rPr>
      </w:pPr>
      <w:r w:rsidRPr="00631207">
        <w:rPr>
          <w:rFonts w:cstheme="minorHAnsi"/>
        </w:rPr>
        <w:t xml:space="preserve">Our prayers are with you knowing that the light and wisdom of God are guiding and directing you to your own right </w:t>
      </w:r>
      <w:r w:rsidRPr="00CB2F63">
        <w:rPr>
          <w:rFonts w:cstheme="minorHAnsi"/>
          <w:color w:val="000000" w:themeColor="text1"/>
        </w:rPr>
        <w:t xml:space="preserve">perfect spiritual community, </w:t>
      </w:r>
      <w:r w:rsidRPr="00631207">
        <w:rPr>
          <w:rFonts w:cstheme="minorHAnsi"/>
        </w:rPr>
        <w:t xml:space="preserve">where you and the </w:t>
      </w:r>
      <w:r>
        <w:rPr>
          <w:rFonts w:cstheme="minorHAnsi"/>
        </w:rPr>
        <w:t>ministry</w:t>
      </w:r>
      <w:r w:rsidRPr="00631207">
        <w:rPr>
          <w:rFonts w:cstheme="minorHAnsi"/>
        </w:rPr>
        <w:t xml:space="preserve"> are mutually fulfilled and prospered by the grace of God and the unique talents and abilities you have to offer.  </w:t>
      </w:r>
    </w:p>
    <w:p w14:paraId="5F8EE9FB" w14:textId="77777777" w:rsidR="007D0F32" w:rsidRPr="00631207" w:rsidRDefault="007D0F32" w:rsidP="007D0F32">
      <w:pPr>
        <w:pStyle w:val="NoSpacing"/>
        <w:rPr>
          <w:rFonts w:cstheme="minorHAnsi"/>
        </w:rPr>
      </w:pPr>
      <w:r w:rsidRPr="00631207">
        <w:rPr>
          <w:rFonts w:cstheme="minorHAnsi"/>
        </w:rPr>
        <w:t>God is blessing you richly.</w:t>
      </w:r>
    </w:p>
    <w:p w14:paraId="08B3343A" w14:textId="77777777" w:rsidR="007D0F32" w:rsidRPr="00631207" w:rsidRDefault="007D0F32" w:rsidP="007D0F32">
      <w:pPr>
        <w:pStyle w:val="NoSpacing"/>
        <w:rPr>
          <w:rFonts w:cstheme="minorHAnsi"/>
        </w:rPr>
      </w:pPr>
    </w:p>
    <w:p w14:paraId="5DE75A14" w14:textId="77777777" w:rsidR="007D0F32" w:rsidRPr="00631207" w:rsidRDefault="007D0F32" w:rsidP="007D0F32">
      <w:pPr>
        <w:pStyle w:val="NoSpacing"/>
        <w:rPr>
          <w:rFonts w:cstheme="minorHAnsi"/>
        </w:rPr>
      </w:pPr>
      <w:r w:rsidRPr="00631207">
        <w:rPr>
          <w:rFonts w:cstheme="minorHAnsi"/>
        </w:rPr>
        <w:t>Sincerely,</w:t>
      </w:r>
    </w:p>
    <w:p w14:paraId="0F779646" w14:textId="52A49A21" w:rsidR="007D0F32" w:rsidRPr="00631207" w:rsidRDefault="00896626" w:rsidP="007D0F32">
      <w:pPr>
        <w:pStyle w:val="NoSpacing"/>
        <w:rPr>
          <w:rFonts w:cstheme="minorHAnsi"/>
        </w:rPr>
      </w:pPr>
      <w:r>
        <w:rPr>
          <w:rFonts w:cstheme="minorHAnsi"/>
        </w:rPr>
        <w:t>___________________</w:t>
      </w:r>
    </w:p>
    <w:p w14:paraId="79CCA935" w14:textId="77777777" w:rsidR="007D0F32" w:rsidRPr="00631207" w:rsidRDefault="007D0F32" w:rsidP="007D0F32">
      <w:pPr>
        <w:pStyle w:val="NoSpacing"/>
        <w:rPr>
          <w:rFonts w:cstheme="minorHAnsi"/>
        </w:rPr>
      </w:pPr>
    </w:p>
    <w:p w14:paraId="3B8455C8" w14:textId="77777777" w:rsidR="007D0F32" w:rsidRPr="00CB2F63" w:rsidRDefault="007D0F32" w:rsidP="007D0F32">
      <w:pPr>
        <w:pStyle w:val="NoSpacing"/>
        <w:rPr>
          <w:rFonts w:cstheme="minorHAnsi"/>
          <w:b/>
          <w:color w:val="000000" w:themeColor="text1"/>
        </w:rPr>
      </w:pPr>
      <w:r w:rsidRPr="00CB2F63">
        <w:rPr>
          <w:rFonts w:cstheme="minorHAnsi"/>
          <w:b/>
          <w:color w:val="000000" w:themeColor="text1"/>
        </w:rPr>
        <w:t>[Letter #3  To be sent after interviews when a candidate is no longer being considered]</w:t>
      </w:r>
    </w:p>
    <w:p w14:paraId="5EDBB97D" w14:textId="77777777" w:rsidR="007D0F32" w:rsidRPr="00CB2F63" w:rsidRDefault="007D0F32" w:rsidP="007D0F32">
      <w:pPr>
        <w:pStyle w:val="NoSpacing"/>
        <w:rPr>
          <w:rFonts w:cstheme="minorHAnsi"/>
          <w:color w:val="000000" w:themeColor="text1"/>
        </w:rPr>
      </w:pPr>
    </w:p>
    <w:p w14:paraId="2E67D677" w14:textId="77777777" w:rsidR="007D0F32" w:rsidRPr="00CB2F63" w:rsidRDefault="007D0F32" w:rsidP="007D0F32">
      <w:pPr>
        <w:pStyle w:val="NoSpacing"/>
        <w:rPr>
          <w:rFonts w:cstheme="minorHAnsi"/>
          <w:color w:val="000000" w:themeColor="text1"/>
        </w:rPr>
      </w:pPr>
      <w:r w:rsidRPr="00CB2F63">
        <w:rPr>
          <w:rFonts w:cstheme="minorHAnsi"/>
          <w:color w:val="000000" w:themeColor="text1"/>
        </w:rPr>
        <w:t>Dear ________________,</w:t>
      </w:r>
    </w:p>
    <w:p w14:paraId="609B55D7" w14:textId="77777777" w:rsidR="007D0F32" w:rsidRPr="00CB2F63" w:rsidRDefault="007D0F32" w:rsidP="007D0F32">
      <w:pPr>
        <w:pStyle w:val="NoSpacing"/>
        <w:rPr>
          <w:rFonts w:cstheme="minorHAnsi"/>
          <w:color w:val="000000" w:themeColor="text1"/>
        </w:rPr>
      </w:pPr>
    </w:p>
    <w:p w14:paraId="4239054D" w14:textId="77777777" w:rsidR="007D0F32" w:rsidRPr="00CB2F63" w:rsidRDefault="007D0F32" w:rsidP="007D0F32">
      <w:pPr>
        <w:pStyle w:val="NoSpacing"/>
        <w:rPr>
          <w:rFonts w:cstheme="minorHAnsi"/>
          <w:color w:val="000000" w:themeColor="text1"/>
        </w:rPr>
      </w:pPr>
      <w:r w:rsidRPr="00CB2F63">
        <w:rPr>
          <w:rFonts w:cstheme="minorHAnsi"/>
          <w:color w:val="000000" w:themeColor="text1"/>
        </w:rPr>
        <w:t>The Search Team and Board of Trustees would like to thank you for your time and presentations that you shared with us.  After we have reviewed your application, interview presentations, and feedback from the congregation, we have decided no further consideration will be given to your application.</w:t>
      </w:r>
    </w:p>
    <w:p w14:paraId="208D3FE7" w14:textId="77777777" w:rsidR="007D0F32" w:rsidRPr="00CB2F63" w:rsidRDefault="007D0F32" w:rsidP="007D0F32">
      <w:pPr>
        <w:pStyle w:val="NoSpacing"/>
        <w:rPr>
          <w:rFonts w:cstheme="minorHAnsi"/>
          <w:color w:val="000000" w:themeColor="text1"/>
        </w:rPr>
      </w:pPr>
    </w:p>
    <w:p w14:paraId="65D94E18" w14:textId="77777777" w:rsidR="007D0F32" w:rsidRPr="00CB2F63" w:rsidRDefault="007D0F32" w:rsidP="007D0F32">
      <w:pPr>
        <w:pStyle w:val="NoSpacing"/>
        <w:rPr>
          <w:rFonts w:cstheme="minorHAnsi"/>
          <w:color w:val="000000" w:themeColor="text1"/>
        </w:rPr>
      </w:pPr>
      <w:r w:rsidRPr="00CB2F63">
        <w:rPr>
          <w:rFonts w:cstheme="minorHAnsi"/>
          <w:color w:val="000000" w:themeColor="text1"/>
        </w:rPr>
        <w:t xml:space="preserve">Based on your skills and attributes, we are assured that your right and perfect spiritual community, where you and the ministry are mutually fulfilled and prospered is seeking you now.  </w:t>
      </w:r>
    </w:p>
    <w:p w14:paraId="5C95CC01" w14:textId="77777777" w:rsidR="007D0F32" w:rsidRPr="00CB2F63" w:rsidRDefault="007D0F32" w:rsidP="007D0F32">
      <w:pPr>
        <w:pStyle w:val="NoSpacing"/>
        <w:rPr>
          <w:rFonts w:cstheme="minorHAnsi"/>
          <w:color w:val="000000" w:themeColor="text1"/>
        </w:rPr>
      </w:pPr>
      <w:r w:rsidRPr="00CB2F63">
        <w:rPr>
          <w:rFonts w:cstheme="minorHAnsi"/>
          <w:color w:val="000000" w:themeColor="text1"/>
        </w:rPr>
        <w:t>God is blessing you richly.</w:t>
      </w:r>
    </w:p>
    <w:p w14:paraId="79C021AB" w14:textId="77777777" w:rsidR="007D0F32" w:rsidRPr="00CB2F63" w:rsidRDefault="007D0F32" w:rsidP="007D0F32">
      <w:pPr>
        <w:pStyle w:val="NoSpacing"/>
        <w:rPr>
          <w:rFonts w:cstheme="minorHAnsi"/>
          <w:color w:val="000000" w:themeColor="text1"/>
        </w:rPr>
      </w:pPr>
    </w:p>
    <w:p w14:paraId="5AD89F1F" w14:textId="0FB9BD62" w:rsidR="007D0F32" w:rsidRDefault="007D0F32" w:rsidP="007D0F32">
      <w:pPr>
        <w:pStyle w:val="NoSpacing"/>
        <w:rPr>
          <w:rFonts w:cstheme="minorHAnsi"/>
          <w:color w:val="000000" w:themeColor="text1"/>
        </w:rPr>
      </w:pPr>
      <w:r w:rsidRPr="00CB2F63">
        <w:rPr>
          <w:rFonts w:cstheme="minorHAnsi"/>
          <w:color w:val="000000" w:themeColor="text1"/>
        </w:rPr>
        <w:t>Sincerely,</w:t>
      </w:r>
    </w:p>
    <w:p w14:paraId="63A30076" w14:textId="0F70C977" w:rsidR="00896626" w:rsidRPr="00CB2F63" w:rsidRDefault="00896626" w:rsidP="007D0F32">
      <w:pPr>
        <w:pStyle w:val="NoSpacing"/>
        <w:rPr>
          <w:rFonts w:cstheme="minorHAnsi"/>
          <w:color w:val="000000" w:themeColor="text1"/>
        </w:rPr>
      </w:pPr>
      <w:r>
        <w:rPr>
          <w:rFonts w:cstheme="minorHAnsi"/>
          <w:color w:val="000000" w:themeColor="text1"/>
        </w:rPr>
        <w:t>________________________</w:t>
      </w:r>
    </w:p>
    <w:p w14:paraId="072EB7D6" w14:textId="6C982749" w:rsidR="007D0F32" w:rsidRPr="007D0F32" w:rsidRDefault="007D0F32">
      <w:pPr>
        <w:rPr>
          <w:rFonts w:asciiTheme="minorHAnsi" w:hAnsiTheme="minorHAnsi" w:cstheme="minorHAnsi"/>
        </w:rPr>
      </w:pPr>
      <w:r w:rsidRPr="00631207">
        <w:rPr>
          <w:rFonts w:asciiTheme="minorHAnsi" w:hAnsiTheme="minorHAnsi" w:cstheme="minorHAnsi"/>
        </w:rPr>
        <w:br w:type="page"/>
      </w:r>
    </w:p>
    <w:p w14:paraId="39E85DFF" w14:textId="785BEA51" w:rsidR="00A25066" w:rsidRDefault="00A25066" w:rsidP="00F95748">
      <w:pPr>
        <w:pStyle w:val="Heading2"/>
        <w:jc w:val="center"/>
        <w:rPr>
          <w:i w:val="0"/>
          <w:iCs w:val="0"/>
          <w:color w:val="2E74B5" w:themeColor="accent5" w:themeShade="BF"/>
          <w:sz w:val="32"/>
          <w:szCs w:val="32"/>
        </w:rPr>
      </w:pPr>
      <w:bookmarkStart w:id="40" w:name="_Sample_Interview_Questions"/>
      <w:bookmarkStart w:id="41" w:name="_Toc116993822"/>
      <w:bookmarkEnd w:id="40"/>
      <w:r w:rsidRPr="00F95748">
        <w:rPr>
          <w:i w:val="0"/>
          <w:iCs w:val="0"/>
          <w:color w:val="2E74B5" w:themeColor="accent5" w:themeShade="BF"/>
          <w:sz w:val="32"/>
          <w:szCs w:val="32"/>
        </w:rPr>
        <w:t xml:space="preserve">Sample </w:t>
      </w:r>
      <w:r w:rsidR="00896626">
        <w:rPr>
          <w:i w:val="0"/>
          <w:iCs w:val="0"/>
          <w:color w:val="2E74B5" w:themeColor="accent5" w:themeShade="BF"/>
          <w:sz w:val="32"/>
          <w:szCs w:val="32"/>
        </w:rPr>
        <w:t xml:space="preserve">Interview </w:t>
      </w:r>
      <w:r w:rsidRPr="00F95748">
        <w:rPr>
          <w:i w:val="0"/>
          <w:iCs w:val="0"/>
          <w:color w:val="2E74B5" w:themeColor="accent5" w:themeShade="BF"/>
          <w:sz w:val="32"/>
          <w:szCs w:val="32"/>
        </w:rPr>
        <w:t xml:space="preserve">Questions for </w:t>
      </w:r>
      <w:bookmarkEnd w:id="32"/>
      <w:bookmarkEnd w:id="33"/>
      <w:bookmarkEnd w:id="34"/>
      <w:r w:rsidR="00896626">
        <w:rPr>
          <w:i w:val="0"/>
          <w:iCs w:val="0"/>
          <w:color w:val="2E74B5" w:themeColor="accent5" w:themeShade="BF"/>
          <w:sz w:val="32"/>
          <w:szCs w:val="32"/>
        </w:rPr>
        <w:t>Ministries to Ask Candidates</w:t>
      </w:r>
      <w:bookmarkEnd w:id="41"/>
    </w:p>
    <w:p w14:paraId="793927A6" w14:textId="77777777" w:rsidR="00301A55" w:rsidRPr="00935448" w:rsidRDefault="00301A55" w:rsidP="00301A55">
      <w:pPr>
        <w:rPr>
          <w:rFonts w:asciiTheme="minorHAnsi" w:hAnsiTheme="minorHAnsi" w:cstheme="minorHAnsi"/>
          <w:sz w:val="22"/>
          <w:szCs w:val="22"/>
        </w:rPr>
      </w:pPr>
    </w:p>
    <w:p w14:paraId="1947F3AD" w14:textId="625ACE57" w:rsidR="00301A55" w:rsidRPr="00935448" w:rsidRDefault="00301A55" w:rsidP="00301A55">
      <w:pPr>
        <w:rPr>
          <w:rFonts w:asciiTheme="minorHAnsi" w:hAnsiTheme="minorHAnsi" w:cstheme="minorHAnsi"/>
          <w:sz w:val="22"/>
          <w:szCs w:val="22"/>
        </w:rPr>
      </w:pPr>
      <w:r w:rsidRPr="00935448">
        <w:rPr>
          <w:rFonts w:asciiTheme="minorHAnsi" w:hAnsiTheme="minorHAnsi" w:cstheme="minorHAnsi"/>
          <w:sz w:val="22"/>
          <w:szCs w:val="22"/>
        </w:rPr>
        <w:t>You have been guided by Spirit to select a new minister.  Naturally, you want to get to know them better.  To assist you in getting to know one another better consider the following topics of discussion.</w:t>
      </w:r>
    </w:p>
    <w:p w14:paraId="41ECF099" w14:textId="77777777" w:rsidR="009618D9" w:rsidRPr="00935448" w:rsidRDefault="009618D9" w:rsidP="009618D9">
      <w:pPr>
        <w:rPr>
          <w:rFonts w:asciiTheme="minorHAnsi" w:hAnsiTheme="minorHAnsi" w:cstheme="minorHAnsi"/>
          <w:sz w:val="22"/>
          <w:szCs w:val="22"/>
        </w:rPr>
      </w:pPr>
    </w:p>
    <w:p w14:paraId="467E52A5" w14:textId="50AADBE9"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If the minister is currently involved in a ministry, you may want to discuss why the minister is considering leaving. </w:t>
      </w:r>
      <w:r w:rsidR="00A955A9" w:rsidRPr="00935448">
        <w:rPr>
          <w:rFonts w:asciiTheme="minorHAnsi" w:hAnsiTheme="minorHAnsi" w:cstheme="minorHAnsi"/>
          <w:sz w:val="22"/>
          <w:szCs w:val="22"/>
        </w:rPr>
        <w:t xml:space="preserve"> </w:t>
      </w:r>
      <w:r w:rsidRPr="00935448">
        <w:rPr>
          <w:rFonts w:asciiTheme="minorHAnsi" w:hAnsiTheme="minorHAnsi" w:cstheme="minorHAnsi"/>
          <w:sz w:val="22"/>
          <w:szCs w:val="22"/>
        </w:rPr>
        <w:t>How did the minister choose your ministry as a possible future assignment?</w:t>
      </w:r>
    </w:p>
    <w:p w14:paraId="77355563" w14:textId="77777777" w:rsidR="00E82519" w:rsidRPr="00935448" w:rsidRDefault="00E82519" w:rsidP="00E82519">
      <w:pPr>
        <w:ind w:left="1080"/>
        <w:rPr>
          <w:rFonts w:asciiTheme="minorHAnsi" w:hAnsiTheme="minorHAnsi" w:cstheme="minorHAnsi"/>
          <w:sz w:val="22"/>
          <w:szCs w:val="22"/>
        </w:rPr>
      </w:pPr>
    </w:p>
    <w:p w14:paraId="5419A1D0" w14:textId="77777777" w:rsidR="00E82519" w:rsidRPr="00935448" w:rsidRDefault="00E82519" w:rsidP="00E82519">
      <w:pPr>
        <w:numPr>
          <w:ilvl w:val="1"/>
          <w:numId w:val="6"/>
        </w:numPr>
        <w:rPr>
          <w:rFonts w:asciiTheme="minorHAnsi" w:hAnsiTheme="minorHAnsi" w:cstheme="minorHAnsi"/>
          <w:sz w:val="22"/>
          <w:szCs w:val="22"/>
        </w:rPr>
      </w:pPr>
      <w:r w:rsidRPr="00935448">
        <w:rPr>
          <w:rFonts w:asciiTheme="minorHAnsi" w:hAnsiTheme="minorHAnsi" w:cstheme="minorHAnsi"/>
          <w:sz w:val="22"/>
          <w:szCs w:val="22"/>
        </w:rPr>
        <w:t>If the minister is currently involved in a ministry, what has been its growth pattern and to what does the minister relate that growth?</w:t>
      </w:r>
    </w:p>
    <w:p w14:paraId="7661834C" w14:textId="62018373" w:rsidR="00E82519" w:rsidRPr="00935448" w:rsidRDefault="00E82519" w:rsidP="00E82519">
      <w:pPr>
        <w:numPr>
          <w:ilvl w:val="1"/>
          <w:numId w:val="6"/>
        </w:numPr>
        <w:rPr>
          <w:rFonts w:asciiTheme="minorHAnsi" w:hAnsiTheme="minorHAnsi" w:cstheme="minorHAnsi"/>
          <w:sz w:val="22"/>
          <w:szCs w:val="22"/>
        </w:rPr>
      </w:pPr>
      <w:r w:rsidRPr="00935448">
        <w:rPr>
          <w:rFonts w:asciiTheme="minorHAnsi" w:hAnsiTheme="minorHAnsi" w:cstheme="minorHAnsi"/>
          <w:sz w:val="22"/>
          <w:szCs w:val="22"/>
        </w:rPr>
        <w:t xml:space="preserve">Would the minister be willing to describe a major challenge experienced in the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 xml:space="preserve"> and how it was dealt with?</w:t>
      </w:r>
    </w:p>
    <w:p w14:paraId="15F6F98A" w14:textId="77777777" w:rsidR="00E82519" w:rsidRPr="00935448" w:rsidRDefault="00E82519" w:rsidP="00E82519">
      <w:pPr>
        <w:numPr>
          <w:ilvl w:val="1"/>
          <w:numId w:val="6"/>
        </w:numPr>
        <w:rPr>
          <w:rFonts w:asciiTheme="minorHAnsi" w:hAnsiTheme="minorHAnsi" w:cstheme="minorHAnsi"/>
          <w:sz w:val="22"/>
          <w:szCs w:val="22"/>
        </w:rPr>
      </w:pPr>
      <w:r w:rsidRPr="00935448">
        <w:rPr>
          <w:rFonts w:asciiTheme="minorHAnsi" w:hAnsiTheme="minorHAnsi" w:cstheme="minorHAnsi"/>
          <w:sz w:val="22"/>
          <w:szCs w:val="22"/>
        </w:rPr>
        <w:t>What does the minister see as a key to building a successful, thriving spiritual community?</w:t>
      </w:r>
    </w:p>
    <w:p w14:paraId="3ECFF195" w14:textId="77777777" w:rsidR="00E82519" w:rsidRPr="00935448" w:rsidRDefault="00E82519" w:rsidP="00E82519">
      <w:pPr>
        <w:rPr>
          <w:rFonts w:asciiTheme="minorHAnsi" w:hAnsiTheme="minorHAnsi" w:cstheme="minorHAnsi"/>
          <w:sz w:val="22"/>
          <w:szCs w:val="22"/>
        </w:rPr>
      </w:pPr>
    </w:p>
    <w:p w14:paraId="4A73C1C9" w14:textId="3C5FD213"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What does the minister expect of </w:t>
      </w:r>
      <w:r w:rsidR="00432C70" w:rsidRPr="00935448">
        <w:rPr>
          <w:rFonts w:asciiTheme="minorHAnsi" w:hAnsiTheme="minorHAnsi" w:cstheme="minorHAnsi"/>
          <w:sz w:val="22"/>
          <w:szCs w:val="22"/>
        </w:rPr>
        <w:t>the</w:t>
      </w:r>
      <w:r w:rsidRPr="00935448">
        <w:rPr>
          <w:rFonts w:asciiTheme="minorHAnsi" w:hAnsiTheme="minorHAnsi" w:cstheme="minorHAnsi"/>
          <w:sz w:val="22"/>
          <w:szCs w:val="22"/>
        </w:rPr>
        <w:t xml:space="preserve"> Board of Trustees?</w:t>
      </w:r>
      <w:r w:rsidR="00A979D3" w:rsidRPr="00935448">
        <w:rPr>
          <w:rFonts w:asciiTheme="minorHAnsi" w:hAnsiTheme="minorHAnsi" w:cstheme="minorHAnsi"/>
          <w:sz w:val="22"/>
          <w:szCs w:val="22"/>
        </w:rPr>
        <w:t xml:space="preserve"> </w:t>
      </w:r>
      <w:r w:rsidRPr="00935448">
        <w:rPr>
          <w:rFonts w:asciiTheme="minorHAnsi" w:hAnsiTheme="minorHAnsi" w:cstheme="minorHAnsi"/>
          <w:sz w:val="22"/>
          <w:szCs w:val="22"/>
        </w:rPr>
        <w:t xml:space="preserve"> How can the board and minister work </w:t>
      </w:r>
      <w:r w:rsidR="00A979D3" w:rsidRPr="00935448">
        <w:rPr>
          <w:rFonts w:asciiTheme="minorHAnsi" w:hAnsiTheme="minorHAnsi" w:cstheme="minorHAnsi"/>
          <w:sz w:val="22"/>
          <w:szCs w:val="22"/>
        </w:rPr>
        <w:t xml:space="preserve">collaboratively </w:t>
      </w:r>
      <w:r w:rsidRPr="00935448">
        <w:rPr>
          <w:rFonts w:asciiTheme="minorHAnsi" w:hAnsiTheme="minorHAnsi" w:cstheme="minorHAnsi"/>
          <w:sz w:val="22"/>
          <w:szCs w:val="22"/>
        </w:rPr>
        <w:t>together?</w:t>
      </w:r>
    </w:p>
    <w:p w14:paraId="55DE21FF" w14:textId="77777777" w:rsidR="00E82519" w:rsidRPr="00935448" w:rsidRDefault="00E82519" w:rsidP="00E82519">
      <w:pPr>
        <w:rPr>
          <w:rFonts w:asciiTheme="minorHAnsi" w:hAnsiTheme="minorHAnsi" w:cstheme="minorHAnsi"/>
          <w:sz w:val="22"/>
          <w:szCs w:val="22"/>
        </w:rPr>
      </w:pPr>
    </w:p>
    <w:p w14:paraId="19F37B32" w14:textId="48D552CC" w:rsidR="00723D8A" w:rsidRPr="00935448" w:rsidRDefault="00723D8A"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How does the minister feel about the development of volunteers? </w:t>
      </w:r>
      <w:r w:rsidR="00982F10" w:rsidRPr="00935448">
        <w:rPr>
          <w:rFonts w:asciiTheme="minorHAnsi" w:hAnsiTheme="minorHAnsi" w:cstheme="minorHAnsi"/>
          <w:sz w:val="22"/>
          <w:szCs w:val="22"/>
        </w:rPr>
        <w:t xml:space="preserve"> </w:t>
      </w:r>
      <w:r w:rsidRPr="00935448">
        <w:rPr>
          <w:rFonts w:asciiTheme="minorHAnsi" w:hAnsiTheme="minorHAnsi" w:cstheme="minorHAnsi"/>
          <w:sz w:val="22"/>
          <w:szCs w:val="22"/>
        </w:rPr>
        <w:t xml:space="preserve">How would the minister be involved with volunteers at the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w:t>
      </w:r>
    </w:p>
    <w:p w14:paraId="56CD2FFC" w14:textId="77777777" w:rsidR="00723D8A" w:rsidRPr="00935448" w:rsidRDefault="00723D8A" w:rsidP="00723D8A">
      <w:pPr>
        <w:rPr>
          <w:rFonts w:asciiTheme="minorHAnsi" w:hAnsiTheme="minorHAnsi" w:cstheme="minorHAnsi"/>
          <w:sz w:val="22"/>
          <w:szCs w:val="22"/>
        </w:rPr>
      </w:pPr>
    </w:p>
    <w:p w14:paraId="45CB15A5" w14:textId="3CCE13AB"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How does the minister feel about the development of youth education programs? </w:t>
      </w:r>
      <w:r w:rsidR="00432C70" w:rsidRPr="00935448">
        <w:rPr>
          <w:rFonts w:asciiTheme="minorHAnsi" w:hAnsiTheme="minorHAnsi" w:cstheme="minorHAnsi"/>
          <w:sz w:val="22"/>
          <w:szCs w:val="22"/>
        </w:rPr>
        <w:t xml:space="preserve"> </w:t>
      </w:r>
      <w:r w:rsidRPr="00935448">
        <w:rPr>
          <w:rFonts w:asciiTheme="minorHAnsi" w:hAnsiTheme="minorHAnsi" w:cstheme="minorHAnsi"/>
          <w:sz w:val="22"/>
          <w:szCs w:val="22"/>
        </w:rPr>
        <w:t xml:space="preserve">How would the minister be involved with youth at the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w:t>
      </w:r>
    </w:p>
    <w:p w14:paraId="1B0A24E6" w14:textId="77777777" w:rsidR="00E82519" w:rsidRPr="00935448" w:rsidRDefault="00E82519" w:rsidP="00E82519">
      <w:pPr>
        <w:rPr>
          <w:rFonts w:asciiTheme="minorHAnsi" w:hAnsiTheme="minorHAnsi" w:cstheme="minorHAnsi"/>
          <w:sz w:val="22"/>
          <w:szCs w:val="22"/>
        </w:rPr>
      </w:pPr>
    </w:p>
    <w:p w14:paraId="6F3649BE" w14:textId="7A898606"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How does the minister feel about the formation of groups within the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 xml:space="preserve"> such as singles, couple’s, men’s, or women’s groups?  Is the minister willing to promote</w:t>
      </w:r>
      <w:r w:rsidR="00DC24B1" w:rsidRPr="00935448">
        <w:rPr>
          <w:rFonts w:asciiTheme="minorHAnsi" w:hAnsiTheme="minorHAnsi" w:cstheme="minorHAnsi"/>
          <w:sz w:val="22"/>
          <w:szCs w:val="22"/>
        </w:rPr>
        <w:t xml:space="preserve"> </w:t>
      </w:r>
      <w:proofErr w:type="spellStart"/>
      <w:r w:rsidR="00DC24B1" w:rsidRPr="00935448">
        <w:rPr>
          <w:rFonts w:asciiTheme="minorHAnsi" w:hAnsiTheme="minorHAnsi" w:cstheme="minorHAnsi"/>
          <w:sz w:val="22"/>
          <w:szCs w:val="22"/>
          <w:u w:val="single"/>
        </w:rPr>
        <w:t>SpiritGroups</w:t>
      </w:r>
      <w:proofErr w:type="spellEnd"/>
      <w:r w:rsidRPr="00935448">
        <w:rPr>
          <w:rFonts w:asciiTheme="minorHAnsi" w:hAnsiTheme="minorHAnsi" w:cstheme="minorHAnsi"/>
          <w:sz w:val="22"/>
          <w:szCs w:val="22"/>
        </w:rPr>
        <w:t xml:space="preserve"> </w:t>
      </w:r>
      <w:r w:rsidR="00DC24B1" w:rsidRPr="00935448">
        <w:rPr>
          <w:rFonts w:asciiTheme="minorHAnsi" w:hAnsiTheme="minorHAnsi" w:cstheme="minorHAnsi"/>
          <w:sz w:val="22"/>
          <w:szCs w:val="22"/>
        </w:rPr>
        <w:t>(</w:t>
      </w:r>
      <w:r w:rsidRPr="00935448">
        <w:rPr>
          <w:rFonts w:asciiTheme="minorHAnsi" w:hAnsiTheme="minorHAnsi" w:cstheme="minorHAnsi"/>
          <w:sz w:val="22"/>
          <w:szCs w:val="22"/>
        </w:rPr>
        <w:t>small group</w:t>
      </w:r>
      <w:r w:rsidR="00DC24B1" w:rsidRPr="00935448">
        <w:rPr>
          <w:rFonts w:asciiTheme="minorHAnsi" w:hAnsiTheme="minorHAnsi" w:cstheme="minorHAnsi"/>
          <w:sz w:val="22"/>
          <w:szCs w:val="22"/>
        </w:rPr>
        <w:t>)</w:t>
      </w:r>
      <w:r w:rsidRPr="00935448">
        <w:rPr>
          <w:rFonts w:asciiTheme="minorHAnsi" w:hAnsiTheme="minorHAnsi" w:cstheme="minorHAnsi"/>
          <w:sz w:val="22"/>
          <w:szCs w:val="22"/>
        </w:rPr>
        <w:t xml:space="preserve"> ministry?</w:t>
      </w:r>
    </w:p>
    <w:p w14:paraId="10B7F516" w14:textId="77777777" w:rsidR="00E82519" w:rsidRPr="00935448" w:rsidRDefault="00E82519" w:rsidP="00E82519">
      <w:pPr>
        <w:rPr>
          <w:rFonts w:asciiTheme="minorHAnsi" w:hAnsiTheme="minorHAnsi" w:cstheme="minorHAnsi"/>
          <w:sz w:val="22"/>
          <w:szCs w:val="22"/>
        </w:rPr>
      </w:pPr>
    </w:p>
    <w:p w14:paraId="115B51D9" w14:textId="77777777" w:rsidR="00580B8D"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How does the minister feel about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 xml:space="preserve"> membership? </w:t>
      </w:r>
      <w:r w:rsidR="00FB6EF0" w:rsidRPr="00935448">
        <w:rPr>
          <w:rFonts w:asciiTheme="minorHAnsi" w:hAnsiTheme="minorHAnsi" w:cstheme="minorHAnsi"/>
          <w:sz w:val="22"/>
          <w:szCs w:val="22"/>
        </w:rPr>
        <w:t xml:space="preserve"> </w:t>
      </w:r>
      <w:r w:rsidRPr="00935448">
        <w:rPr>
          <w:rFonts w:asciiTheme="minorHAnsi" w:hAnsiTheme="minorHAnsi" w:cstheme="minorHAnsi"/>
          <w:sz w:val="22"/>
          <w:szCs w:val="22"/>
        </w:rPr>
        <w:t xml:space="preserve">Does the minister feel this should be emphasized? </w:t>
      </w:r>
      <w:r w:rsidR="00FB6EF0" w:rsidRPr="00935448">
        <w:rPr>
          <w:rFonts w:asciiTheme="minorHAnsi" w:hAnsiTheme="minorHAnsi" w:cstheme="minorHAnsi"/>
          <w:sz w:val="22"/>
          <w:szCs w:val="22"/>
        </w:rPr>
        <w:t xml:space="preserve"> </w:t>
      </w:r>
      <w:r w:rsidRPr="00935448">
        <w:rPr>
          <w:rFonts w:asciiTheme="minorHAnsi" w:hAnsiTheme="minorHAnsi" w:cstheme="minorHAnsi"/>
          <w:sz w:val="22"/>
          <w:szCs w:val="22"/>
        </w:rPr>
        <w:t>Does the minister plan to have prospective member’s take specific training such as “Lessons in Truth”</w:t>
      </w:r>
      <w:r w:rsidR="00FB6EF0" w:rsidRPr="00935448">
        <w:rPr>
          <w:rFonts w:asciiTheme="minorHAnsi" w:hAnsiTheme="minorHAnsi" w:cstheme="minorHAnsi"/>
          <w:sz w:val="22"/>
          <w:szCs w:val="22"/>
        </w:rPr>
        <w:t xml:space="preserve"> or “</w:t>
      </w:r>
      <w:r w:rsidR="00DA36DD" w:rsidRPr="00935448">
        <w:rPr>
          <w:rFonts w:asciiTheme="minorHAnsi" w:hAnsiTheme="minorHAnsi" w:cstheme="minorHAnsi"/>
          <w:sz w:val="22"/>
          <w:szCs w:val="22"/>
        </w:rPr>
        <w:t>The Five Principles”</w:t>
      </w:r>
      <w:r w:rsidRPr="00935448">
        <w:rPr>
          <w:rFonts w:asciiTheme="minorHAnsi" w:hAnsiTheme="minorHAnsi" w:cstheme="minorHAnsi"/>
          <w:sz w:val="22"/>
          <w:szCs w:val="22"/>
        </w:rPr>
        <w:t xml:space="preserve"> prior to membership</w:t>
      </w:r>
      <w:r w:rsidR="00580B8D" w:rsidRPr="00935448">
        <w:rPr>
          <w:rFonts w:asciiTheme="minorHAnsi" w:hAnsiTheme="minorHAnsi" w:cstheme="minorHAnsi"/>
          <w:sz w:val="22"/>
          <w:szCs w:val="22"/>
        </w:rPr>
        <w:t>?</w:t>
      </w:r>
      <w:r w:rsidRPr="00935448">
        <w:rPr>
          <w:rFonts w:asciiTheme="minorHAnsi" w:hAnsiTheme="minorHAnsi" w:cstheme="minorHAnsi"/>
          <w:sz w:val="22"/>
          <w:szCs w:val="22"/>
        </w:rPr>
        <w:t xml:space="preserve"> </w:t>
      </w:r>
      <w:r w:rsidR="00580B8D" w:rsidRPr="00935448">
        <w:rPr>
          <w:rFonts w:asciiTheme="minorHAnsi" w:hAnsiTheme="minorHAnsi" w:cstheme="minorHAnsi"/>
          <w:sz w:val="22"/>
          <w:szCs w:val="22"/>
        </w:rPr>
        <w:t xml:space="preserve"> </w:t>
      </w:r>
    </w:p>
    <w:p w14:paraId="775F9F3C" w14:textId="77777777" w:rsidR="00580B8D" w:rsidRPr="00935448" w:rsidRDefault="00580B8D" w:rsidP="00580B8D">
      <w:pPr>
        <w:pStyle w:val="ListParagraph"/>
        <w:rPr>
          <w:rFonts w:asciiTheme="minorHAnsi" w:hAnsiTheme="minorHAnsi" w:cstheme="minorHAnsi"/>
          <w:sz w:val="22"/>
          <w:szCs w:val="22"/>
        </w:rPr>
      </w:pPr>
    </w:p>
    <w:p w14:paraId="7C421897" w14:textId="1B291019" w:rsidR="00E82519" w:rsidRPr="00935448" w:rsidRDefault="00580B8D"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S</w:t>
      </w:r>
      <w:r w:rsidR="00E82519" w:rsidRPr="00935448">
        <w:rPr>
          <w:rFonts w:asciiTheme="minorHAnsi" w:hAnsiTheme="minorHAnsi" w:cstheme="minorHAnsi"/>
          <w:sz w:val="22"/>
          <w:szCs w:val="22"/>
        </w:rPr>
        <w:t xml:space="preserve">hould prospective board members have special qualifications? </w:t>
      </w:r>
      <w:r w:rsidR="00FB6EF0" w:rsidRPr="00935448">
        <w:rPr>
          <w:rFonts w:asciiTheme="minorHAnsi" w:hAnsiTheme="minorHAnsi" w:cstheme="minorHAnsi"/>
          <w:sz w:val="22"/>
          <w:szCs w:val="22"/>
        </w:rPr>
        <w:t xml:space="preserve"> </w:t>
      </w:r>
      <w:r w:rsidR="00E82519" w:rsidRPr="00935448">
        <w:rPr>
          <w:rFonts w:asciiTheme="minorHAnsi" w:hAnsiTheme="minorHAnsi" w:cstheme="minorHAnsi"/>
          <w:sz w:val="22"/>
          <w:szCs w:val="22"/>
        </w:rPr>
        <w:t>What steps might the minister and key leaders implement to grow in attendance?</w:t>
      </w:r>
    </w:p>
    <w:p w14:paraId="0EB663A0" w14:textId="77777777" w:rsidR="00E82519" w:rsidRPr="00935448" w:rsidRDefault="00E82519" w:rsidP="00E82519">
      <w:pPr>
        <w:rPr>
          <w:rFonts w:asciiTheme="minorHAnsi" w:hAnsiTheme="minorHAnsi" w:cstheme="minorHAnsi"/>
          <w:sz w:val="22"/>
          <w:szCs w:val="22"/>
        </w:rPr>
      </w:pPr>
    </w:p>
    <w:p w14:paraId="0618B3E4" w14:textId="77777777"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Does the minister train chaplains for hospital visitation and praying with members?</w:t>
      </w:r>
    </w:p>
    <w:p w14:paraId="7CB9DF3B" w14:textId="77777777" w:rsidR="00E82519" w:rsidRPr="00935448" w:rsidRDefault="00E82519" w:rsidP="00E82519">
      <w:pPr>
        <w:rPr>
          <w:rFonts w:asciiTheme="minorHAnsi" w:hAnsiTheme="minorHAnsi" w:cstheme="minorHAnsi"/>
          <w:sz w:val="22"/>
          <w:szCs w:val="22"/>
        </w:rPr>
      </w:pPr>
    </w:p>
    <w:p w14:paraId="01B5DD7D" w14:textId="501DCC08"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What role does the minister feel music plays in a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w:t>
      </w:r>
    </w:p>
    <w:p w14:paraId="38FEAC0C" w14:textId="77777777" w:rsidR="00E82519" w:rsidRPr="00935448" w:rsidRDefault="00E82519" w:rsidP="00E82519">
      <w:pPr>
        <w:rPr>
          <w:rFonts w:asciiTheme="minorHAnsi" w:hAnsiTheme="minorHAnsi" w:cstheme="minorHAnsi"/>
          <w:sz w:val="22"/>
          <w:szCs w:val="22"/>
        </w:rPr>
      </w:pPr>
    </w:p>
    <w:p w14:paraId="05191DC8" w14:textId="23F127ED" w:rsidR="002E0963"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areas of ministerial work would the minister be willing to delegate?</w:t>
      </w:r>
    </w:p>
    <w:p w14:paraId="2F984791" w14:textId="77777777" w:rsidR="002E0963" w:rsidRPr="00935448" w:rsidRDefault="002E0963" w:rsidP="002E0963">
      <w:pPr>
        <w:pStyle w:val="ListParagraph"/>
        <w:rPr>
          <w:rFonts w:asciiTheme="minorHAnsi" w:hAnsiTheme="minorHAnsi" w:cstheme="minorHAnsi"/>
          <w:sz w:val="22"/>
          <w:szCs w:val="22"/>
        </w:rPr>
      </w:pPr>
    </w:p>
    <w:p w14:paraId="1D1B2593" w14:textId="1007FB9B" w:rsidR="00E82519" w:rsidRPr="00935448" w:rsidRDefault="00E82519" w:rsidP="00B127A2">
      <w:pPr>
        <w:numPr>
          <w:ilvl w:val="0"/>
          <w:numId w:val="6"/>
        </w:numPr>
        <w:tabs>
          <w:tab w:val="clear" w:pos="1080"/>
          <w:tab w:val="left" w:pos="720"/>
        </w:tabs>
        <w:ind w:left="720" w:hanging="360"/>
        <w:rPr>
          <w:rFonts w:asciiTheme="minorHAnsi" w:hAnsiTheme="minorHAnsi" w:cstheme="minorHAnsi"/>
          <w:sz w:val="22"/>
          <w:szCs w:val="22"/>
        </w:rPr>
      </w:pPr>
      <w:r w:rsidRPr="00935448">
        <w:rPr>
          <w:rFonts w:asciiTheme="minorHAnsi" w:hAnsiTheme="minorHAnsi" w:cstheme="minorHAnsi"/>
          <w:sz w:val="22"/>
          <w:szCs w:val="22"/>
        </w:rPr>
        <w:t>How does the minister feel about utilizing a licensed Unity teacher?</w:t>
      </w:r>
      <w:r w:rsidR="002E0963" w:rsidRPr="00935448">
        <w:rPr>
          <w:rFonts w:asciiTheme="minorHAnsi" w:hAnsiTheme="minorHAnsi" w:cstheme="minorHAnsi"/>
          <w:sz w:val="22"/>
          <w:szCs w:val="22"/>
        </w:rPr>
        <w:t xml:space="preserve">  How important is it for the minister to </w:t>
      </w:r>
      <w:r w:rsidR="00664D6B" w:rsidRPr="00935448">
        <w:rPr>
          <w:rFonts w:asciiTheme="minorHAnsi" w:hAnsiTheme="minorHAnsi" w:cstheme="minorHAnsi"/>
          <w:sz w:val="22"/>
          <w:szCs w:val="22"/>
        </w:rPr>
        <w:t>encourage additional licensed Unity teachers?</w:t>
      </w:r>
    </w:p>
    <w:p w14:paraId="357D4162" w14:textId="77777777" w:rsidR="00E82519" w:rsidRPr="00935448" w:rsidRDefault="00E82519" w:rsidP="00E82519">
      <w:pPr>
        <w:rPr>
          <w:rFonts w:asciiTheme="minorHAnsi" w:hAnsiTheme="minorHAnsi" w:cstheme="minorHAnsi"/>
          <w:sz w:val="22"/>
          <w:szCs w:val="22"/>
        </w:rPr>
      </w:pPr>
    </w:p>
    <w:p w14:paraId="2142234C" w14:textId="77777777"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is the minister’s vision for a ministry and what short-term and long-term goals does the minister have in a new assignment?</w:t>
      </w:r>
    </w:p>
    <w:p w14:paraId="0150D429" w14:textId="77777777" w:rsidR="00E82519" w:rsidRPr="00935448" w:rsidRDefault="00E82519" w:rsidP="00E82519">
      <w:pPr>
        <w:rPr>
          <w:rFonts w:asciiTheme="minorHAnsi" w:hAnsiTheme="minorHAnsi" w:cstheme="minorHAnsi"/>
          <w:sz w:val="22"/>
          <w:szCs w:val="22"/>
        </w:rPr>
      </w:pPr>
    </w:p>
    <w:p w14:paraId="14E7C931" w14:textId="77777777"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are the minister’s personal goals and objectives?</w:t>
      </w:r>
    </w:p>
    <w:p w14:paraId="1B1E1B4B" w14:textId="77777777" w:rsidR="00E82519" w:rsidRPr="00935448" w:rsidRDefault="00E82519" w:rsidP="00E82519">
      <w:pPr>
        <w:rPr>
          <w:rFonts w:asciiTheme="minorHAnsi" w:hAnsiTheme="minorHAnsi" w:cstheme="minorHAnsi"/>
          <w:sz w:val="22"/>
          <w:szCs w:val="22"/>
        </w:rPr>
      </w:pPr>
    </w:p>
    <w:p w14:paraId="6D09DDF4" w14:textId="0B1F1E5A"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does the minister consider their strengths and weaknesses?</w:t>
      </w:r>
    </w:p>
    <w:p w14:paraId="6DFABFC4" w14:textId="77777777" w:rsidR="007C0154" w:rsidRPr="00935448" w:rsidRDefault="007C0154" w:rsidP="007C0154">
      <w:pPr>
        <w:pStyle w:val="ListParagraph"/>
        <w:rPr>
          <w:rFonts w:asciiTheme="minorHAnsi" w:hAnsiTheme="minorHAnsi" w:cstheme="minorHAnsi"/>
          <w:sz w:val="22"/>
          <w:szCs w:val="22"/>
        </w:rPr>
      </w:pPr>
    </w:p>
    <w:p w14:paraId="43DC1ABE" w14:textId="266FB61B" w:rsidR="007C0154" w:rsidRPr="00935448" w:rsidRDefault="007C0154"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Give us examples of how you work with teams and please be specific.</w:t>
      </w:r>
    </w:p>
    <w:p w14:paraId="2E94C9B3" w14:textId="77777777" w:rsidR="00E82519" w:rsidRPr="00935448" w:rsidRDefault="00E82519" w:rsidP="00E82519">
      <w:pPr>
        <w:rPr>
          <w:rFonts w:asciiTheme="minorHAnsi" w:hAnsiTheme="minorHAnsi" w:cstheme="minorHAnsi"/>
          <w:sz w:val="22"/>
          <w:szCs w:val="22"/>
        </w:rPr>
      </w:pPr>
    </w:p>
    <w:p w14:paraId="396B5BF7" w14:textId="76AE98CB" w:rsidR="00E82519" w:rsidRDefault="00E82519" w:rsidP="00E82519">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What kinds of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 xml:space="preserve"> programs and activities does the minister envision</w:t>
      </w:r>
      <w:r w:rsidR="00046FE8" w:rsidRPr="00935448">
        <w:rPr>
          <w:rFonts w:asciiTheme="minorHAnsi" w:hAnsiTheme="minorHAnsi" w:cstheme="minorHAnsi"/>
          <w:sz w:val="22"/>
          <w:szCs w:val="22"/>
        </w:rPr>
        <w:t xml:space="preserve"> based on your strengths </w:t>
      </w:r>
      <w:r w:rsidR="00362993" w:rsidRPr="00935448">
        <w:rPr>
          <w:rFonts w:asciiTheme="minorHAnsi" w:hAnsiTheme="minorHAnsi" w:cstheme="minorHAnsi"/>
          <w:sz w:val="22"/>
          <w:szCs w:val="22"/>
        </w:rPr>
        <w:t>and preferences</w:t>
      </w:r>
      <w:r w:rsidRPr="00935448">
        <w:rPr>
          <w:rFonts w:asciiTheme="minorHAnsi" w:hAnsiTheme="minorHAnsi" w:cstheme="minorHAnsi"/>
          <w:sz w:val="22"/>
          <w:szCs w:val="22"/>
        </w:rPr>
        <w:t>?</w:t>
      </w:r>
    </w:p>
    <w:p w14:paraId="2328AD3E" w14:textId="77777777" w:rsidR="00935448" w:rsidRPr="00935448" w:rsidRDefault="00935448" w:rsidP="00935448">
      <w:pPr>
        <w:rPr>
          <w:rFonts w:asciiTheme="minorHAnsi" w:hAnsiTheme="minorHAnsi" w:cstheme="minorHAnsi"/>
          <w:sz w:val="22"/>
          <w:szCs w:val="22"/>
        </w:rPr>
      </w:pPr>
    </w:p>
    <w:p w14:paraId="66B3EE11" w14:textId="77777777" w:rsidR="00E82519" w:rsidRPr="00935448" w:rsidRDefault="00E82519" w:rsidP="00B127A2">
      <w:pPr>
        <w:numPr>
          <w:ilvl w:val="0"/>
          <w:numId w:val="7"/>
        </w:numPr>
        <w:tabs>
          <w:tab w:val="clear" w:pos="2160"/>
        </w:tabs>
        <w:ind w:left="1440"/>
        <w:rPr>
          <w:rFonts w:asciiTheme="minorHAnsi" w:hAnsiTheme="minorHAnsi" w:cstheme="minorHAnsi"/>
          <w:sz w:val="22"/>
          <w:szCs w:val="22"/>
        </w:rPr>
      </w:pPr>
      <w:r w:rsidRPr="00935448">
        <w:rPr>
          <w:rFonts w:asciiTheme="minorHAnsi" w:hAnsiTheme="minorHAnsi" w:cstheme="minorHAnsi"/>
          <w:sz w:val="22"/>
          <w:szCs w:val="22"/>
        </w:rPr>
        <w:t>Strictly Unity teachings</w:t>
      </w:r>
    </w:p>
    <w:p w14:paraId="1FC0EC20" w14:textId="77777777" w:rsidR="00E82519" w:rsidRPr="00935448" w:rsidRDefault="00E82519" w:rsidP="00B127A2">
      <w:pPr>
        <w:numPr>
          <w:ilvl w:val="0"/>
          <w:numId w:val="7"/>
        </w:numPr>
        <w:tabs>
          <w:tab w:val="clear" w:pos="2160"/>
        </w:tabs>
        <w:ind w:left="1440"/>
        <w:rPr>
          <w:rFonts w:asciiTheme="minorHAnsi" w:hAnsiTheme="minorHAnsi" w:cstheme="minorHAnsi"/>
          <w:sz w:val="22"/>
          <w:szCs w:val="22"/>
        </w:rPr>
      </w:pPr>
      <w:r w:rsidRPr="00935448">
        <w:rPr>
          <w:rFonts w:asciiTheme="minorHAnsi" w:hAnsiTheme="minorHAnsi" w:cstheme="minorHAnsi"/>
          <w:sz w:val="22"/>
          <w:szCs w:val="22"/>
        </w:rPr>
        <w:t xml:space="preserve">Intellectual, lecture-type approach, or participatory or experiential activities </w:t>
      </w:r>
    </w:p>
    <w:p w14:paraId="472F5B52" w14:textId="77777777" w:rsidR="00E82519" w:rsidRPr="00935448" w:rsidRDefault="00E82519" w:rsidP="00B127A2">
      <w:pPr>
        <w:numPr>
          <w:ilvl w:val="0"/>
          <w:numId w:val="7"/>
        </w:numPr>
        <w:tabs>
          <w:tab w:val="clear" w:pos="2160"/>
        </w:tabs>
        <w:ind w:left="1440"/>
        <w:rPr>
          <w:rFonts w:asciiTheme="minorHAnsi" w:hAnsiTheme="minorHAnsi" w:cstheme="minorHAnsi"/>
          <w:sz w:val="22"/>
          <w:szCs w:val="22"/>
        </w:rPr>
      </w:pPr>
      <w:r w:rsidRPr="00935448">
        <w:rPr>
          <w:rFonts w:asciiTheme="minorHAnsi" w:hAnsiTheme="minorHAnsi" w:cstheme="minorHAnsi"/>
          <w:sz w:val="22"/>
          <w:szCs w:val="22"/>
        </w:rPr>
        <w:t>Programs that incorporate other approaches and methods with Unity teachings</w:t>
      </w:r>
    </w:p>
    <w:p w14:paraId="7ECF2E81" w14:textId="77777777" w:rsidR="00E82519" w:rsidRPr="00935448" w:rsidRDefault="00E82519" w:rsidP="00E82519">
      <w:pPr>
        <w:rPr>
          <w:rFonts w:asciiTheme="minorHAnsi" w:hAnsiTheme="minorHAnsi" w:cstheme="minorHAnsi"/>
          <w:sz w:val="22"/>
          <w:szCs w:val="22"/>
        </w:rPr>
      </w:pPr>
    </w:p>
    <w:p w14:paraId="64D4E315" w14:textId="4FA8D6F4" w:rsidR="00C24362" w:rsidRPr="00935448" w:rsidRDefault="00C24362" w:rsidP="00B127A2">
      <w:pPr>
        <w:numPr>
          <w:ilvl w:val="0"/>
          <w:numId w:val="6"/>
        </w:numPr>
        <w:tabs>
          <w:tab w:val="clear" w:pos="1080"/>
          <w:tab w:val="left" w:pos="720"/>
        </w:tabs>
        <w:ind w:left="720" w:hanging="360"/>
        <w:rPr>
          <w:rFonts w:asciiTheme="minorHAnsi" w:hAnsiTheme="minorHAnsi" w:cstheme="minorHAnsi"/>
          <w:sz w:val="22"/>
          <w:szCs w:val="22"/>
        </w:rPr>
      </w:pPr>
      <w:r w:rsidRPr="00935448">
        <w:rPr>
          <w:rFonts w:asciiTheme="minorHAnsi" w:hAnsiTheme="minorHAnsi" w:cstheme="minorHAnsi"/>
          <w:sz w:val="22"/>
          <w:szCs w:val="22"/>
        </w:rPr>
        <w:t>Is the minister interested in outreach activities in the community and what is the minister’s involvement?</w:t>
      </w:r>
    </w:p>
    <w:p w14:paraId="5A114D72" w14:textId="77777777" w:rsidR="00C24362" w:rsidRPr="00935448" w:rsidRDefault="00C24362" w:rsidP="00C24362">
      <w:pPr>
        <w:ind w:left="1080"/>
        <w:rPr>
          <w:rFonts w:asciiTheme="minorHAnsi" w:hAnsiTheme="minorHAnsi" w:cstheme="minorHAnsi"/>
          <w:sz w:val="22"/>
          <w:szCs w:val="22"/>
        </w:rPr>
      </w:pPr>
    </w:p>
    <w:p w14:paraId="6D380345" w14:textId="74D3BB4A"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Is the minister interested in social activities in the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 xml:space="preserve"> and what is the minister’s involvement?</w:t>
      </w:r>
    </w:p>
    <w:p w14:paraId="18E26A60" w14:textId="77777777" w:rsidR="00E82519" w:rsidRPr="00935448" w:rsidRDefault="00E82519" w:rsidP="00E82519">
      <w:pPr>
        <w:ind w:left="360"/>
        <w:rPr>
          <w:rFonts w:asciiTheme="minorHAnsi" w:hAnsiTheme="minorHAnsi" w:cstheme="minorHAnsi"/>
          <w:sz w:val="22"/>
          <w:szCs w:val="22"/>
        </w:rPr>
      </w:pPr>
    </w:p>
    <w:p w14:paraId="4117A58A" w14:textId="17C65D76"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If the </w:t>
      </w:r>
      <w:r w:rsidR="00BE4A6F" w:rsidRPr="00935448">
        <w:rPr>
          <w:rFonts w:asciiTheme="minorHAnsi" w:hAnsiTheme="minorHAnsi" w:cstheme="minorHAnsi"/>
          <w:sz w:val="22"/>
          <w:szCs w:val="22"/>
        </w:rPr>
        <w:t>ministry</w:t>
      </w:r>
      <w:r w:rsidRPr="00935448">
        <w:rPr>
          <w:rFonts w:asciiTheme="minorHAnsi" w:hAnsiTheme="minorHAnsi" w:cstheme="minorHAnsi"/>
          <w:sz w:val="22"/>
          <w:szCs w:val="22"/>
        </w:rPr>
        <w:t xml:space="preserve"> is preparing for a building program how does the minister picture their involvement?</w:t>
      </w:r>
    </w:p>
    <w:p w14:paraId="43366F9B" w14:textId="77777777" w:rsidR="00E82519" w:rsidRPr="00935448" w:rsidRDefault="00E82519" w:rsidP="00E82519">
      <w:pPr>
        <w:rPr>
          <w:rFonts w:asciiTheme="minorHAnsi" w:hAnsiTheme="minorHAnsi" w:cstheme="minorHAnsi"/>
          <w:sz w:val="22"/>
          <w:szCs w:val="22"/>
        </w:rPr>
      </w:pPr>
    </w:p>
    <w:p w14:paraId="1A646A4C" w14:textId="6EFD38FB"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If the minister is selected as the new </w:t>
      </w:r>
      <w:r w:rsidR="00057085" w:rsidRPr="00935448">
        <w:rPr>
          <w:rFonts w:asciiTheme="minorHAnsi" w:hAnsiTheme="minorHAnsi" w:cstheme="minorHAnsi"/>
          <w:sz w:val="22"/>
          <w:szCs w:val="22"/>
        </w:rPr>
        <w:t>minister,</w:t>
      </w:r>
      <w:r w:rsidRPr="00935448">
        <w:rPr>
          <w:rFonts w:asciiTheme="minorHAnsi" w:hAnsiTheme="minorHAnsi" w:cstheme="minorHAnsi"/>
          <w:sz w:val="22"/>
          <w:szCs w:val="22"/>
        </w:rPr>
        <w:t xml:space="preserve"> what do they see as the first three priorities to implement in that position?</w:t>
      </w:r>
    </w:p>
    <w:p w14:paraId="219017DC" w14:textId="77777777" w:rsidR="00E82519" w:rsidRPr="00935448" w:rsidRDefault="00E82519" w:rsidP="00E82519">
      <w:pPr>
        <w:rPr>
          <w:rFonts w:asciiTheme="minorHAnsi" w:hAnsiTheme="minorHAnsi" w:cstheme="minorHAnsi"/>
          <w:sz w:val="22"/>
          <w:szCs w:val="22"/>
        </w:rPr>
      </w:pPr>
    </w:p>
    <w:p w14:paraId="2FF0245F" w14:textId="77777777" w:rsidR="00E82519" w:rsidRPr="00935448" w:rsidRDefault="00E82519" w:rsidP="00B127A2">
      <w:pPr>
        <w:numPr>
          <w:ilvl w:val="0"/>
          <w:numId w:val="6"/>
        </w:numPr>
        <w:tabs>
          <w:tab w:val="clear" w:pos="1080"/>
        </w:tabs>
        <w:ind w:left="720" w:hanging="360"/>
        <w:rPr>
          <w:rFonts w:asciiTheme="minorHAnsi" w:hAnsiTheme="minorHAnsi" w:cstheme="minorHAnsi"/>
          <w:sz w:val="22"/>
          <w:szCs w:val="22"/>
        </w:rPr>
      </w:pPr>
      <w:r w:rsidRPr="00935448">
        <w:rPr>
          <w:rFonts w:asciiTheme="minorHAnsi" w:hAnsiTheme="minorHAnsi" w:cstheme="minorHAnsi"/>
          <w:sz w:val="22"/>
          <w:szCs w:val="22"/>
        </w:rPr>
        <w:t>What one experience in the ministry has been of most value to you?</w:t>
      </w:r>
    </w:p>
    <w:p w14:paraId="2AB014FF" w14:textId="77777777" w:rsidR="00E82519" w:rsidRPr="00935448" w:rsidRDefault="00E82519" w:rsidP="00E82519">
      <w:pPr>
        <w:rPr>
          <w:rFonts w:asciiTheme="minorHAnsi" w:hAnsiTheme="minorHAnsi" w:cstheme="minorHAnsi"/>
          <w:sz w:val="22"/>
          <w:szCs w:val="22"/>
        </w:rPr>
      </w:pPr>
    </w:p>
    <w:p w14:paraId="4022553A" w14:textId="77777777"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How do you take care of yourself and meet your needs physically, emotionally, intellectually, and spiritually?</w:t>
      </w:r>
    </w:p>
    <w:p w14:paraId="002C5CB4" w14:textId="77777777" w:rsidR="00E82519" w:rsidRPr="00935448" w:rsidRDefault="00E82519" w:rsidP="00E82519">
      <w:pPr>
        <w:rPr>
          <w:rFonts w:asciiTheme="minorHAnsi" w:hAnsiTheme="minorHAnsi" w:cstheme="minorHAnsi"/>
          <w:sz w:val="22"/>
          <w:szCs w:val="22"/>
        </w:rPr>
      </w:pPr>
    </w:p>
    <w:p w14:paraId="40ED1592" w14:textId="4E918663"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has been the greatest blessing or joy to you as a minister?</w:t>
      </w:r>
    </w:p>
    <w:p w14:paraId="62615403" w14:textId="77777777" w:rsidR="00E82519" w:rsidRPr="00935448" w:rsidRDefault="00E82519" w:rsidP="00E82519">
      <w:pPr>
        <w:rPr>
          <w:rFonts w:asciiTheme="minorHAnsi" w:hAnsiTheme="minorHAnsi" w:cstheme="minorHAnsi"/>
          <w:sz w:val="22"/>
          <w:szCs w:val="22"/>
        </w:rPr>
      </w:pPr>
    </w:p>
    <w:p w14:paraId="4AE0D460" w14:textId="77777777"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Tell us about a time when you communicated well; be specific and include the outcome.</w:t>
      </w:r>
    </w:p>
    <w:p w14:paraId="2E40462F" w14:textId="77777777" w:rsidR="00E82519" w:rsidRPr="00935448" w:rsidRDefault="00E82519" w:rsidP="00E82519">
      <w:pPr>
        <w:rPr>
          <w:rFonts w:asciiTheme="minorHAnsi" w:hAnsiTheme="minorHAnsi" w:cstheme="minorHAnsi"/>
          <w:sz w:val="22"/>
          <w:szCs w:val="22"/>
        </w:rPr>
      </w:pPr>
    </w:p>
    <w:p w14:paraId="72D154B5" w14:textId="77777777"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Tell us about a time when you </w:t>
      </w:r>
      <w:r w:rsidRPr="00935448">
        <w:rPr>
          <w:rFonts w:asciiTheme="minorHAnsi" w:hAnsiTheme="minorHAnsi" w:cstheme="minorHAnsi"/>
          <w:sz w:val="22"/>
          <w:szCs w:val="22"/>
          <w:u w:val="single"/>
        </w:rPr>
        <w:t>did not</w:t>
      </w:r>
      <w:r w:rsidRPr="00935448">
        <w:rPr>
          <w:rFonts w:asciiTheme="minorHAnsi" w:hAnsiTheme="minorHAnsi" w:cstheme="minorHAnsi"/>
          <w:sz w:val="22"/>
          <w:szCs w:val="22"/>
        </w:rPr>
        <w:t xml:space="preserve"> communicate well; be specific and include the outcome.</w:t>
      </w:r>
    </w:p>
    <w:p w14:paraId="63ABA993" w14:textId="77777777" w:rsidR="00E82519" w:rsidRPr="00935448" w:rsidRDefault="00E82519" w:rsidP="00E82519">
      <w:pPr>
        <w:rPr>
          <w:rFonts w:asciiTheme="minorHAnsi" w:hAnsiTheme="minorHAnsi" w:cstheme="minorHAnsi"/>
          <w:sz w:val="22"/>
          <w:szCs w:val="22"/>
        </w:rPr>
      </w:pPr>
    </w:p>
    <w:p w14:paraId="4B955620" w14:textId="50E171C9" w:rsidR="00E8251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Tell us about a time when you experienced a conflict with your board</w:t>
      </w:r>
      <w:r w:rsidR="004431FE" w:rsidRPr="00935448">
        <w:rPr>
          <w:rFonts w:asciiTheme="minorHAnsi" w:hAnsiTheme="minorHAnsi" w:cstheme="minorHAnsi"/>
          <w:sz w:val="22"/>
          <w:szCs w:val="22"/>
        </w:rPr>
        <w:t>,</w:t>
      </w:r>
      <w:r w:rsidRPr="00935448">
        <w:rPr>
          <w:rFonts w:asciiTheme="minorHAnsi" w:hAnsiTheme="minorHAnsi" w:cstheme="minorHAnsi"/>
          <w:sz w:val="22"/>
          <w:szCs w:val="22"/>
        </w:rPr>
        <w:t xml:space="preserve"> </w:t>
      </w:r>
      <w:r w:rsidR="004431FE" w:rsidRPr="00935448">
        <w:rPr>
          <w:rFonts w:asciiTheme="minorHAnsi" w:hAnsiTheme="minorHAnsi" w:cstheme="minorHAnsi"/>
          <w:sz w:val="22"/>
          <w:szCs w:val="22"/>
        </w:rPr>
        <w:t xml:space="preserve">how did you handle that, and </w:t>
      </w:r>
      <w:r w:rsidRPr="00935448">
        <w:rPr>
          <w:rFonts w:asciiTheme="minorHAnsi" w:hAnsiTheme="minorHAnsi" w:cstheme="minorHAnsi"/>
          <w:sz w:val="22"/>
          <w:szCs w:val="22"/>
        </w:rPr>
        <w:t>what was the outcome?</w:t>
      </w:r>
    </w:p>
    <w:p w14:paraId="3B15EEC7" w14:textId="77777777" w:rsidR="00E82519" w:rsidRPr="00935448" w:rsidRDefault="00E82519" w:rsidP="00E82519">
      <w:pPr>
        <w:rPr>
          <w:rFonts w:asciiTheme="minorHAnsi" w:hAnsiTheme="minorHAnsi" w:cstheme="minorHAnsi"/>
          <w:sz w:val="22"/>
          <w:szCs w:val="22"/>
        </w:rPr>
      </w:pPr>
    </w:p>
    <w:p w14:paraId="29C61BE6" w14:textId="77777777" w:rsidR="00AE2AE9" w:rsidRPr="00935448" w:rsidRDefault="00E82519" w:rsidP="00B127A2">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Give us an example of a decision made regarding your ministry that </w:t>
      </w:r>
      <w:r w:rsidRPr="00935448">
        <w:rPr>
          <w:rFonts w:asciiTheme="minorHAnsi" w:hAnsiTheme="minorHAnsi" w:cstheme="minorHAnsi"/>
          <w:sz w:val="22"/>
          <w:szCs w:val="22"/>
          <w:u w:val="single"/>
        </w:rPr>
        <w:t>did not</w:t>
      </w:r>
      <w:r w:rsidRPr="00935448">
        <w:rPr>
          <w:rFonts w:asciiTheme="minorHAnsi" w:hAnsiTheme="minorHAnsi" w:cstheme="minorHAnsi"/>
          <w:sz w:val="22"/>
          <w:szCs w:val="22"/>
        </w:rPr>
        <w:t xml:space="preserve"> work out well</w:t>
      </w:r>
      <w:r w:rsidR="004431FE" w:rsidRPr="00935448">
        <w:rPr>
          <w:rFonts w:asciiTheme="minorHAnsi" w:hAnsiTheme="minorHAnsi" w:cstheme="minorHAnsi"/>
          <w:sz w:val="22"/>
          <w:szCs w:val="22"/>
        </w:rPr>
        <w:t>, how did you handle that, and what</w:t>
      </w:r>
      <w:r w:rsidRPr="00935448">
        <w:rPr>
          <w:rFonts w:asciiTheme="minorHAnsi" w:hAnsiTheme="minorHAnsi" w:cstheme="minorHAnsi"/>
          <w:sz w:val="22"/>
          <w:szCs w:val="22"/>
        </w:rPr>
        <w:t xml:space="preserve"> was the outcome? </w:t>
      </w:r>
      <w:r w:rsidR="00E518C1" w:rsidRPr="00935448">
        <w:rPr>
          <w:rFonts w:asciiTheme="minorHAnsi" w:hAnsiTheme="minorHAnsi" w:cstheme="minorHAnsi"/>
          <w:sz w:val="22"/>
          <w:szCs w:val="22"/>
        </w:rPr>
        <w:t xml:space="preserve"> </w:t>
      </w:r>
    </w:p>
    <w:p w14:paraId="30290978" w14:textId="77777777" w:rsidR="00AE2AE9" w:rsidRPr="00935448" w:rsidRDefault="00AE2AE9" w:rsidP="00AE2AE9">
      <w:pPr>
        <w:pStyle w:val="ListParagraph"/>
        <w:rPr>
          <w:rFonts w:asciiTheme="minorHAnsi" w:hAnsiTheme="minorHAnsi" w:cstheme="minorHAnsi"/>
          <w:sz w:val="22"/>
          <w:szCs w:val="22"/>
        </w:rPr>
      </w:pPr>
    </w:p>
    <w:p w14:paraId="654EB31E" w14:textId="4A4FADF5" w:rsidR="004E7F95" w:rsidRPr="00935448" w:rsidRDefault="00E82519" w:rsidP="00E82519">
      <w:pPr>
        <w:numPr>
          <w:ilvl w:val="0"/>
          <w:numId w:val="6"/>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Give an example of a decision made that was successful.</w:t>
      </w:r>
    </w:p>
    <w:p w14:paraId="3C9B5176" w14:textId="3A5BE000" w:rsidR="004E7F95" w:rsidRPr="00631207" w:rsidRDefault="00896626" w:rsidP="00E82519">
      <w:pPr>
        <w:rPr>
          <w:rFonts w:asciiTheme="minorHAnsi" w:hAnsiTheme="minorHAnsi" w:cstheme="minorHAnsi"/>
        </w:rPr>
      </w:pPr>
      <w:r>
        <w:rPr>
          <w:rFonts w:asciiTheme="minorHAnsi" w:hAnsiTheme="minorHAnsi" w:cstheme="minorHAnsi"/>
        </w:rPr>
        <w:br w:type="page"/>
      </w:r>
    </w:p>
    <w:p w14:paraId="6F40AE78" w14:textId="77777777" w:rsidR="0091662C" w:rsidRPr="00FF4EFB" w:rsidRDefault="0091662C" w:rsidP="0091662C">
      <w:pPr>
        <w:pStyle w:val="Heading2"/>
        <w:jc w:val="center"/>
        <w:rPr>
          <w:i w:val="0"/>
          <w:iCs w:val="0"/>
          <w:color w:val="2E74B5" w:themeColor="accent5" w:themeShade="BF"/>
          <w:sz w:val="32"/>
          <w:szCs w:val="32"/>
        </w:rPr>
      </w:pPr>
      <w:bookmarkStart w:id="42" w:name="_Questions_a_Prospective"/>
      <w:bookmarkStart w:id="43" w:name="_Toc114480317"/>
      <w:bookmarkStart w:id="44" w:name="_Toc114480802"/>
      <w:bookmarkStart w:id="45" w:name="_Toc114480824"/>
      <w:bookmarkStart w:id="46" w:name="_Toc116993823"/>
      <w:bookmarkStart w:id="47" w:name="_Toc114480316"/>
      <w:bookmarkStart w:id="48" w:name="_Toc114480801"/>
      <w:bookmarkStart w:id="49" w:name="_Toc114480823"/>
      <w:bookmarkEnd w:id="42"/>
      <w:r w:rsidRPr="00FF4EFB">
        <w:rPr>
          <w:i w:val="0"/>
          <w:iCs w:val="0"/>
          <w:color w:val="2E74B5" w:themeColor="accent5" w:themeShade="BF"/>
          <w:sz w:val="32"/>
          <w:szCs w:val="32"/>
        </w:rPr>
        <w:t>Questions for Interviewing Candidate’s References</w:t>
      </w:r>
      <w:bookmarkEnd w:id="43"/>
      <w:bookmarkEnd w:id="44"/>
      <w:bookmarkEnd w:id="45"/>
      <w:bookmarkEnd w:id="46"/>
    </w:p>
    <w:p w14:paraId="30F342D2" w14:textId="77777777" w:rsidR="0082358C" w:rsidRPr="00935448" w:rsidRDefault="0082358C" w:rsidP="0091662C">
      <w:pPr>
        <w:rPr>
          <w:rFonts w:asciiTheme="minorHAnsi" w:hAnsiTheme="minorHAnsi" w:cstheme="minorHAnsi"/>
          <w:sz w:val="22"/>
          <w:szCs w:val="22"/>
        </w:rPr>
      </w:pPr>
    </w:p>
    <w:p w14:paraId="775DF9ED" w14:textId="77777777"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In what capacity do you know the candidate?</w:t>
      </w:r>
    </w:p>
    <w:p w14:paraId="6B49E272" w14:textId="77777777" w:rsidR="0091662C" w:rsidRPr="00935448" w:rsidRDefault="0091662C" w:rsidP="001074A5">
      <w:pPr>
        <w:ind w:left="720" w:hanging="720"/>
        <w:rPr>
          <w:rFonts w:asciiTheme="minorHAnsi" w:hAnsiTheme="minorHAnsi" w:cstheme="minorHAnsi"/>
          <w:sz w:val="22"/>
          <w:szCs w:val="22"/>
        </w:rPr>
      </w:pPr>
    </w:p>
    <w:p w14:paraId="0C81183E" w14:textId="77777777"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Please speak to how the candidate directly affected you.</w:t>
      </w:r>
    </w:p>
    <w:p w14:paraId="4F8BBA7F" w14:textId="77777777" w:rsidR="0091662C" w:rsidRPr="00935448" w:rsidRDefault="0091662C" w:rsidP="0091662C">
      <w:pPr>
        <w:rPr>
          <w:rFonts w:asciiTheme="minorHAnsi" w:hAnsiTheme="minorHAnsi" w:cstheme="minorHAnsi"/>
          <w:sz w:val="22"/>
          <w:szCs w:val="22"/>
        </w:rPr>
      </w:pPr>
    </w:p>
    <w:p w14:paraId="3E7E67EA" w14:textId="52B240F1"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would you consider the candidates greatest strength?</w:t>
      </w:r>
      <w:r w:rsidR="0082358C" w:rsidRPr="00935448">
        <w:rPr>
          <w:rFonts w:asciiTheme="minorHAnsi" w:hAnsiTheme="minorHAnsi" w:cstheme="minorHAnsi"/>
          <w:sz w:val="22"/>
          <w:szCs w:val="22"/>
        </w:rPr>
        <w:t xml:space="preserve"> </w:t>
      </w:r>
      <w:r w:rsidRPr="00935448">
        <w:rPr>
          <w:rFonts w:asciiTheme="minorHAnsi" w:hAnsiTheme="minorHAnsi" w:cstheme="minorHAnsi"/>
          <w:sz w:val="22"/>
          <w:szCs w:val="22"/>
        </w:rPr>
        <w:t xml:space="preserve"> </w:t>
      </w:r>
      <w:r w:rsidR="009E2211" w:rsidRPr="00935448">
        <w:rPr>
          <w:rFonts w:asciiTheme="minorHAnsi" w:hAnsiTheme="minorHAnsi" w:cstheme="minorHAnsi"/>
          <w:sz w:val="22"/>
          <w:szCs w:val="22"/>
        </w:rPr>
        <w:t>Sunday presentation</w:t>
      </w:r>
      <w:r w:rsidRPr="00935448">
        <w:rPr>
          <w:rFonts w:asciiTheme="minorHAnsi" w:hAnsiTheme="minorHAnsi" w:cstheme="minorHAnsi"/>
          <w:sz w:val="22"/>
          <w:szCs w:val="22"/>
        </w:rPr>
        <w:t>, classroom teaching, pastoral care</w:t>
      </w:r>
      <w:r w:rsidR="004567D8" w:rsidRPr="00935448">
        <w:rPr>
          <w:rFonts w:asciiTheme="minorHAnsi" w:hAnsiTheme="minorHAnsi" w:cstheme="minorHAnsi"/>
          <w:sz w:val="22"/>
          <w:szCs w:val="22"/>
        </w:rPr>
        <w:t>,</w:t>
      </w:r>
      <w:r w:rsidRPr="00935448">
        <w:rPr>
          <w:rFonts w:asciiTheme="minorHAnsi" w:hAnsiTheme="minorHAnsi" w:cstheme="minorHAnsi"/>
          <w:sz w:val="22"/>
          <w:szCs w:val="22"/>
        </w:rPr>
        <w:t xml:space="preserve"> and/or administration.  Elaborate on your experience with the candidate and this greatest strength.</w:t>
      </w:r>
    </w:p>
    <w:p w14:paraId="12654451" w14:textId="77777777" w:rsidR="0091662C" w:rsidRPr="00935448" w:rsidRDefault="0091662C" w:rsidP="0091662C">
      <w:pPr>
        <w:rPr>
          <w:rFonts w:asciiTheme="minorHAnsi" w:hAnsiTheme="minorHAnsi" w:cstheme="minorHAnsi"/>
          <w:sz w:val="22"/>
          <w:szCs w:val="22"/>
        </w:rPr>
      </w:pPr>
    </w:p>
    <w:p w14:paraId="51FA95C4" w14:textId="71FA37BD"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What area of ministry do you see the candidate needing help, support, </w:t>
      </w:r>
      <w:r w:rsidR="00E779E2" w:rsidRPr="00935448">
        <w:rPr>
          <w:rFonts w:asciiTheme="minorHAnsi" w:hAnsiTheme="minorHAnsi" w:cstheme="minorHAnsi"/>
          <w:sz w:val="22"/>
          <w:szCs w:val="22"/>
        </w:rPr>
        <w:t xml:space="preserve">additional training, </w:t>
      </w:r>
      <w:r w:rsidRPr="00935448">
        <w:rPr>
          <w:rFonts w:asciiTheme="minorHAnsi" w:hAnsiTheme="minorHAnsi" w:cstheme="minorHAnsi"/>
          <w:sz w:val="22"/>
          <w:szCs w:val="22"/>
        </w:rPr>
        <w:t>or room for improvement?</w:t>
      </w:r>
    </w:p>
    <w:p w14:paraId="15505ED7" w14:textId="77777777" w:rsidR="0091662C" w:rsidRPr="00935448" w:rsidRDefault="0091662C" w:rsidP="0091662C">
      <w:pPr>
        <w:rPr>
          <w:rFonts w:asciiTheme="minorHAnsi" w:hAnsiTheme="minorHAnsi" w:cstheme="minorHAnsi"/>
          <w:sz w:val="22"/>
          <w:szCs w:val="22"/>
        </w:rPr>
      </w:pPr>
    </w:p>
    <w:p w14:paraId="47532164" w14:textId="77777777"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How would you describe the candidate’s managerial style?</w:t>
      </w:r>
    </w:p>
    <w:p w14:paraId="5B34D783" w14:textId="77777777" w:rsidR="0091662C" w:rsidRPr="00935448" w:rsidRDefault="0091662C" w:rsidP="0091662C">
      <w:pPr>
        <w:rPr>
          <w:rFonts w:asciiTheme="minorHAnsi" w:hAnsiTheme="minorHAnsi" w:cstheme="minorHAnsi"/>
          <w:sz w:val="22"/>
          <w:szCs w:val="22"/>
        </w:rPr>
      </w:pPr>
    </w:p>
    <w:p w14:paraId="153CA2CC" w14:textId="77777777"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How does the minister respond to feedback?  Please give an example.</w:t>
      </w:r>
    </w:p>
    <w:p w14:paraId="523E164B" w14:textId="77777777" w:rsidR="0091662C" w:rsidRPr="00935448" w:rsidRDefault="0091662C" w:rsidP="0091662C">
      <w:pPr>
        <w:rPr>
          <w:rFonts w:asciiTheme="minorHAnsi" w:hAnsiTheme="minorHAnsi" w:cstheme="minorHAnsi"/>
          <w:sz w:val="22"/>
          <w:szCs w:val="22"/>
        </w:rPr>
      </w:pPr>
    </w:p>
    <w:p w14:paraId="32EA1F34" w14:textId="77777777"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Does the minister work in collaboration with ministry teams and boards?  If so, give examples.</w:t>
      </w:r>
    </w:p>
    <w:p w14:paraId="5ABBCD34" w14:textId="77777777" w:rsidR="0091662C" w:rsidRPr="00935448" w:rsidRDefault="0091662C" w:rsidP="0091662C">
      <w:pPr>
        <w:rPr>
          <w:rFonts w:asciiTheme="minorHAnsi" w:hAnsiTheme="minorHAnsi" w:cstheme="minorHAnsi"/>
          <w:sz w:val="22"/>
          <w:szCs w:val="22"/>
        </w:rPr>
      </w:pPr>
    </w:p>
    <w:p w14:paraId="71BC3062" w14:textId="77777777"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Can you remember a time when this minister took a minority position with the board and was there a time when the board was grateful for the minister taking this position?  If so, give an example.</w:t>
      </w:r>
    </w:p>
    <w:p w14:paraId="5B992067" w14:textId="77777777" w:rsidR="0091662C" w:rsidRPr="00935448" w:rsidRDefault="0091662C" w:rsidP="0091662C">
      <w:pPr>
        <w:rPr>
          <w:rFonts w:asciiTheme="minorHAnsi" w:hAnsiTheme="minorHAnsi" w:cstheme="minorHAnsi"/>
          <w:sz w:val="22"/>
          <w:szCs w:val="22"/>
        </w:rPr>
      </w:pPr>
    </w:p>
    <w:p w14:paraId="74F18E62" w14:textId="654DEC64" w:rsidR="00352461" w:rsidRPr="00935448" w:rsidRDefault="00352461" w:rsidP="00352461">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How would you describe the candidate’s interpersonal skills</w:t>
      </w:r>
      <w:r w:rsidR="00FB04FC" w:rsidRPr="00935448">
        <w:rPr>
          <w:rFonts w:asciiTheme="minorHAnsi" w:hAnsiTheme="minorHAnsi" w:cstheme="minorHAnsi"/>
          <w:sz w:val="22"/>
          <w:szCs w:val="22"/>
        </w:rPr>
        <w:t xml:space="preserve"> and/or emotional intelligence</w:t>
      </w:r>
    </w:p>
    <w:p w14:paraId="3BF3C692" w14:textId="77777777" w:rsidR="001074A5" w:rsidRPr="00935448" w:rsidRDefault="001074A5" w:rsidP="001074A5">
      <w:pPr>
        <w:pStyle w:val="ListParagraph"/>
        <w:ind w:hanging="720"/>
        <w:rPr>
          <w:rFonts w:asciiTheme="minorHAnsi" w:hAnsiTheme="minorHAnsi" w:cstheme="minorHAnsi"/>
          <w:sz w:val="22"/>
          <w:szCs w:val="22"/>
        </w:rPr>
      </w:pPr>
    </w:p>
    <w:p w14:paraId="3C5337FF" w14:textId="77777777" w:rsidR="001074A5" w:rsidRPr="00935448" w:rsidRDefault="001074A5" w:rsidP="001074A5">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Have you ever witnessed the candidate act out of character for a ministry professional?</w:t>
      </w:r>
    </w:p>
    <w:p w14:paraId="71F04623" w14:textId="77777777" w:rsidR="00352461" w:rsidRPr="00935448" w:rsidRDefault="00352461" w:rsidP="001074A5">
      <w:pPr>
        <w:pStyle w:val="ListParagraph"/>
        <w:ind w:hanging="720"/>
        <w:rPr>
          <w:rFonts w:asciiTheme="minorHAnsi" w:hAnsiTheme="minorHAnsi" w:cstheme="minorHAnsi"/>
          <w:sz w:val="22"/>
          <w:szCs w:val="22"/>
        </w:rPr>
      </w:pPr>
    </w:p>
    <w:p w14:paraId="1C7CF28D" w14:textId="0C3C00A6"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can you tell us about the minister’s prayer consciousness?</w:t>
      </w:r>
    </w:p>
    <w:p w14:paraId="0071CA9E" w14:textId="77777777" w:rsidR="0091662C" w:rsidRPr="00935448" w:rsidRDefault="0091662C" w:rsidP="0091662C">
      <w:pPr>
        <w:rPr>
          <w:rFonts w:asciiTheme="minorHAnsi" w:hAnsiTheme="minorHAnsi" w:cstheme="minorHAnsi"/>
          <w:sz w:val="22"/>
          <w:szCs w:val="22"/>
        </w:rPr>
      </w:pPr>
    </w:p>
    <w:p w14:paraId="2876B623" w14:textId="77777777" w:rsidR="0091662C" w:rsidRPr="00935448" w:rsidRDefault="0091662C" w:rsidP="0091662C">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can you tell us about this minister’s prosperity consciousness?</w:t>
      </w:r>
    </w:p>
    <w:p w14:paraId="6D363308" w14:textId="77777777" w:rsidR="0091662C" w:rsidRPr="00935448" w:rsidRDefault="0091662C" w:rsidP="0091662C">
      <w:pPr>
        <w:rPr>
          <w:rFonts w:asciiTheme="minorHAnsi" w:hAnsiTheme="minorHAnsi" w:cstheme="minorHAnsi"/>
          <w:sz w:val="22"/>
          <w:szCs w:val="22"/>
        </w:rPr>
      </w:pPr>
    </w:p>
    <w:p w14:paraId="455682E2" w14:textId="77777777" w:rsidR="00AC3860" w:rsidRPr="00935448" w:rsidRDefault="0091662C" w:rsidP="00AC3860">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 xml:space="preserve">Can this ministerial candidate assume all of the responsibilities of a senior minister of a growing, thriving congregation? </w:t>
      </w:r>
      <w:r w:rsidR="003D3C89" w:rsidRPr="00935448">
        <w:rPr>
          <w:rFonts w:asciiTheme="minorHAnsi" w:hAnsiTheme="minorHAnsi" w:cstheme="minorHAnsi"/>
          <w:sz w:val="22"/>
          <w:szCs w:val="22"/>
        </w:rPr>
        <w:t xml:space="preserve"> </w:t>
      </w:r>
      <w:r w:rsidRPr="00935448">
        <w:rPr>
          <w:rFonts w:asciiTheme="minorHAnsi" w:hAnsiTheme="minorHAnsi" w:cstheme="minorHAnsi"/>
          <w:sz w:val="22"/>
          <w:szCs w:val="22"/>
        </w:rPr>
        <w:t>Be specific in expressing your answer.</w:t>
      </w:r>
    </w:p>
    <w:p w14:paraId="22E7ECFF" w14:textId="77777777" w:rsidR="00AC3860" w:rsidRPr="00935448" w:rsidRDefault="00AC3860" w:rsidP="00AC3860">
      <w:pPr>
        <w:pStyle w:val="ListParagraph"/>
        <w:ind w:hanging="720"/>
        <w:rPr>
          <w:rFonts w:asciiTheme="minorHAnsi" w:hAnsiTheme="minorHAnsi" w:cstheme="minorHAnsi"/>
          <w:sz w:val="22"/>
          <w:szCs w:val="22"/>
        </w:rPr>
      </w:pPr>
    </w:p>
    <w:p w14:paraId="3512338A" w14:textId="1B23BEAC" w:rsidR="00AC3860" w:rsidRPr="00935448" w:rsidRDefault="00AC3860" w:rsidP="00AC3860">
      <w:pPr>
        <w:numPr>
          <w:ilvl w:val="0"/>
          <w:numId w:val="9"/>
        </w:numPr>
        <w:tabs>
          <w:tab w:val="clear" w:pos="1080"/>
          <w:tab w:val="num" w:pos="720"/>
        </w:tabs>
        <w:ind w:left="720" w:hanging="360"/>
        <w:rPr>
          <w:rFonts w:asciiTheme="minorHAnsi" w:hAnsiTheme="minorHAnsi" w:cstheme="minorHAnsi"/>
          <w:sz w:val="22"/>
          <w:szCs w:val="22"/>
        </w:rPr>
      </w:pPr>
      <w:r w:rsidRPr="00935448">
        <w:rPr>
          <w:rFonts w:asciiTheme="minorHAnsi" w:hAnsiTheme="minorHAnsi" w:cstheme="minorHAnsi"/>
          <w:sz w:val="22"/>
          <w:szCs w:val="22"/>
        </w:rPr>
        <w:t>What have I not asked you that you believe is important for this ministry to know about the candidate?</w:t>
      </w:r>
    </w:p>
    <w:p w14:paraId="25A9E4F1" w14:textId="77777777" w:rsidR="00AC3860" w:rsidRPr="00935448" w:rsidRDefault="00AC3860" w:rsidP="0091662C">
      <w:pPr>
        <w:spacing w:line="360" w:lineRule="auto"/>
        <w:rPr>
          <w:rFonts w:asciiTheme="minorHAnsi" w:hAnsiTheme="minorHAnsi" w:cstheme="minorHAnsi"/>
          <w:sz w:val="22"/>
          <w:szCs w:val="22"/>
        </w:rPr>
      </w:pPr>
    </w:p>
    <w:p w14:paraId="72B7278B" w14:textId="77777777" w:rsidR="001E001B" w:rsidRPr="00935448" w:rsidRDefault="001E001B" w:rsidP="001E001B">
      <w:pPr>
        <w:rPr>
          <w:rFonts w:asciiTheme="minorHAnsi" w:hAnsiTheme="minorHAnsi" w:cstheme="minorHAnsi"/>
          <w:sz w:val="22"/>
          <w:szCs w:val="22"/>
        </w:rPr>
      </w:pPr>
      <w:r w:rsidRPr="00935448">
        <w:rPr>
          <w:rFonts w:asciiTheme="minorHAnsi" w:hAnsiTheme="minorHAnsi" w:cstheme="minorHAnsi"/>
          <w:sz w:val="22"/>
          <w:szCs w:val="22"/>
        </w:rPr>
        <w:t>You may ask additional job-related questions, but this gives you some ideas to begin reference</w:t>
      </w:r>
    </w:p>
    <w:p w14:paraId="77750112" w14:textId="77777777" w:rsidR="001E001B" w:rsidRPr="00935448" w:rsidRDefault="001E001B" w:rsidP="001E001B">
      <w:pPr>
        <w:rPr>
          <w:rFonts w:asciiTheme="minorHAnsi" w:hAnsiTheme="minorHAnsi" w:cstheme="minorHAnsi"/>
          <w:sz w:val="22"/>
          <w:szCs w:val="22"/>
        </w:rPr>
      </w:pPr>
      <w:r w:rsidRPr="00935448">
        <w:rPr>
          <w:rFonts w:asciiTheme="minorHAnsi" w:hAnsiTheme="minorHAnsi" w:cstheme="minorHAnsi"/>
          <w:sz w:val="22"/>
          <w:szCs w:val="22"/>
        </w:rPr>
        <w:t>interviewing.  Be sure to thank the reference for their time and candor.</w:t>
      </w:r>
    </w:p>
    <w:p w14:paraId="2A6E263F" w14:textId="77777777" w:rsidR="0091662C" w:rsidRPr="00896626" w:rsidRDefault="0091662C" w:rsidP="0091662C">
      <w:pPr>
        <w:rPr>
          <w:rFonts w:asciiTheme="minorHAnsi" w:hAnsiTheme="minorHAnsi" w:cstheme="minorHAnsi"/>
        </w:rPr>
      </w:pPr>
      <w:r w:rsidRPr="00631207">
        <w:rPr>
          <w:rFonts w:asciiTheme="minorHAnsi" w:hAnsiTheme="minorHAnsi" w:cstheme="minorHAnsi"/>
        </w:rPr>
        <w:br w:type="page"/>
      </w:r>
    </w:p>
    <w:p w14:paraId="46A00ABE" w14:textId="3DB612D0" w:rsidR="00E82519" w:rsidRPr="00F95748" w:rsidRDefault="00E82519" w:rsidP="00F95748">
      <w:pPr>
        <w:pStyle w:val="Heading2"/>
        <w:jc w:val="center"/>
        <w:rPr>
          <w:i w:val="0"/>
          <w:iCs w:val="0"/>
          <w:color w:val="2E74B5" w:themeColor="accent5" w:themeShade="BF"/>
          <w:sz w:val="32"/>
          <w:szCs w:val="32"/>
        </w:rPr>
      </w:pPr>
      <w:bookmarkStart w:id="50" w:name="_Toc116993824"/>
      <w:r w:rsidRPr="00F95748">
        <w:rPr>
          <w:i w:val="0"/>
          <w:iCs w:val="0"/>
          <w:color w:val="2E74B5" w:themeColor="accent5" w:themeShade="BF"/>
          <w:sz w:val="32"/>
          <w:szCs w:val="32"/>
        </w:rPr>
        <w:t>Questions a Prospective Minister May Ask</w:t>
      </w:r>
      <w:bookmarkEnd w:id="47"/>
      <w:bookmarkEnd w:id="48"/>
      <w:bookmarkEnd w:id="49"/>
      <w:bookmarkEnd w:id="50"/>
    </w:p>
    <w:p w14:paraId="700669DB" w14:textId="77777777" w:rsidR="00896626" w:rsidRDefault="00896626" w:rsidP="00E82519">
      <w:pPr>
        <w:rPr>
          <w:rFonts w:asciiTheme="minorHAnsi" w:hAnsiTheme="minorHAnsi" w:cstheme="minorHAnsi"/>
        </w:rPr>
      </w:pPr>
    </w:p>
    <w:p w14:paraId="04C90281" w14:textId="70D264AA" w:rsidR="00E82519" w:rsidRPr="00EF191F" w:rsidRDefault="00E82519" w:rsidP="00E82519">
      <w:pPr>
        <w:rPr>
          <w:rFonts w:asciiTheme="minorHAnsi" w:hAnsiTheme="minorHAnsi" w:cstheme="minorHAnsi"/>
          <w:sz w:val="22"/>
          <w:szCs w:val="22"/>
        </w:rPr>
      </w:pPr>
      <w:r w:rsidRPr="00EF191F">
        <w:rPr>
          <w:rFonts w:asciiTheme="minorHAnsi" w:hAnsiTheme="minorHAnsi" w:cstheme="minorHAnsi"/>
          <w:sz w:val="22"/>
          <w:szCs w:val="22"/>
        </w:rPr>
        <w:t xml:space="preserve">There are not only many things that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wants to know about the candidates, </w:t>
      </w:r>
      <w:r w:rsidR="003976C4" w:rsidRPr="00EF191F">
        <w:rPr>
          <w:rFonts w:asciiTheme="minorHAnsi" w:hAnsiTheme="minorHAnsi" w:cstheme="minorHAnsi"/>
          <w:sz w:val="22"/>
          <w:szCs w:val="22"/>
        </w:rPr>
        <w:t>but the candidates</w:t>
      </w:r>
      <w:r w:rsidRPr="00EF191F">
        <w:rPr>
          <w:rFonts w:asciiTheme="minorHAnsi" w:hAnsiTheme="minorHAnsi" w:cstheme="minorHAnsi"/>
          <w:sz w:val="22"/>
          <w:szCs w:val="22"/>
        </w:rPr>
        <w:t xml:space="preserve"> also want to know about the </w:t>
      </w:r>
      <w:r w:rsidR="002E3CD1" w:rsidRPr="00EF191F">
        <w:rPr>
          <w:rFonts w:asciiTheme="minorHAnsi" w:hAnsiTheme="minorHAnsi" w:cstheme="minorHAnsi"/>
          <w:sz w:val="22"/>
          <w:szCs w:val="22"/>
        </w:rPr>
        <w:t xml:space="preserve">ministry operations and </w:t>
      </w:r>
      <w:r w:rsidRPr="00EF191F">
        <w:rPr>
          <w:rFonts w:asciiTheme="minorHAnsi" w:hAnsiTheme="minorHAnsi" w:cstheme="minorHAnsi"/>
          <w:sz w:val="22"/>
          <w:szCs w:val="22"/>
        </w:rPr>
        <w:t xml:space="preserve">congregation. </w:t>
      </w:r>
      <w:r w:rsidR="002F7A6A" w:rsidRPr="00EF191F">
        <w:rPr>
          <w:rFonts w:asciiTheme="minorHAnsi" w:hAnsiTheme="minorHAnsi" w:cstheme="minorHAnsi"/>
          <w:sz w:val="22"/>
          <w:szCs w:val="22"/>
        </w:rPr>
        <w:t xml:space="preserve"> </w:t>
      </w:r>
      <w:r w:rsidRPr="00EF191F">
        <w:rPr>
          <w:rFonts w:asciiTheme="minorHAnsi" w:hAnsiTheme="minorHAnsi" w:cstheme="minorHAnsi"/>
          <w:sz w:val="22"/>
          <w:szCs w:val="22"/>
        </w:rPr>
        <w:t xml:space="preserve">Some of their questions may be answered before their interviews. </w:t>
      </w:r>
      <w:r w:rsidR="002F7A6A" w:rsidRPr="00EF191F">
        <w:rPr>
          <w:rFonts w:asciiTheme="minorHAnsi" w:hAnsiTheme="minorHAnsi" w:cstheme="minorHAnsi"/>
          <w:sz w:val="22"/>
          <w:szCs w:val="22"/>
        </w:rPr>
        <w:t xml:space="preserve"> </w:t>
      </w:r>
      <w:r w:rsidRPr="00EF191F">
        <w:rPr>
          <w:rFonts w:asciiTheme="minorHAnsi" w:hAnsiTheme="minorHAnsi" w:cstheme="minorHAnsi"/>
          <w:sz w:val="22"/>
          <w:szCs w:val="22"/>
        </w:rPr>
        <w:t xml:space="preserve">Here is a list of topics a candidate may want to know about </w:t>
      </w:r>
      <w:r w:rsidR="009C56D0" w:rsidRPr="00EF191F">
        <w:rPr>
          <w:rFonts w:asciiTheme="minorHAnsi" w:hAnsiTheme="minorHAnsi" w:cstheme="minorHAnsi"/>
          <w:sz w:val="22"/>
          <w:szCs w:val="22"/>
        </w:rPr>
        <w:t>the spiritual community</w:t>
      </w:r>
      <w:r w:rsidRPr="00EF191F">
        <w:rPr>
          <w:rFonts w:asciiTheme="minorHAnsi" w:hAnsiTheme="minorHAnsi" w:cstheme="minorHAnsi"/>
          <w:sz w:val="22"/>
          <w:szCs w:val="22"/>
        </w:rPr>
        <w:t>.</w:t>
      </w:r>
      <w:r w:rsidR="007035AB">
        <w:rPr>
          <w:rFonts w:asciiTheme="minorHAnsi" w:hAnsiTheme="minorHAnsi" w:cstheme="minorHAnsi"/>
          <w:sz w:val="22"/>
          <w:szCs w:val="22"/>
        </w:rPr>
        <w:t xml:space="preserve">  Providing as m</w:t>
      </w:r>
      <w:r w:rsidR="00403388">
        <w:rPr>
          <w:rFonts w:asciiTheme="minorHAnsi" w:hAnsiTheme="minorHAnsi" w:cstheme="minorHAnsi"/>
          <w:sz w:val="22"/>
          <w:szCs w:val="22"/>
        </w:rPr>
        <w:t>uch of this information up front to a candidate will assist them in getting to know the community.</w:t>
      </w:r>
    </w:p>
    <w:p w14:paraId="2E71BC6C" w14:textId="77777777" w:rsidR="00E82519" w:rsidRPr="00EF191F" w:rsidRDefault="00E82519" w:rsidP="00E82519">
      <w:pPr>
        <w:rPr>
          <w:rFonts w:asciiTheme="minorHAnsi" w:hAnsiTheme="minorHAnsi" w:cstheme="minorHAnsi"/>
          <w:sz w:val="22"/>
          <w:szCs w:val="22"/>
        </w:rPr>
      </w:pPr>
    </w:p>
    <w:p w14:paraId="34BC5DBB" w14:textId="3A67A109" w:rsidR="00A07768" w:rsidRPr="00EF191F" w:rsidRDefault="0096207C"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Expect a r</w:t>
      </w:r>
      <w:r w:rsidR="00121B29" w:rsidRPr="00EF191F">
        <w:rPr>
          <w:rFonts w:asciiTheme="minorHAnsi" w:hAnsiTheme="minorHAnsi" w:cstheme="minorHAnsi"/>
          <w:sz w:val="22"/>
          <w:szCs w:val="22"/>
        </w:rPr>
        <w:t>equest for the ministry bylaws.</w:t>
      </w:r>
      <w:r w:rsidR="00804BD5" w:rsidRPr="00EF191F">
        <w:rPr>
          <w:rFonts w:asciiTheme="minorHAnsi" w:hAnsiTheme="minorHAnsi" w:cstheme="minorHAnsi"/>
          <w:sz w:val="22"/>
          <w:szCs w:val="22"/>
        </w:rPr>
        <w:t xml:space="preserve">  Have they been updated to the recommended </w:t>
      </w:r>
      <w:r w:rsidR="00D26B48" w:rsidRPr="00EF191F">
        <w:rPr>
          <w:rFonts w:asciiTheme="minorHAnsi" w:hAnsiTheme="minorHAnsi" w:cstheme="minorHAnsi"/>
          <w:sz w:val="22"/>
          <w:szCs w:val="22"/>
        </w:rPr>
        <w:t xml:space="preserve">UWM </w:t>
      </w:r>
      <w:r w:rsidR="00804BD5" w:rsidRPr="00EF191F">
        <w:rPr>
          <w:rFonts w:asciiTheme="minorHAnsi" w:hAnsiTheme="minorHAnsi" w:cstheme="minorHAnsi"/>
          <w:sz w:val="22"/>
          <w:szCs w:val="22"/>
        </w:rPr>
        <w:t>template</w:t>
      </w:r>
      <w:r w:rsidR="00D26B48" w:rsidRPr="00EF191F">
        <w:rPr>
          <w:rFonts w:asciiTheme="minorHAnsi" w:hAnsiTheme="minorHAnsi" w:cstheme="minorHAnsi"/>
          <w:sz w:val="22"/>
          <w:szCs w:val="22"/>
        </w:rPr>
        <w:t>?</w:t>
      </w:r>
      <w:r w:rsidR="00C74E4B" w:rsidRPr="00EF191F">
        <w:rPr>
          <w:rFonts w:asciiTheme="minorHAnsi" w:hAnsiTheme="minorHAnsi" w:cstheme="minorHAnsi"/>
          <w:sz w:val="22"/>
          <w:szCs w:val="22"/>
        </w:rPr>
        <w:t xml:space="preserve">  What is the date of the last version of the bylaws?</w:t>
      </w:r>
    </w:p>
    <w:p w14:paraId="349999B5" w14:textId="77777777" w:rsidR="00B127A2" w:rsidRPr="00EF191F" w:rsidRDefault="00B127A2" w:rsidP="00783D8E">
      <w:pPr>
        <w:rPr>
          <w:rFonts w:asciiTheme="minorHAnsi" w:hAnsiTheme="minorHAnsi" w:cstheme="minorHAnsi"/>
          <w:sz w:val="22"/>
          <w:szCs w:val="22"/>
        </w:rPr>
      </w:pPr>
    </w:p>
    <w:p w14:paraId="3E2AD18D" w14:textId="32F2D77F" w:rsidR="00B127A2" w:rsidRPr="00EF191F" w:rsidRDefault="00C74E4B"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Did the active </w:t>
      </w:r>
      <w:r w:rsidR="00714512" w:rsidRPr="00EF191F">
        <w:rPr>
          <w:rFonts w:asciiTheme="minorHAnsi" w:hAnsiTheme="minorHAnsi" w:cstheme="minorHAnsi"/>
          <w:sz w:val="22"/>
          <w:szCs w:val="22"/>
        </w:rPr>
        <w:t>voting</w:t>
      </w:r>
      <w:r w:rsidRPr="00EF191F">
        <w:rPr>
          <w:rFonts w:asciiTheme="minorHAnsi" w:hAnsiTheme="minorHAnsi" w:cstheme="minorHAnsi"/>
          <w:sz w:val="22"/>
          <w:szCs w:val="22"/>
        </w:rPr>
        <w:t xml:space="preserve"> membership vote to approve these bylaws?</w:t>
      </w:r>
    </w:p>
    <w:p w14:paraId="2941EE24" w14:textId="77777777" w:rsidR="00B127A2" w:rsidRPr="00EF191F" w:rsidRDefault="00B127A2" w:rsidP="00783D8E">
      <w:pPr>
        <w:rPr>
          <w:rFonts w:asciiTheme="minorHAnsi" w:hAnsiTheme="minorHAnsi" w:cstheme="minorHAnsi"/>
          <w:sz w:val="22"/>
          <w:szCs w:val="22"/>
        </w:rPr>
      </w:pPr>
    </w:p>
    <w:p w14:paraId="584CDA69" w14:textId="39119BBC" w:rsidR="008A5DEF" w:rsidRPr="00EF191F" w:rsidRDefault="008A5DEF"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Is there a job description for the minister and </w:t>
      </w:r>
      <w:r w:rsidR="0031312E">
        <w:rPr>
          <w:rFonts w:asciiTheme="minorHAnsi" w:hAnsiTheme="minorHAnsi" w:cstheme="minorHAnsi"/>
          <w:sz w:val="22"/>
          <w:szCs w:val="22"/>
        </w:rPr>
        <w:t xml:space="preserve">all </w:t>
      </w:r>
      <w:r w:rsidRPr="00EF191F">
        <w:rPr>
          <w:rFonts w:asciiTheme="minorHAnsi" w:hAnsiTheme="minorHAnsi" w:cstheme="minorHAnsi"/>
          <w:sz w:val="22"/>
          <w:szCs w:val="22"/>
        </w:rPr>
        <w:t>paid employees?</w:t>
      </w:r>
    </w:p>
    <w:p w14:paraId="720F00F9" w14:textId="77777777" w:rsidR="00B127A2" w:rsidRPr="00EF191F" w:rsidRDefault="00B127A2" w:rsidP="00783D8E">
      <w:pPr>
        <w:rPr>
          <w:rFonts w:asciiTheme="minorHAnsi" w:hAnsiTheme="minorHAnsi" w:cstheme="minorHAnsi"/>
          <w:sz w:val="22"/>
          <w:szCs w:val="22"/>
        </w:rPr>
      </w:pPr>
    </w:p>
    <w:p w14:paraId="7F0E3AFC" w14:textId="575E38CF" w:rsidR="009A4D23" w:rsidRPr="00EF191F" w:rsidRDefault="009A4D23"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Statistics of decrease/increase of membership, attendance, and finances over recent years.</w:t>
      </w:r>
    </w:p>
    <w:p w14:paraId="54B649EB" w14:textId="77777777" w:rsidR="00B127A2" w:rsidRPr="00EF191F" w:rsidRDefault="00B127A2" w:rsidP="00783D8E">
      <w:pPr>
        <w:rPr>
          <w:rFonts w:asciiTheme="minorHAnsi" w:hAnsiTheme="minorHAnsi" w:cstheme="minorHAnsi"/>
          <w:sz w:val="22"/>
          <w:szCs w:val="22"/>
        </w:rPr>
      </w:pPr>
    </w:p>
    <w:p w14:paraId="4C758518" w14:textId="6A0355E3" w:rsidR="001E7FDD" w:rsidRPr="00EF191F" w:rsidRDefault="001E7FDD"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Present financial condition of the ministry including any indebtedness.</w:t>
      </w:r>
    </w:p>
    <w:p w14:paraId="1D02DA35" w14:textId="77777777" w:rsidR="009B0E33" w:rsidRPr="00EF191F" w:rsidRDefault="009B0E33" w:rsidP="00783D8E">
      <w:pPr>
        <w:rPr>
          <w:rFonts w:asciiTheme="minorHAnsi" w:hAnsiTheme="minorHAnsi" w:cstheme="minorHAnsi"/>
          <w:sz w:val="22"/>
          <w:szCs w:val="22"/>
        </w:rPr>
      </w:pPr>
    </w:p>
    <w:p w14:paraId="6B23E1F0" w14:textId="440D7000" w:rsidR="00383ABB" w:rsidRPr="00EF191F" w:rsidRDefault="001E7FDD"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Present condition of the ministry facility.</w:t>
      </w:r>
      <w:r w:rsidR="00383ABB" w:rsidRPr="00EF191F">
        <w:rPr>
          <w:rFonts w:asciiTheme="minorHAnsi" w:hAnsiTheme="minorHAnsi" w:cstheme="minorHAnsi"/>
          <w:sz w:val="22"/>
          <w:szCs w:val="22"/>
        </w:rPr>
        <w:t xml:space="preserve">  Is the ministry in good repair, or is it in need of an upgrade?</w:t>
      </w:r>
      <w:r w:rsidR="00AE2872">
        <w:rPr>
          <w:rFonts w:asciiTheme="minorHAnsi" w:hAnsiTheme="minorHAnsi" w:cstheme="minorHAnsi"/>
          <w:sz w:val="22"/>
          <w:szCs w:val="22"/>
        </w:rPr>
        <w:t xml:space="preserve">  Is there deferred maintenance?  If so, what is it?</w:t>
      </w:r>
    </w:p>
    <w:p w14:paraId="19D02BA2" w14:textId="77777777" w:rsidR="009B0E33" w:rsidRPr="00EF191F" w:rsidRDefault="009B0E33" w:rsidP="00783D8E">
      <w:pPr>
        <w:rPr>
          <w:rFonts w:asciiTheme="minorHAnsi" w:hAnsiTheme="minorHAnsi" w:cstheme="minorHAnsi"/>
          <w:sz w:val="22"/>
          <w:szCs w:val="22"/>
        </w:rPr>
      </w:pPr>
    </w:p>
    <w:p w14:paraId="1AB1098E" w14:textId="57968DA2" w:rsidR="00F82F37" w:rsidRPr="00EF191F" w:rsidRDefault="00F82F37"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Is there potential for future growth and room for expansion?</w:t>
      </w:r>
    </w:p>
    <w:p w14:paraId="1A49DA9C" w14:textId="77777777" w:rsidR="006D193D" w:rsidRPr="00EF191F" w:rsidRDefault="006D193D" w:rsidP="00783D8E">
      <w:pPr>
        <w:pStyle w:val="ListParagraph"/>
        <w:ind w:left="0"/>
        <w:rPr>
          <w:rFonts w:asciiTheme="minorHAnsi" w:hAnsiTheme="minorHAnsi" w:cstheme="minorHAnsi"/>
          <w:sz w:val="22"/>
          <w:szCs w:val="22"/>
        </w:rPr>
      </w:pPr>
    </w:p>
    <w:p w14:paraId="45C46455" w14:textId="35BBCEE8" w:rsidR="006D193D" w:rsidRPr="00EF191F" w:rsidRDefault="00387CE0"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What</w:t>
      </w:r>
      <w:r w:rsidR="006D193D" w:rsidRPr="00EF191F">
        <w:rPr>
          <w:rFonts w:asciiTheme="minorHAnsi" w:hAnsiTheme="minorHAnsi" w:cstheme="minorHAnsi"/>
          <w:sz w:val="22"/>
          <w:szCs w:val="22"/>
        </w:rPr>
        <w:t xml:space="preserve"> is the predominant demographic that the ministry serves?</w:t>
      </w:r>
    </w:p>
    <w:p w14:paraId="2291C330" w14:textId="77777777" w:rsidR="009B0E33" w:rsidRPr="00EF191F" w:rsidRDefault="009B0E33" w:rsidP="00783D8E">
      <w:pPr>
        <w:rPr>
          <w:rFonts w:asciiTheme="minorHAnsi" w:hAnsiTheme="minorHAnsi" w:cstheme="minorHAnsi"/>
          <w:sz w:val="22"/>
          <w:szCs w:val="22"/>
        </w:rPr>
      </w:pPr>
    </w:p>
    <w:p w14:paraId="51ED9AD5" w14:textId="3659F4D0" w:rsidR="00F82F37" w:rsidRPr="00EF191F" w:rsidRDefault="00F82F37"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Is the ministry multiracial, and if not, is there an effort to create diversity?</w:t>
      </w:r>
    </w:p>
    <w:p w14:paraId="34119EEA" w14:textId="77777777" w:rsidR="009B0E33" w:rsidRPr="00EF191F" w:rsidRDefault="009B0E33" w:rsidP="00783D8E">
      <w:pPr>
        <w:rPr>
          <w:rFonts w:asciiTheme="minorHAnsi" w:hAnsiTheme="minorHAnsi" w:cstheme="minorHAnsi"/>
          <w:sz w:val="22"/>
          <w:szCs w:val="22"/>
        </w:rPr>
      </w:pPr>
    </w:p>
    <w:p w14:paraId="4A38C5EF" w14:textId="26524521" w:rsidR="009A4D23" w:rsidRPr="00EF191F" w:rsidRDefault="00F82F37"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Does the ministry reflect the population of the local community?</w:t>
      </w:r>
    </w:p>
    <w:p w14:paraId="3D32D675" w14:textId="77777777" w:rsidR="009B0E33" w:rsidRPr="00EF191F" w:rsidRDefault="009B0E33" w:rsidP="00783D8E">
      <w:pPr>
        <w:rPr>
          <w:rFonts w:asciiTheme="minorHAnsi" w:hAnsiTheme="minorHAnsi" w:cstheme="minorHAnsi"/>
          <w:sz w:val="22"/>
          <w:szCs w:val="22"/>
        </w:rPr>
      </w:pPr>
    </w:p>
    <w:p w14:paraId="5C563F7E" w14:textId="3ECC6169"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General financial make-up of the congregation: lower, middle, or upper income.</w:t>
      </w:r>
    </w:p>
    <w:p w14:paraId="41C1DE39" w14:textId="77777777" w:rsidR="009B0E33" w:rsidRPr="00EF191F" w:rsidRDefault="009B0E33" w:rsidP="00783D8E">
      <w:pPr>
        <w:rPr>
          <w:rFonts w:asciiTheme="minorHAnsi" w:hAnsiTheme="minorHAnsi" w:cstheme="minorHAnsi"/>
          <w:sz w:val="22"/>
          <w:szCs w:val="22"/>
        </w:rPr>
      </w:pPr>
    </w:p>
    <w:p w14:paraId="73CEB0D1" w14:textId="2B3323C9"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Cultural and educational background of the congregation.</w:t>
      </w:r>
    </w:p>
    <w:p w14:paraId="63F0A345" w14:textId="77777777" w:rsidR="009B0E33" w:rsidRPr="00EF191F" w:rsidRDefault="009B0E33" w:rsidP="00783D8E">
      <w:pPr>
        <w:rPr>
          <w:rFonts w:asciiTheme="minorHAnsi" w:hAnsiTheme="minorHAnsi" w:cstheme="minorHAnsi"/>
          <w:sz w:val="22"/>
          <w:szCs w:val="22"/>
        </w:rPr>
      </w:pPr>
    </w:p>
    <w:p w14:paraId="5B623F48" w14:textId="521FCDED"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Type of neighborhood where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is located; this often indicates a ministry’s potential and program.</w:t>
      </w:r>
    </w:p>
    <w:p w14:paraId="04C06B79" w14:textId="77777777" w:rsidR="009B0E33" w:rsidRPr="00EF191F" w:rsidRDefault="009B0E33" w:rsidP="00783D8E">
      <w:pPr>
        <w:rPr>
          <w:rFonts w:asciiTheme="minorHAnsi" w:hAnsiTheme="minorHAnsi" w:cstheme="minorHAnsi"/>
          <w:sz w:val="22"/>
          <w:szCs w:val="22"/>
        </w:rPr>
      </w:pPr>
    </w:p>
    <w:p w14:paraId="632282A6" w14:textId="50E57A99"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Average attendance at the various services</w:t>
      </w:r>
      <w:r w:rsidR="00DD4BFF" w:rsidRPr="00EF191F">
        <w:rPr>
          <w:rFonts w:asciiTheme="minorHAnsi" w:hAnsiTheme="minorHAnsi" w:cstheme="minorHAnsi"/>
          <w:sz w:val="22"/>
          <w:szCs w:val="22"/>
        </w:rPr>
        <w:t>, both in person and online</w:t>
      </w:r>
      <w:r w:rsidRPr="00EF191F">
        <w:rPr>
          <w:rFonts w:asciiTheme="minorHAnsi" w:hAnsiTheme="minorHAnsi" w:cstheme="minorHAnsi"/>
          <w:sz w:val="22"/>
          <w:szCs w:val="22"/>
        </w:rPr>
        <w:t>.</w:t>
      </w:r>
    </w:p>
    <w:p w14:paraId="0E9D19F3" w14:textId="77777777" w:rsidR="009B0E33" w:rsidRPr="00EF191F" w:rsidRDefault="009B0E33" w:rsidP="00783D8E">
      <w:pPr>
        <w:rPr>
          <w:rFonts w:asciiTheme="minorHAnsi" w:hAnsiTheme="minorHAnsi" w:cstheme="minorHAnsi"/>
          <w:sz w:val="22"/>
          <w:szCs w:val="22"/>
        </w:rPr>
      </w:pPr>
    </w:p>
    <w:p w14:paraId="3833EAD2" w14:textId="75B66773"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Immediate or future building </w:t>
      </w:r>
      <w:r w:rsidR="00962FF0" w:rsidRPr="00EF191F">
        <w:rPr>
          <w:rFonts w:asciiTheme="minorHAnsi" w:hAnsiTheme="minorHAnsi" w:cstheme="minorHAnsi"/>
          <w:sz w:val="22"/>
          <w:szCs w:val="22"/>
        </w:rPr>
        <w:t xml:space="preserve">or relocation </w:t>
      </w:r>
      <w:r w:rsidRPr="00EF191F">
        <w:rPr>
          <w:rFonts w:asciiTheme="minorHAnsi" w:hAnsiTheme="minorHAnsi" w:cstheme="minorHAnsi"/>
          <w:sz w:val="22"/>
          <w:szCs w:val="22"/>
        </w:rPr>
        <w:t>plans.</w:t>
      </w:r>
    </w:p>
    <w:p w14:paraId="71ABA27B" w14:textId="77777777" w:rsidR="009B0E33" w:rsidRPr="00EF191F" w:rsidRDefault="009B0E33" w:rsidP="00783D8E">
      <w:pPr>
        <w:rPr>
          <w:rFonts w:asciiTheme="minorHAnsi" w:hAnsiTheme="minorHAnsi" w:cstheme="minorHAnsi"/>
          <w:sz w:val="22"/>
          <w:szCs w:val="22"/>
        </w:rPr>
      </w:pPr>
    </w:p>
    <w:p w14:paraId="380644F8" w14:textId="266F6212" w:rsidR="00E242F8" w:rsidRDefault="009C2B00"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have a mission and </w:t>
      </w:r>
      <w:r w:rsidR="0031312E">
        <w:rPr>
          <w:rFonts w:asciiTheme="minorHAnsi" w:hAnsiTheme="minorHAnsi" w:cstheme="minorHAnsi"/>
          <w:sz w:val="22"/>
          <w:szCs w:val="22"/>
        </w:rPr>
        <w:t>vision</w:t>
      </w:r>
      <w:r w:rsidRPr="00EF191F">
        <w:rPr>
          <w:rFonts w:asciiTheme="minorHAnsi" w:hAnsiTheme="minorHAnsi" w:cstheme="minorHAnsi"/>
          <w:sz w:val="22"/>
          <w:szCs w:val="22"/>
        </w:rPr>
        <w:t xml:space="preserve"> statement</w:t>
      </w:r>
      <w:r w:rsidR="00774264">
        <w:rPr>
          <w:rFonts w:asciiTheme="minorHAnsi" w:hAnsiTheme="minorHAnsi" w:cstheme="minorHAnsi"/>
          <w:sz w:val="22"/>
          <w:szCs w:val="22"/>
        </w:rPr>
        <w:t>s</w:t>
      </w:r>
      <w:r w:rsidR="00E242F8" w:rsidRPr="00EF191F">
        <w:rPr>
          <w:rFonts w:asciiTheme="minorHAnsi" w:hAnsiTheme="minorHAnsi" w:cstheme="minorHAnsi"/>
          <w:sz w:val="22"/>
          <w:szCs w:val="22"/>
        </w:rPr>
        <w:t>?</w:t>
      </w:r>
      <w:r w:rsidR="00AE2872">
        <w:rPr>
          <w:rFonts w:asciiTheme="minorHAnsi" w:hAnsiTheme="minorHAnsi" w:cstheme="minorHAnsi"/>
          <w:sz w:val="22"/>
          <w:szCs w:val="22"/>
        </w:rPr>
        <w:t xml:space="preserve">  If so, what </w:t>
      </w:r>
      <w:r w:rsidR="0031312E">
        <w:rPr>
          <w:rFonts w:asciiTheme="minorHAnsi" w:hAnsiTheme="minorHAnsi" w:cstheme="minorHAnsi"/>
          <w:sz w:val="22"/>
          <w:szCs w:val="22"/>
        </w:rPr>
        <w:t>are they</w:t>
      </w:r>
      <w:r w:rsidR="00AE2872">
        <w:rPr>
          <w:rFonts w:asciiTheme="minorHAnsi" w:hAnsiTheme="minorHAnsi" w:cstheme="minorHAnsi"/>
          <w:sz w:val="22"/>
          <w:szCs w:val="22"/>
        </w:rPr>
        <w:t>?</w:t>
      </w:r>
    </w:p>
    <w:p w14:paraId="683FB370" w14:textId="77777777" w:rsidR="0031312E" w:rsidRDefault="0031312E" w:rsidP="0031312E">
      <w:pPr>
        <w:pStyle w:val="ListParagraph"/>
        <w:ind w:hanging="720"/>
        <w:rPr>
          <w:rFonts w:asciiTheme="minorHAnsi" w:hAnsiTheme="minorHAnsi" w:cstheme="minorHAnsi"/>
          <w:sz w:val="22"/>
          <w:szCs w:val="22"/>
        </w:rPr>
      </w:pPr>
    </w:p>
    <w:p w14:paraId="626F709A" w14:textId="571E8B71" w:rsidR="0031312E" w:rsidRPr="0031312E" w:rsidRDefault="0031312E" w:rsidP="0031312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ministry have </w:t>
      </w:r>
      <w:r>
        <w:rPr>
          <w:rFonts w:asciiTheme="minorHAnsi" w:hAnsiTheme="minorHAnsi" w:cstheme="minorHAnsi"/>
          <w:sz w:val="22"/>
          <w:szCs w:val="22"/>
        </w:rPr>
        <w:t>core values</w:t>
      </w:r>
      <w:r w:rsidRPr="00EF191F">
        <w:rPr>
          <w:rFonts w:asciiTheme="minorHAnsi" w:hAnsiTheme="minorHAnsi" w:cstheme="minorHAnsi"/>
          <w:sz w:val="22"/>
          <w:szCs w:val="22"/>
        </w:rPr>
        <w:t>?</w:t>
      </w:r>
      <w:r>
        <w:rPr>
          <w:rFonts w:asciiTheme="minorHAnsi" w:hAnsiTheme="minorHAnsi" w:cstheme="minorHAnsi"/>
          <w:sz w:val="22"/>
          <w:szCs w:val="22"/>
        </w:rPr>
        <w:t xml:space="preserve">  If so, what are they?</w:t>
      </w:r>
    </w:p>
    <w:p w14:paraId="737B184D" w14:textId="77777777" w:rsidR="009B0E33" w:rsidRPr="00EF191F" w:rsidRDefault="009B0E33" w:rsidP="00783D8E">
      <w:pPr>
        <w:rPr>
          <w:rFonts w:asciiTheme="minorHAnsi" w:hAnsiTheme="minorHAnsi" w:cstheme="minorHAnsi"/>
          <w:sz w:val="22"/>
          <w:szCs w:val="22"/>
        </w:rPr>
      </w:pPr>
    </w:p>
    <w:p w14:paraId="7399819E" w14:textId="61187B22" w:rsidR="009C2B00" w:rsidRPr="00EF191F" w:rsidRDefault="00E242F8"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w:t>
      </w:r>
      <w:r w:rsidR="009C2B00" w:rsidRPr="00EF191F">
        <w:rPr>
          <w:rFonts w:asciiTheme="minorHAnsi" w:hAnsiTheme="minorHAnsi" w:cstheme="minorHAnsi"/>
          <w:sz w:val="22"/>
          <w:szCs w:val="22"/>
        </w:rPr>
        <w:t>hat plans/goals does the board have for short-term and long-term?</w:t>
      </w:r>
    </w:p>
    <w:p w14:paraId="0338AF35" w14:textId="77777777" w:rsidR="009B0E33" w:rsidRPr="00EF191F" w:rsidRDefault="009B0E33" w:rsidP="00783D8E">
      <w:pPr>
        <w:rPr>
          <w:rFonts w:asciiTheme="minorHAnsi" w:hAnsiTheme="minorHAnsi" w:cstheme="minorHAnsi"/>
          <w:sz w:val="22"/>
          <w:szCs w:val="22"/>
        </w:rPr>
      </w:pPr>
    </w:p>
    <w:p w14:paraId="54A4022F" w14:textId="3BFA6927" w:rsidR="00B644EB" w:rsidRPr="00EF191F" w:rsidRDefault="00B644EB"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What concerns do the board have regarding the future of the ministry?</w:t>
      </w:r>
    </w:p>
    <w:p w14:paraId="10A0C70D" w14:textId="77777777" w:rsidR="009B0E33" w:rsidRPr="00EF191F" w:rsidRDefault="009B0E33" w:rsidP="00783D8E">
      <w:pPr>
        <w:rPr>
          <w:rFonts w:asciiTheme="minorHAnsi" w:hAnsiTheme="minorHAnsi" w:cstheme="minorHAnsi"/>
          <w:sz w:val="22"/>
          <w:szCs w:val="22"/>
        </w:rPr>
      </w:pPr>
    </w:p>
    <w:p w14:paraId="799D1DC2" w14:textId="77928ABC" w:rsidR="00B644EB" w:rsidRPr="00EF191F" w:rsidRDefault="00B644EB"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What issues have arisen during the </w:t>
      </w:r>
      <w:r w:rsidR="00804BD5" w:rsidRPr="00EF191F">
        <w:rPr>
          <w:rFonts w:asciiTheme="minorHAnsi" w:hAnsiTheme="minorHAnsi" w:cstheme="minorHAnsi"/>
          <w:sz w:val="22"/>
          <w:szCs w:val="22"/>
        </w:rPr>
        <w:t>transition time that effect</w:t>
      </w:r>
      <w:r w:rsidRPr="00EF191F">
        <w:rPr>
          <w:rFonts w:asciiTheme="minorHAnsi" w:hAnsiTheme="minorHAnsi" w:cstheme="minorHAnsi"/>
          <w:sz w:val="22"/>
          <w:szCs w:val="22"/>
        </w:rPr>
        <w:t xml:space="preserve"> the ministry?</w:t>
      </w:r>
    </w:p>
    <w:p w14:paraId="4BE14715" w14:textId="77777777" w:rsidR="009B0E33" w:rsidRPr="00EF191F" w:rsidRDefault="009B0E33" w:rsidP="00783D8E">
      <w:pPr>
        <w:rPr>
          <w:rFonts w:asciiTheme="minorHAnsi" w:hAnsiTheme="minorHAnsi" w:cstheme="minorHAnsi"/>
          <w:sz w:val="22"/>
          <w:szCs w:val="22"/>
        </w:rPr>
      </w:pPr>
    </w:p>
    <w:p w14:paraId="189D0A82" w14:textId="39A79BAB"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Policy of the ministry concerning paid musicians, soloist, choir director, and or organist.</w:t>
      </w:r>
    </w:p>
    <w:p w14:paraId="6E0BC1C4" w14:textId="77777777" w:rsidR="009B0E33" w:rsidRPr="00EF191F" w:rsidRDefault="009B0E33" w:rsidP="00783D8E">
      <w:pPr>
        <w:rPr>
          <w:rFonts w:asciiTheme="minorHAnsi" w:hAnsiTheme="minorHAnsi" w:cstheme="minorHAnsi"/>
          <w:sz w:val="22"/>
          <w:szCs w:val="22"/>
        </w:rPr>
      </w:pPr>
    </w:p>
    <w:p w14:paraId="105644E0" w14:textId="3FCA69E4" w:rsidR="00CC630D" w:rsidRPr="00EF191F" w:rsidRDefault="00CC630D"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Current functioning of the Sunday Service coordination and team function.</w:t>
      </w:r>
    </w:p>
    <w:p w14:paraId="534D3222" w14:textId="77777777" w:rsidR="009B0E33" w:rsidRPr="00EF191F" w:rsidRDefault="009B0E33" w:rsidP="00783D8E">
      <w:pPr>
        <w:rPr>
          <w:rFonts w:asciiTheme="minorHAnsi" w:hAnsiTheme="minorHAnsi" w:cstheme="minorHAnsi"/>
          <w:sz w:val="22"/>
          <w:szCs w:val="22"/>
        </w:rPr>
      </w:pPr>
    </w:p>
    <w:p w14:paraId="5B03344F" w14:textId="16D56EE7" w:rsidR="00CB3815" w:rsidRPr="00EF191F" w:rsidRDefault="00CB3815"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What musical ability is evident; a strong, weak, or sore point to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is musical staff adequate?</w:t>
      </w:r>
    </w:p>
    <w:p w14:paraId="58C2A4BD" w14:textId="77777777" w:rsidR="009B0E33" w:rsidRPr="00EF191F" w:rsidRDefault="009B0E33" w:rsidP="00783D8E">
      <w:pPr>
        <w:rPr>
          <w:rFonts w:asciiTheme="minorHAnsi" w:hAnsiTheme="minorHAnsi" w:cstheme="minorHAnsi"/>
          <w:sz w:val="22"/>
          <w:szCs w:val="22"/>
        </w:rPr>
      </w:pPr>
    </w:p>
    <w:p w14:paraId="5BA8DE30" w14:textId="1D2776E5"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Provision for assistants and other staff; their duties and to whom they are responsible.</w:t>
      </w:r>
    </w:p>
    <w:p w14:paraId="0E08FCAC" w14:textId="77777777" w:rsidR="009B0E33" w:rsidRPr="00EF191F" w:rsidRDefault="009B0E33" w:rsidP="00783D8E">
      <w:pPr>
        <w:rPr>
          <w:rFonts w:asciiTheme="minorHAnsi" w:hAnsiTheme="minorHAnsi" w:cstheme="minorHAnsi"/>
          <w:sz w:val="22"/>
          <w:szCs w:val="22"/>
        </w:rPr>
      </w:pPr>
    </w:p>
    <w:p w14:paraId="2315AD09" w14:textId="57AC1658" w:rsidR="008A5DEF" w:rsidRPr="00EF191F" w:rsidRDefault="008A5DEF"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What ministry teams are functioning?</w:t>
      </w:r>
    </w:p>
    <w:p w14:paraId="7FE211D8" w14:textId="77777777" w:rsidR="009B0E33" w:rsidRPr="00EF191F" w:rsidRDefault="009B0E33" w:rsidP="00783D8E">
      <w:pPr>
        <w:rPr>
          <w:rFonts w:asciiTheme="minorHAnsi" w:hAnsiTheme="minorHAnsi" w:cstheme="minorHAnsi"/>
          <w:sz w:val="22"/>
          <w:szCs w:val="22"/>
        </w:rPr>
      </w:pPr>
    </w:p>
    <w:p w14:paraId="7860C3C8" w14:textId="3A91B324" w:rsidR="00E82519" w:rsidRPr="00EF191F" w:rsidRDefault="007B7B98"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Board understanding and p</w:t>
      </w:r>
      <w:r w:rsidR="00E82519" w:rsidRPr="00EF191F">
        <w:rPr>
          <w:rFonts w:asciiTheme="minorHAnsi" w:hAnsiTheme="minorHAnsi" w:cstheme="minorHAnsi"/>
          <w:sz w:val="22"/>
          <w:szCs w:val="22"/>
        </w:rPr>
        <w:t>rovision of a manse</w:t>
      </w:r>
      <w:r w:rsidRPr="00EF191F">
        <w:rPr>
          <w:rFonts w:asciiTheme="minorHAnsi" w:hAnsiTheme="minorHAnsi" w:cstheme="minorHAnsi"/>
          <w:sz w:val="22"/>
          <w:szCs w:val="22"/>
        </w:rPr>
        <w:t xml:space="preserve"> (</w:t>
      </w:r>
      <w:r w:rsidR="00F366F9" w:rsidRPr="00EF191F">
        <w:rPr>
          <w:rFonts w:asciiTheme="minorHAnsi" w:hAnsiTheme="minorHAnsi" w:cstheme="minorHAnsi"/>
          <w:sz w:val="22"/>
          <w:szCs w:val="22"/>
        </w:rPr>
        <w:t xml:space="preserve">physical housing or </w:t>
      </w:r>
      <w:r w:rsidRPr="00EF191F">
        <w:rPr>
          <w:rFonts w:asciiTheme="minorHAnsi" w:hAnsiTheme="minorHAnsi" w:cstheme="minorHAnsi"/>
          <w:sz w:val="22"/>
          <w:szCs w:val="22"/>
        </w:rPr>
        <w:t>housing allowance)</w:t>
      </w:r>
      <w:r w:rsidR="00F366F9" w:rsidRPr="00EF191F">
        <w:rPr>
          <w:rFonts w:asciiTheme="minorHAnsi" w:hAnsiTheme="minorHAnsi" w:cstheme="minorHAnsi"/>
          <w:sz w:val="22"/>
          <w:szCs w:val="22"/>
        </w:rPr>
        <w:t>?</w:t>
      </w:r>
    </w:p>
    <w:p w14:paraId="0292391C" w14:textId="77777777" w:rsidR="009B0E33" w:rsidRPr="00EF191F" w:rsidRDefault="009B0E33" w:rsidP="00783D8E">
      <w:pPr>
        <w:rPr>
          <w:rFonts w:asciiTheme="minorHAnsi" w:hAnsiTheme="minorHAnsi" w:cstheme="minorHAnsi"/>
          <w:sz w:val="22"/>
          <w:szCs w:val="22"/>
        </w:rPr>
      </w:pPr>
    </w:p>
    <w:p w14:paraId="3343C286" w14:textId="64C38CC0"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The esteem or lack of it, for the previous minister and their reason for leaving.</w:t>
      </w:r>
    </w:p>
    <w:p w14:paraId="3CFB8EFF" w14:textId="77777777" w:rsidR="009B0E33" w:rsidRPr="00EF191F" w:rsidRDefault="009B0E33" w:rsidP="00783D8E">
      <w:pPr>
        <w:rPr>
          <w:rFonts w:asciiTheme="minorHAnsi" w:hAnsiTheme="minorHAnsi" w:cstheme="minorHAnsi"/>
          <w:sz w:val="22"/>
          <w:szCs w:val="22"/>
        </w:rPr>
      </w:pPr>
    </w:p>
    <w:p w14:paraId="166ED0B3" w14:textId="3377DA8C"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Evidence that the ministry is run by one person or a small core of dictatorial members.</w:t>
      </w:r>
    </w:p>
    <w:p w14:paraId="1807F492" w14:textId="77777777" w:rsidR="009B0E33" w:rsidRPr="00EF191F" w:rsidRDefault="009B0E33" w:rsidP="00783D8E">
      <w:pPr>
        <w:rPr>
          <w:rFonts w:asciiTheme="minorHAnsi" w:hAnsiTheme="minorHAnsi" w:cstheme="minorHAnsi"/>
          <w:sz w:val="22"/>
          <w:szCs w:val="22"/>
        </w:rPr>
      </w:pPr>
    </w:p>
    <w:p w14:paraId="344915D4" w14:textId="6ECC28D2"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tithe; do they thank contributors and congregants who tithe?</w:t>
      </w:r>
    </w:p>
    <w:p w14:paraId="11B45D5D" w14:textId="77777777" w:rsidR="009B0E33" w:rsidRPr="00EF191F" w:rsidRDefault="009B0E33" w:rsidP="00783D8E">
      <w:pPr>
        <w:rPr>
          <w:rFonts w:asciiTheme="minorHAnsi" w:hAnsiTheme="minorHAnsi" w:cstheme="minorHAnsi"/>
          <w:sz w:val="22"/>
          <w:szCs w:val="22"/>
        </w:rPr>
      </w:pPr>
    </w:p>
    <w:p w14:paraId="72D745B2" w14:textId="732D9707"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Is there an adequate </w:t>
      </w:r>
      <w:r w:rsidR="00990492" w:rsidRPr="00EF191F">
        <w:rPr>
          <w:rFonts w:asciiTheme="minorHAnsi" w:hAnsiTheme="minorHAnsi" w:cstheme="minorHAnsi"/>
          <w:sz w:val="22"/>
          <w:szCs w:val="22"/>
        </w:rPr>
        <w:t xml:space="preserve">space for a </w:t>
      </w:r>
      <w:r w:rsidRPr="00EF191F">
        <w:rPr>
          <w:rFonts w:asciiTheme="minorHAnsi" w:hAnsiTheme="minorHAnsi" w:cstheme="minorHAnsi"/>
          <w:sz w:val="22"/>
          <w:szCs w:val="22"/>
        </w:rPr>
        <w:t>minister</w:t>
      </w:r>
      <w:r w:rsidR="00067A67" w:rsidRPr="00EF191F">
        <w:rPr>
          <w:rFonts w:asciiTheme="minorHAnsi" w:hAnsiTheme="minorHAnsi" w:cstheme="minorHAnsi"/>
          <w:sz w:val="22"/>
          <w:szCs w:val="22"/>
        </w:rPr>
        <w:t xml:space="preserve"> office</w:t>
      </w:r>
      <w:r w:rsidRPr="00EF191F">
        <w:rPr>
          <w:rFonts w:asciiTheme="minorHAnsi" w:hAnsiTheme="minorHAnsi" w:cstheme="minorHAnsi"/>
          <w:sz w:val="22"/>
          <w:szCs w:val="22"/>
        </w:rPr>
        <w:t>?</w:t>
      </w:r>
      <w:r w:rsidR="004550C0" w:rsidRPr="00EF191F">
        <w:rPr>
          <w:rFonts w:asciiTheme="minorHAnsi" w:hAnsiTheme="minorHAnsi" w:cstheme="minorHAnsi"/>
          <w:sz w:val="22"/>
          <w:szCs w:val="22"/>
        </w:rPr>
        <w:t xml:space="preserve">  What technology</w:t>
      </w:r>
      <w:r w:rsidR="00D0370A" w:rsidRPr="00EF191F">
        <w:rPr>
          <w:rFonts w:asciiTheme="minorHAnsi" w:hAnsiTheme="minorHAnsi" w:cstheme="minorHAnsi"/>
          <w:sz w:val="22"/>
          <w:szCs w:val="22"/>
        </w:rPr>
        <w:t>/computer</w:t>
      </w:r>
      <w:r w:rsidR="004550C0" w:rsidRPr="00EF191F">
        <w:rPr>
          <w:rFonts w:asciiTheme="minorHAnsi" w:hAnsiTheme="minorHAnsi" w:cstheme="minorHAnsi"/>
          <w:sz w:val="22"/>
          <w:szCs w:val="22"/>
        </w:rPr>
        <w:t xml:space="preserve"> is provided?</w:t>
      </w:r>
    </w:p>
    <w:p w14:paraId="3707CFC5" w14:textId="77777777" w:rsidR="009B0E33" w:rsidRPr="00EF191F" w:rsidRDefault="009B0E33" w:rsidP="00783D8E">
      <w:pPr>
        <w:rPr>
          <w:rFonts w:asciiTheme="minorHAnsi" w:hAnsiTheme="minorHAnsi" w:cstheme="minorHAnsi"/>
          <w:sz w:val="22"/>
          <w:szCs w:val="22"/>
        </w:rPr>
      </w:pPr>
    </w:p>
    <w:p w14:paraId="250602B2" w14:textId="1F9DC4FB"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What is the quality of work done by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staff?</w:t>
      </w:r>
    </w:p>
    <w:p w14:paraId="277CFA23" w14:textId="77777777" w:rsidR="009B0E33" w:rsidRPr="00EF191F" w:rsidRDefault="009B0E33" w:rsidP="00783D8E">
      <w:pPr>
        <w:rPr>
          <w:rFonts w:asciiTheme="minorHAnsi" w:hAnsiTheme="minorHAnsi" w:cstheme="minorHAnsi"/>
          <w:sz w:val="22"/>
          <w:szCs w:val="22"/>
        </w:rPr>
      </w:pPr>
    </w:p>
    <w:p w14:paraId="72A22C6B" w14:textId="3A21CA8E"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Is there an atmosphere of friendliness</w:t>
      </w:r>
      <w:r w:rsidR="00A66F5E">
        <w:rPr>
          <w:rFonts w:asciiTheme="minorHAnsi" w:hAnsiTheme="minorHAnsi" w:cstheme="minorHAnsi"/>
          <w:sz w:val="22"/>
          <w:szCs w:val="22"/>
        </w:rPr>
        <w:t>?</w:t>
      </w:r>
    </w:p>
    <w:p w14:paraId="30BDF59A" w14:textId="77777777" w:rsidR="009B0E33" w:rsidRPr="00EF191F" w:rsidRDefault="009B0E33" w:rsidP="00783D8E">
      <w:pPr>
        <w:rPr>
          <w:rFonts w:asciiTheme="minorHAnsi" w:hAnsiTheme="minorHAnsi" w:cstheme="minorHAnsi"/>
          <w:sz w:val="22"/>
          <w:szCs w:val="22"/>
        </w:rPr>
      </w:pPr>
    </w:p>
    <w:p w14:paraId="689A7FD5" w14:textId="6254DBA9" w:rsidR="003E5A0D" w:rsidRPr="00EF191F" w:rsidRDefault="00CB3815"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Are youth education facilities adequate; are teachers trained; is the youth education material being taught up to date; what are the programs or meetings for youth?</w:t>
      </w:r>
    </w:p>
    <w:p w14:paraId="6C7BDACD" w14:textId="77777777" w:rsidR="009B0E33" w:rsidRPr="00EF191F" w:rsidRDefault="009B0E33" w:rsidP="00783D8E">
      <w:pPr>
        <w:rPr>
          <w:rFonts w:asciiTheme="minorHAnsi" w:hAnsiTheme="minorHAnsi" w:cstheme="minorHAnsi"/>
          <w:sz w:val="22"/>
          <w:szCs w:val="22"/>
        </w:rPr>
      </w:pPr>
    </w:p>
    <w:p w14:paraId="4C44CF8E" w14:textId="7DA0B066" w:rsidR="00E15A90" w:rsidRPr="00EF191F" w:rsidRDefault="00E15A90"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provide a nursery?</w:t>
      </w:r>
    </w:p>
    <w:p w14:paraId="40808AC9" w14:textId="77777777" w:rsidR="009B0E33" w:rsidRPr="00EF191F" w:rsidRDefault="009B0E33" w:rsidP="00783D8E">
      <w:pPr>
        <w:rPr>
          <w:rFonts w:asciiTheme="minorHAnsi" w:hAnsiTheme="minorHAnsi" w:cstheme="minorHAnsi"/>
          <w:sz w:val="22"/>
          <w:szCs w:val="22"/>
        </w:rPr>
      </w:pPr>
    </w:p>
    <w:p w14:paraId="6E82B312" w14:textId="7A4E19C8" w:rsidR="00CB3815" w:rsidRPr="00EF191F" w:rsidRDefault="003E5A0D"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What are the ag</w:t>
      </w:r>
      <w:r w:rsidR="00B77373" w:rsidRPr="00EF191F">
        <w:rPr>
          <w:rFonts w:asciiTheme="minorHAnsi" w:hAnsiTheme="minorHAnsi" w:cstheme="minorHAnsi"/>
          <w:sz w:val="22"/>
          <w:szCs w:val="22"/>
        </w:rPr>
        <w:t xml:space="preserve">e range of the youth? </w:t>
      </w:r>
      <w:r w:rsidRPr="00EF191F">
        <w:rPr>
          <w:rFonts w:asciiTheme="minorHAnsi" w:hAnsiTheme="minorHAnsi" w:cstheme="minorHAnsi"/>
          <w:sz w:val="22"/>
          <w:szCs w:val="22"/>
        </w:rPr>
        <w:t>Is there a YOU</w:t>
      </w:r>
      <w:r w:rsidR="00B77373" w:rsidRPr="00EF191F">
        <w:rPr>
          <w:rFonts w:asciiTheme="minorHAnsi" w:hAnsiTheme="minorHAnsi" w:cstheme="minorHAnsi"/>
          <w:sz w:val="22"/>
          <w:szCs w:val="22"/>
        </w:rPr>
        <w:t xml:space="preserve"> program (high school)</w:t>
      </w:r>
      <w:r w:rsidRPr="00EF191F">
        <w:rPr>
          <w:rFonts w:asciiTheme="minorHAnsi" w:hAnsiTheme="minorHAnsi" w:cstheme="minorHAnsi"/>
          <w:sz w:val="22"/>
          <w:szCs w:val="22"/>
        </w:rPr>
        <w:t>?</w:t>
      </w:r>
    </w:p>
    <w:p w14:paraId="2140198D" w14:textId="77777777" w:rsidR="009B0E33" w:rsidRPr="00EF191F" w:rsidRDefault="009B0E33" w:rsidP="00783D8E">
      <w:pPr>
        <w:rPr>
          <w:rFonts w:asciiTheme="minorHAnsi" w:hAnsiTheme="minorHAnsi" w:cstheme="minorHAnsi"/>
          <w:sz w:val="22"/>
          <w:szCs w:val="22"/>
        </w:rPr>
      </w:pPr>
    </w:p>
    <w:p w14:paraId="18320F86" w14:textId="6202B112"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Are there programs for young couples, college-age, and adults?</w:t>
      </w:r>
    </w:p>
    <w:p w14:paraId="1C4FF674" w14:textId="77777777" w:rsidR="009B0E33" w:rsidRPr="00EF191F" w:rsidRDefault="009B0E33" w:rsidP="00783D8E">
      <w:pPr>
        <w:rPr>
          <w:rFonts w:asciiTheme="minorHAnsi" w:hAnsiTheme="minorHAnsi" w:cstheme="minorHAnsi"/>
          <w:sz w:val="22"/>
          <w:szCs w:val="22"/>
        </w:rPr>
      </w:pPr>
    </w:p>
    <w:p w14:paraId="538A3BE7" w14:textId="3B19EF91"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What is the ministry’s policy toward use of the building for weddings, funerals of non-members, renting to other groups, dancing,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bazaars, bingo, potluck dinners, etc.?</w:t>
      </w:r>
    </w:p>
    <w:p w14:paraId="52D6D794" w14:textId="77777777" w:rsidR="009B0E33" w:rsidRPr="00EF191F" w:rsidRDefault="009B0E33" w:rsidP="00783D8E">
      <w:pPr>
        <w:rPr>
          <w:rFonts w:asciiTheme="minorHAnsi" w:hAnsiTheme="minorHAnsi" w:cstheme="minorHAnsi"/>
          <w:sz w:val="22"/>
          <w:szCs w:val="22"/>
        </w:rPr>
      </w:pPr>
    </w:p>
    <w:p w14:paraId="7928FDE8" w14:textId="732DCA84"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Board have an approved policy </w:t>
      </w:r>
      <w:r w:rsidR="00E15A90" w:rsidRPr="00EF191F">
        <w:rPr>
          <w:rFonts w:asciiTheme="minorHAnsi" w:hAnsiTheme="minorHAnsi" w:cstheme="minorHAnsi"/>
          <w:sz w:val="22"/>
          <w:szCs w:val="22"/>
        </w:rPr>
        <w:t xml:space="preserve">manual </w:t>
      </w:r>
      <w:r w:rsidRPr="00EF191F">
        <w:rPr>
          <w:rFonts w:asciiTheme="minorHAnsi" w:hAnsiTheme="minorHAnsi" w:cstheme="minorHAnsi"/>
          <w:sz w:val="22"/>
          <w:szCs w:val="22"/>
        </w:rPr>
        <w:t xml:space="preserve">for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w:t>
      </w:r>
    </w:p>
    <w:p w14:paraId="5F8BAFE9" w14:textId="77777777" w:rsidR="009B0E33" w:rsidRPr="00EF191F" w:rsidRDefault="009B0E33" w:rsidP="00783D8E">
      <w:pPr>
        <w:rPr>
          <w:rFonts w:asciiTheme="minorHAnsi" w:hAnsiTheme="minorHAnsi" w:cstheme="minorHAnsi"/>
          <w:sz w:val="22"/>
          <w:szCs w:val="22"/>
        </w:rPr>
      </w:pPr>
    </w:p>
    <w:p w14:paraId="34A1AA30" w14:textId="18A209C3"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What is provided for the minister’s annual vacation and how long?</w:t>
      </w:r>
    </w:p>
    <w:p w14:paraId="1B5D41F4" w14:textId="77777777" w:rsidR="009B0E33" w:rsidRPr="00EF191F" w:rsidRDefault="009B0E33" w:rsidP="00783D8E">
      <w:pPr>
        <w:rPr>
          <w:rFonts w:asciiTheme="minorHAnsi" w:hAnsiTheme="minorHAnsi" w:cstheme="minorHAnsi"/>
          <w:sz w:val="22"/>
          <w:szCs w:val="22"/>
        </w:rPr>
      </w:pPr>
    </w:p>
    <w:p w14:paraId="6D46FBEA" w14:textId="205BECBF"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Is there a provision in the salary agreement for annual cost-of-living adjustments?</w:t>
      </w:r>
    </w:p>
    <w:p w14:paraId="01961E4D" w14:textId="77777777" w:rsidR="009B0E33" w:rsidRPr="00EF191F" w:rsidRDefault="009B0E33" w:rsidP="00783D8E">
      <w:pPr>
        <w:rPr>
          <w:rFonts w:asciiTheme="minorHAnsi" w:hAnsiTheme="minorHAnsi" w:cstheme="minorHAnsi"/>
          <w:sz w:val="22"/>
          <w:szCs w:val="22"/>
        </w:rPr>
      </w:pPr>
    </w:p>
    <w:p w14:paraId="573B1FFD" w14:textId="43AD75B7"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provide health and medical insurance?</w:t>
      </w:r>
    </w:p>
    <w:p w14:paraId="46540E63" w14:textId="77777777" w:rsidR="009B0E33" w:rsidRPr="00EF191F" w:rsidRDefault="009B0E33" w:rsidP="00783D8E">
      <w:pPr>
        <w:rPr>
          <w:rFonts w:asciiTheme="minorHAnsi" w:hAnsiTheme="minorHAnsi" w:cstheme="minorHAnsi"/>
          <w:sz w:val="22"/>
          <w:szCs w:val="22"/>
        </w:rPr>
      </w:pPr>
    </w:p>
    <w:p w14:paraId="124720FA" w14:textId="6E68E0B6"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pay social security payments and provide other retirement benefits?</w:t>
      </w:r>
    </w:p>
    <w:p w14:paraId="11F4B91C" w14:textId="77777777" w:rsidR="009B0E33" w:rsidRPr="00EF191F" w:rsidRDefault="009B0E33" w:rsidP="00783D8E">
      <w:pPr>
        <w:rPr>
          <w:rFonts w:asciiTheme="minorHAnsi" w:hAnsiTheme="minorHAnsi" w:cstheme="minorHAnsi"/>
          <w:sz w:val="22"/>
          <w:szCs w:val="22"/>
        </w:rPr>
      </w:pPr>
    </w:p>
    <w:p w14:paraId="4DC8D828" w14:textId="2FAB76FD"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Does the </w:t>
      </w:r>
      <w:r w:rsidR="00BE4A6F" w:rsidRPr="00EF191F">
        <w:rPr>
          <w:rFonts w:asciiTheme="minorHAnsi" w:hAnsiTheme="minorHAnsi" w:cstheme="minorHAnsi"/>
          <w:sz w:val="22"/>
          <w:szCs w:val="22"/>
        </w:rPr>
        <w:t>ministry</w:t>
      </w:r>
      <w:r w:rsidRPr="00EF191F">
        <w:rPr>
          <w:rFonts w:asciiTheme="minorHAnsi" w:hAnsiTheme="minorHAnsi" w:cstheme="minorHAnsi"/>
          <w:sz w:val="22"/>
          <w:szCs w:val="22"/>
        </w:rPr>
        <w:t xml:space="preserve"> encourage the minister to take off two days a week?</w:t>
      </w:r>
    </w:p>
    <w:p w14:paraId="0C332734" w14:textId="77777777" w:rsidR="009B0E33" w:rsidRPr="00EF191F" w:rsidRDefault="009B0E33" w:rsidP="00783D8E">
      <w:pPr>
        <w:rPr>
          <w:rFonts w:asciiTheme="minorHAnsi" w:hAnsiTheme="minorHAnsi" w:cstheme="minorHAnsi"/>
          <w:sz w:val="22"/>
          <w:szCs w:val="22"/>
        </w:rPr>
      </w:pPr>
    </w:p>
    <w:p w14:paraId="2D195F5B" w14:textId="13618530"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How much time per year is granted to the minister to be away for special meetings, speaking engagements, and national and regional conferences?</w:t>
      </w:r>
    </w:p>
    <w:p w14:paraId="1F3F47D3" w14:textId="77777777" w:rsidR="009B0E33" w:rsidRPr="00EF191F" w:rsidRDefault="009B0E33" w:rsidP="00783D8E">
      <w:pPr>
        <w:rPr>
          <w:rFonts w:asciiTheme="minorHAnsi" w:hAnsiTheme="minorHAnsi" w:cstheme="minorHAnsi"/>
          <w:sz w:val="22"/>
          <w:szCs w:val="22"/>
        </w:rPr>
      </w:pPr>
    </w:p>
    <w:p w14:paraId="416C0452" w14:textId="62899ABB"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What allowance in time and/or money is provided for educational opportunities</w:t>
      </w:r>
      <w:r w:rsidR="00A66F5E">
        <w:rPr>
          <w:rFonts w:asciiTheme="minorHAnsi" w:hAnsiTheme="minorHAnsi" w:cstheme="minorHAnsi"/>
          <w:sz w:val="22"/>
          <w:szCs w:val="22"/>
        </w:rPr>
        <w:t xml:space="preserve"> for the minister, board, staff</w:t>
      </w:r>
      <w:r w:rsidR="002D444B">
        <w:rPr>
          <w:rFonts w:asciiTheme="minorHAnsi" w:hAnsiTheme="minorHAnsi" w:cstheme="minorHAnsi"/>
          <w:sz w:val="22"/>
          <w:szCs w:val="22"/>
        </w:rPr>
        <w:t xml:space="preserve"> and volunteer training</w:t>
      </w:r>
      <w:r w:rsidR="00321DAE">
        <w:rPr>
          <w:rFonts w:asciiTheme="minorHAnsi" w:hAnsiTheme="minorHAnsi" w:cstheme="minorHAnsi"/>
          <w:sz w:val="22"/>
          <w:szCs w:val="22"/>
        </w:rPr>
        <w:t>s</w:t>
      </w:r>
      <w:r w:rsidRPr="00EF191F">
        <w:rPr>
          <w:rFonts w:asciiTheme="minorHAnsi" w:hAnsiTheme="minorHAnsi" w:cstheme="minorHAnsi"/>
          <w:sz w:val="22"/>
          <w:szCs w:val="22"/>
        </w:rPr>
        <w:t>?</w:t>
      </w:r>
    </w:p>
    <w:p w14:paraId="5CFD2D46" w14:textId="77777777" w:rsidR="009B0E33" w:rsidRPr="00EF191F" w:rsidRDefault="009B0E33" w:rsidP="00783D8E">
      <w:pPr>
        <w:rPr>
          <w:rFonts w:asciiTheme="minorHAnsi" w:hAnsiTheme="minorHAnsi" w:cstheme="minorHAnsi"/>
          <w:sz w:val="22"/>
          <w:szCs w:val="22"/>
        </w:rPr>
      </w:pPr>
    </w:p>
    <w:p w14:paraId="67EE8498" w14:textId="4CC35D80"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What duties are expected of the minister’s spouse/partner?</w:t>
      </w:r>
    </w:p>
    <w:p w14:paraId="7DE6E80A" w14:textId="77777777" w:rsidR="009B0E33" w:rsidRPr="00EF191F" w:rsidRDefault="009B0E33" w:rsidP="00783D8E">
      <w:pPr>
        <w:rPr>
          <w:rFonts w:asciiTheme="minorHAnsi" w:hAnsiTheme="minorHAnsi" w:cstheme="minorHAnsi"/>
          <w:sz w:val="22"/>
          <w:szCs w:val="22"/>
        </w:rPr>
      </w:pPr>
    </w:p>
    <w:p w14:paraId="422A3090" w14:textId="05715CB5" w:rsidR="00E82519" w:rsidRPr="00EF191F" w:rsidRDefault="00E82519"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Is there a city ministerial association and was the former minister active?</w:t>
      </w:r>
    </w:p>
    <w:p w14:paraId="7BDB16F7" w14:textId="77777777" w:rsidR="00600B12" w:rsidRPr="00EF191F" w:rsidRDefault="00600B12" w:rsidP="00783D8E">
      <w:pPr>
        <w:pStyle w:val="ListParagraph"/>
        <w:ind w:left="0"/>
        <w:rPr>
          <w:rFonts w:asciiTheme="minorHAnsi" w:hAnsiTheme="minorHAnsi" w:cstheme="minorHAnsi"/>
          <w:sz w:val="22"/>
          <w:szCs w:val="22"/>
        </w:rPr>
      </w:pPr>
    </w:p>
    <w:p w14:paraId="1F0D0262" w14:textId="7D5F99A7" w:rsidR="00600B12" w:rsidRPr="00EF191F" w:rsidRDefault="00600B12" w:rsidP="00783D8E">
      <w:pPr>
        <w:numPr>
          <w:ilvl w:val="0"/>
          <w:numId w:val="8"/>
        </w:numPr>
        <w:tabs>
          <w:tab w:val="clear" w:pos="1080"/>
          <w:tab w:val="num" w:pos="720"/>
        </w:tabs>
        <w:ind w:left="720" w:hanging="360"/>
        <w:rPr>
          <w:rFonts w:asciiTheme="minorHAnsi" w:hAnsiTheme="minorHAnsi" w:cstheme="minorHAnsi"/>
          <w:sz w:val="22"/>
          <w:szCs w:val="22"/>
        </w:rPr>
      </w:pPr>
      <w:r w:rsidRPr="00EF191F">
        <w:rPr>
          <w:rFonts w:asciiTheme="minorHAnsi" w:hAnsiTheme="minorHAnsi" w:cstheme="minorHAnsi"/>
          <w:sz w:val="22"/>
          <w:szCs w:val="22"/>
        </w:rPr>
        <w:t xml:space="preserve">Is there a local interfaith </w:t>
      </w:r>
      <w:r w:rsidR="006D193D" w:rsidRPr="00EF191F">
        <w:rPr>
          <w:rFonts w:asciiTheme="minorHAnsi" w:hAnsiTheme="minorHAnsi" w:cstheme="minorHAnsi"/>
          <w:sz w:val="22"/>
          <w:szCs w:val="22"/>
        </w:rPr>
        <w:t>ministers’</w:t>
      </w:r>
      <w:r w:rsidRPr="00EF191F">
        <w:rPr>
          <w:rFonts w:asciiTheme="minorHAnsi" w:hAnsiTheme="minorHAnsi" w:cstheme="minorHAnsi"/>
          <w:sz w:val="22"/>
          <w:szCs w:val="22"/>
        </w:rPr>
        <w:t xml:space="preserve"> group and was the former minister active?</w:t>
      </w:r>
    </w:p>
    <w:p w14:paraId="68FE38EF" w14:textId="77777777" w:rsidR="00600B12" w:rsidRPr="00EF191F" w:rsidRDefault="00600B12" w:rsidP="00783D8E">
      <w:pPr>
        <w:rPr>
          <w:rFonts w:asciiTheme="minorHAnsi" w:hAnsiTheme="minorHAnsi" w:cstheme="minorHAnsi"/>
          <w:sz w:val="22"/>
          <w:szCs w:val="22"/>
        </w:rPr>
      </w:pPr>
    </w:p>
    <w:p w14:paraId="6795EE8F" w14:textId="77777777" w:rsidR="00E82519" w:rsidRPr="00631207" w:rsidRDefault="00E82519" w:rsidP="00783D8E">
      <w:pPr>
        <w:rPr>
          <w:rFonts w:asciiTheme="minorHAnsi" w:hAnsiTheme="minorHAnsi" w:cstheme="minorHAnsi"/>
        </w:rPr>
      </w:pPr>
    </w:p>
    <w:p w14:paraId="359C83DE" w14:textId="77777777" w:rsidR="005A3A0C" w:rsidRPr="00631207" w:rsidRDefault="005A3A0C" w:rsidP="00783D8E">
      <w:pPr>
        <w:rPr>
          <w:rFonts w:asciiTheme="minorHAnsi" w:hAnsiTheme="minorHAnsi" w:cstheme="minorHAnsi"/>
          <w:b/>
          <w:bCs/>
        </w:rPr>
      </w:pPr>
    </w:p>
    <w:p w14:paraId="27D85A8D" w14:textId="77777777" w:rsidR="00E82519" w:rsidRPr="00631207" w:rsidRDefault="00E82519" w:rsidP="00783D8E">
      <w:pPr>
        <w:rPr>
          <w:rFonts w:asciiTheme="minorHAnsi" w:hAnsiTheme="minorHAnsi" w:cstheme="minorHAnsi"/>
        </w:rPr>
      </w:pPr>
      <w:r w:rsidRPr="00631207">
        <w:rPr>
          <w:rFonts w:asciiTheme="minorHAnsi" w:hAnsiTheme="minorHAnsi" w:cstheme="minorHAnsi"/>
        </w:rPr>
        <w:br w:type="page"/>
      </w:r>
    </w:p>
    <w:p w14:paraId="2409255E" w14:textId="0A274024" w:rsidR="007800B1" w:rsidRPr="00714AAF" w:rsidRDefault="006A1AAF" w:rsidP="00714AAF">
      <w:pPr>
        <w:pStyle w:val="Heading2"/>
        <w:jc w:val="center"/>
        <w:rPr>
          <w:rStyle w:val="normaltextrun"/>
          <w:i w:val="0"/>
          <w:iCs w:val="0"/>
          <w:color w:val="2E74B5" w:themeColor="accent5" w:themeShade="BF"/>
          <w:sz w:val="32"/>
          <w:szCs w:val="32"/>
        </w:rPr>
      </w:pPr>
      <w:bookmarkStart w:id="51" w:name="_Questions_for_Interviewing"/>
      <w:bookmarkStart w:id="52" w:name="_Toc114480318"/>
      <w:bookmarkStart w:id="53" w:name="_Toc114480803"/>
      <w:bookmarkStart w:id="54" w:name="_Toc114480825"/>
      <w:bookmarkStart w:id="55" w:name="_Toc116993825"/>
      <w:bookmarkEnd w:id="51"/>
      <w:r w:rsidRPr="00714AAF">
        <w:rPr>
          <w:rStyle w:val="normaltextrun"/>
          <w:i w:val="0"/>
          <w:iCs w:val="0"/>
          <w:color w:val="2E74B5" w:themeColor="accent5" w:themeShade="BF"/>
          <w:sz w:val="32"/>
          <w:szCs w:val="32"/>
        </w:rPr>
        <w:t>Candidate/Interview</w:t>
      </w:r>
      <w:r w:rsidR="008545B9" w:rsidRPr="00714AAF">
        <w:rPr>
          <w:rStyle w:val="normaltextrun"/>
          <w:i w:val="0"/>
          <w:iCs w:val="0"/>
          <w:color w:val="2E74B5" w:themeColor="accent5" w:themeShade="BF"/>
          <w:sz w:val="32"/>
          <w:szCs w:val="32"/>
        </w:rPr>
        <w:t xml:space="preserve"> Process</w:t>
      </w:r>
      <w:r w:rsidR="007800B1" w:rsidRPr="00714AAF">
        <w:rPr>
          <w:rStyle w:val="normaltextrun"/>
          <w:i w:val="0"/>
          <w:iCs w:val="0"/>
          <w:color w:val="2E74B5" w:themeColor="accent5" w:themeShade="BF"/>
          <w:sz w:val="32"/>
          <w:szCs w:val="32"/>
        </w:rPr>
        <w:t xml:space="preserve"> Forms</w:t>
      </w:r>
      <w:bookmarkEnd w:id="52"/>
      <w:bookmarkEnd w:id="53"/>
      <w:bookmarkEnd w:id="54"/>
      <w:bookmarkEnd w:id="55"/>
    </w:p>
    <w:p w14:paraId="666597CF" w14:textId="77777777" w:rsidR="006A1AAF" w:rsidRPr="00F80556" w:rsidRDefault="006A1AAF" w:rsidP="006A1AAF">
      <w:pPr>
        <w:rPr>
          <w:rFonts w:asciiTheme="minorHAnsi" w:hAnsiTheme="minorHAnsi" w:cstheme="minorHAnsi"/>
          <w:sz w:val="22"/>
          <w:szCs w:val="22"/>
        </w:rPr>
      </w:pPr>
    </w:p>
    <w:p w14:paraId="4AF5B9D5" w14:textId="3CA19E8D" w:rsidR="007800B1" w:rsidRPr="00F80556" w:rsidRDefault="007800B1" w:rsidP="007800B1">
      <w:pPr>
        <w:pStyle w:val="NormalWeb"/>
        <w:spacing w:before="0" w:beforeAutospacing="0" w:after="0" w:afterAutospacing="0"/>
        <w:rPr>
          <w:rFonts w:asciiTheme="minorHAnsi" w:hAnsiTheme="minorHAnsi" w:cstheme="minorHAnsi"/>
          <w:sz w:val="22"/>
          <w:szCs w:val="22"/>
        </w:rPr>
      </w:pPr>
      <w:r w:rsidRPr="00F80556">
        <w:rPr>
          <w:rFonts w:asciiTheme="minorHAnsi" w:hAnsiTheme="minorHAnsi" w:cstheme="minorHAnsi"/>
          <w:sz w:val="22"/>
          <w:szCs w:val="22"/>
        </w:rPr>
        <w:t xml:space="preserve">The following pages include multiple forms to use throughout the </w:t>
      </w:r>
      <w:r w:rsidR="006A1AAF" w:rsidRPr="00F80556">
        <w:rPr>
          <w:rFonts w:asciiTheme="minorHAnsi" w:hAnsiTheme="minorHAnsi" w:cstheme="minorHAnsi"/>
          <w:sz w:val="22"/>
          <w:szCs w:val="22"/>
        </w:rPr>
        <w:t>candidate search</w:t>
      </w:r>
      <w:r w:rsidRPr="00F80556">
        <w:rPr>
          <w:rFonts w:asciiTheme="minorHAnsi" w:hAnsiTheme="minorHAnsi" w:cstheme="minorHAnsi"/>
          <w:sz w:val="22"/>
          <w:szCs w:val="22"/>
        </w:rPr>
        <w:t xml:space="preserve"> process.</w:t>
      </w:r>
      <w:r w:rsidR="00FB70F7">
        <w:rPr>
          <w:rFonts w:asciiTheme="minorHAnsi" w:hAnsiTheme="minorHAnsi" w:cstheme="minorHAnsi"/>
          <w:sz w:val="22"/>
          <w:szCs w:val="22"/>
        </w:rPr>
        <w:t xml:space="preserve">  Open each hyperlinked title to navigate to the corresponding form.</w:t>
      </w:r>
    </w:p>
    <w:p w14:paraId="2E8DF77F" w14:textId="175C8AB2" w:rsidR="007800B1" w:rsidRPr="00F80556" w:rsidRDefault="007800B1" w:rsidP="007800B1">
      <w:pPr>
        <w:pStyle w:val="NormalWeb"/>
        <w:spacing w:before="0" w:beforeAutospacing="0" w:after="0" w:afterAutospacing="0"/>
        <w:rPr>
          <w:rFonts w:asciiTheme="minorHAnsi" w:hAnsiTheme="minorHAnsi" w:cstheme="minorHAnsi"/>
          <w:sz w:val="22"/>
          <w:szCs w:val="22"/>
        </w:rPr>
      </w:pPr>
    </w:p>
    <w:p w14:paraId="5441940C" w14:textId="0221B46C" w:rsidR="007800B1" w:rsidRPr="00F80556" w:rsidRDefault="00000000" w:rsidP="007800B1">
      <w:pPr>
        <w:pStyle w:val="NormalWeb"/>
        <w:spacing w:before="0" w:beforeAutospacing="0" w:after="0" w:afterAutospacing="0"/>
        <w:rPr>
          <w:rFonts w:asciiTheme="minorHAnsi" w:hAnsiTheme="minorHAnsi" w:cstheme="minorHAnsi"/>
          <w:b/>
          <w:sz w:val="22"/>
          <w:szCs w:val="22"/>
        </w:rPr>
      </w:pPr>
      <w:hyperlink w:anchor="_Candidate_Processing_Worksheet" w:history="1">
        <w:r w:rsidR="003D4497" w:rsidRPr="00F80556">
          <w:rPr>
            <w:rStyle w:val="Hyperlink"/>
            <w:rFonts w:asciiTheme="minorHAnsi" w:hAnsiTheme="minorHAnsi" w:cstheme="minorHAnsi"/>
            <w:b/>
            <w:sz w:val="22"/>
            <w:szCs w:val="22"/>
          </w:rPr>
          <w:t xml:space="preserve">Candidate </w:t>
        </w:r>
        <w:r w:rsidR="000546E7" w:rsidRPr="00F80556">
          <w:rPr>
            <w:rStyle w:val="Hyperlink"/>
            <w:rFonts w:asciiTheme="minorHAnsi" w:hAnsiTheme="minorHAnsi" w:cstheme="minorHAnsi"/>
            <w:b/>
            <w:sz w:val="22"/>
            <w:szCs w:val="22"/>
          </w:rPr>
          <w:t>Processing Worksheet</w:t>
        </w:r>
      </w:hyperlink>
    </w:p>
    <w:p w14:paraId="010BFD0A" w14:textId="692BB0F3" w:rsidR="003D4497" w:rsidRPr="00F80556" w:rsidRDefault="003D4497" w:rsidP="007800B1">
      <w:pPr>
        <w:pStyle w:val="NormalWeb"/>
        <w:spacing w:before="0" w:beforeAutospacing="0" w:after="0" w:afterAutospacing="0"/>
        <w:rPr>
          <w:rFonts w:asciiTheme="minorHAnsi" w:hAnsiTheme="minorHAnsi" w:cstheme="minorHAnsi"/>
          <w:bCs/>
          <w:sz w:val="22"/>
          <w:szCs w:val="22"/>
        </w:rPr>
      </w:pPr>
      <w:r w:rsidRPr="00F80556">
        <w:rPr>
          <w:rFonts w:asciiTheme="minorHAnsi" w:hAnsiTheme="minorHAnsi" w:cstheme="minorHAnsi"/>
          <w:bCs/>
          <w:sz w:val="22"/>
          <w:szCs w:val="22"/>
        </w:rPr>
        <w:t>Complete one sheet on each candidate to track the information and communication with each individual.</w:t>
      </w:r>
    </w:p>
    <w:p w14:paraId="4C3045E0" w14:textId="72F575EB" w:rsidR="003D4497" w:rsidRPr="00F80556" w:rsidRDefault="003D4497" w:rsidP="007800B1">
      <w:pPr>
        <w:pStyle w:val="NormalWeb"/>
        <w:spacing w:before="0" w:beforeAutospacing="0" w:after="0" w:afterAutospacing="0"/>
        <w:rPr>
          <w:rFonts w:asciiTheme="minorHAnsi" w:hAnsiTheme="minorHAnsi" w:cstheme="minorHAnsi"/>
          <w:bCs/>
          <w:sz w:val="22"/>
          <w:szCs w:val="22"/>
        </w:rPr>
      </w:pPr>
    </w:p>
    <w:p w14:paraId="6EDF7AED" w14:textId="1CD632CB" w:rsidR="003D4497" w:rsidRPr="00F80556" w:rsidRDefault="00000000" w:rsidP="003D4497">
      <w:pPr>
        <w:pStyle w:val="NormalWeb"/>
        <w:spacing w:before="0" w:beforeAutospacing="0" w:after="0" w:afterAutospacing="0"/>
        <w:rPr>
          <w:rFonts w:asciiTheme="minorHAnsi" w:hAnsiTheme="minorHAnsi" w:cstheme="minorHAnsi"/>
          <w:b/>
          <w:sz w:val="22"/>
          <w:szCs w:val="22"/>
        </w:rPr>
      </w:pPr>
      <w:hyperlink w:anchor="_Candidate_Resume_Summary" w:history="1">
        <w:r w:rsidR="00A76014" w:rsidRPr="00F80556">
          <w:rPr>
            <w:rStyle w:val="Hyperlink"/>
            <w:rFonts w:asciiTheme="minorHAnsi" w:hAnsiTheme="minorHAnsi" w:cstheme="minorHAnsi"/>
            <w:b/>
            <w:sz w:val="22"/>
            <w:szCs w:val="22"/>
          </w:rPr>
          <w:t>Candidate Resume Summary Worksheet</w:t>
        </w:r>
      </w:hyperlink>
    </w:p>
    <w:p w14:paraId="4DB9A684" w14:textId="6339601D" w:rsidR="003D4497" w:rsidRPr="00F80556" w:rsidRDefault="003D4497" w:rsidP="007800B1">
      <w:pPr>
        <w:pStyle w:val="NormalWeb"/>
        <w:spacing w:before="0" w:beforeAutospacing="0" w:after="0" w:afterAutospacing="0"/>
        <w:rPr>
          <w:rFonts w:asciiTheme="minorHAnsi" w:hAnsiTheme="minorHAnsi" w:cstheme="minorHAnsi"/>
          <w:bCs/>
          <w:sz w:val="22"/>
          <w:szCs w:val="22"/>
        </w:rPr>
      </w:pPr>
      <w:r w:rsidRPr="00F80556">
        <w:rPr>
          <w:rFonts w:asciiTheme="minorHAnsi" w:hAnsiTheme="minorHAnsi" w:cstheme="minorHAnsi"/>
          <w:bCs/>
          <w:sz w:val="22"/>
          <w:szCs w:val="22"/>
        </w:rPr>
        <w:t>Complete one sheet on each candidate to track the information and communication with each individual.</w:t>
      </w:r>
    </w:p>
    <w:p w14:paraId="53D14A5A" w14:textId="77777777" w:rsidR="007608E0" w:rsidRPr="00EA2C01" w:rsidRDefault="007608E0" w:rsidP="0095274D">
      <w:pPr>
        <w:pStyle w:val="NormalWeb"/>
        <w:spacing w:before="0" w:beforeAutospacing="0" w:after="0" w:afterAutospacing="0"/>
        <w:rPr>
          <w:rFonts w:asciiTheme="minorHAnsi" w:hAnsiTheme="minorHAnsi" w:cstheme="minorHAnsi"/>
          <w:b/>
          <w:sz w:val="22"/>
          <w:szCs w:val="22"/>
        </w:rPr>
      </w:pPr>
    </w:p>
    <w:p w14:paraId="39A6DAE9" w14:textId="3DEDBD9C" w:rsidR="0095274D" w:rsidRPr="00F80556" w:rsidRDefault="00000000" w:rsidP="0095274D">
      <w:pPr>
        <w:pStyle w:val="NormalWeb"/>
        <w:spacing w:before="0" w:beforeAutospacing="0" w:after="0" w:afterAutospacing="0"/>
        <w:rPr>
          <w:rFonts w:asciiTheme="minorHAnsi" w:hAnsiTheme="minorHAnsi" w:cstheme="minorHAnsi"/>
          <w:b/>
          <w:sz w:val="22"/>
          <w:szCs w:val="22"/>
        </w:rPr>
      </w:pPr>
      <w:hyperlink w:anchor="_Ministerial_Candidate_Speaker" w:history="1">
        <w:r w:rsidR="0095274D" w:rsidRPr="00F80556">
          <w:rPr>
            <w:rStyle w:val="Hyperlink"/>
            <w:rFonts w:asciiTheme="minorHAnsi" w:hAnsiTheme="minorHAnsi" w:cstheme="minorHAnsi"/>
            <w:b/>
            <w:sz w:val="22"/>
            <w:szCs w:val="22"/>
          </w:rPr>
          <w:t>Candidate Reference Call Worksheet</w:t>
        </w:r>
      </w:hyperlink>
    </w:p>
    <w:p w14:paraId="5128EC84" w14:textId="260C817B" w:rsidR="0095274D" w:rsidRPr="00F80556" w:rsidRDefault="0095274D" w:rsidP="0095274D">
      <w:pPr>
        <w:pStyle w:val="NormalWeb"/>
        <w:spacing w:before="0" w:beforeAutospacing="0" w:after="0" w:afterAutospacing="0"/>
        <w:rPr>
          <w:rFonts w:asciiTheme="minorHAnsi" w:hAnsiTheme="minorHAnsi" w:cstheme="minorHAnsi"/>
          <w:bCs/>
          <w:sz w:val="22"/>
          <w:szCs w:val="22"/>
        </w:rPr>
      </w:pPr>
      <w:r w:rsidRPr="00F80556">
        <w:rPr>
          <w:rFonts w:asciiTheme="minorHAnsi" w:hAnsiTheme="minorHAnsi" w:cstheme="minorHAnsi"/>
          <w:bCs/>
          <w:sz w:val="22"/>
          <w:szCs w:val="22"/>
        </w:rPr>
        <w:t xml:space="preserve">Complete one sheet on each </w:t>
      </w:r>
      <w:r w:rsidR="00FB2CF5" w:rsidRPr="00F80556">
        <w:rPr>
          <w:rFonts w:asciiTheme="minorHAnsi" w:hAnsiTheme="minorHAnsi" w:cstheme="minorHAnsi"/>
          <w:bCs/>
          <w:sz w:val="22"/>
          <w:szCs w:val="22"/>
        </w:rPr>
        <w:t xml:space="preserve">of the </w:t>
      </w:r>
      <w:r w:rsidRPr="00F80556">
        <w:rPr>
          <w:rFonts w:asciiTheme="minorHAnsi" w:hAnsiTheme="minorHAnsi" w:cstheme="minorHAnsi"/>
          <w:bCs/>
          <w:sz w:val="22"/>
          <w:szCs w:val="22"/>
        </w:rPr>
        <w:t>candidate</w:t>
      </w:r>
      <w:r w:rsidR="00FB2CF5" w:rsidRPr="00F80556">
        <w:rPr>
          <w:rFonts w:asciiTheme="minorHAnsi" w:hAnsiTheme="minorHAnsi" w:cstheme="minorHAnsi"/>
          <w:bCs/>
          <w:sz w:val="22"/>
          <w:szCs w:val="22"/>
        </w:rPr>
        <w:t>s references</w:t>
      </w:r>
      <w:r w:rsidRPr="00F80556">
        <w:rPr>
          <w:rFonts w:asciiTheme="minorHAnsi" w:hAnsiTheme="minorHAnsi" w:cstheme="minorHAnsi"/>
          <w:bCs/>
          <w:sz w:val="22"/>
          <w:szCs w:val="22"/>
        </w:rPr>
        <w:t xml:space="preserve"> to track the information and communication with each individual.</w:t>
      </w:r>
    </w:p>
    <w:p w14:paraId="04D5A424" w14:textId="1306B5B3" w:rsidR="003D4497" w:rsidRPr="00F80556" w:rsidRDefault="003D4497" w:rsidP="007800B1">
      <w:pPr>
        <w:pStyle w:val="NormalWeb"/>
        <w:spacing w:before="0" w:beforeAutospacing="0" w:after="0" w:afterAutospacing="0"/>
        <w:rPr>
          <w:rFonts w:asciiTheme="minorHAnsi" w:hAnsiTheme="minorHAnsi" w:cstheme="minorHAnsi"/>
          <w:bCs/>
          <w:sz w:val="22"/>
          <w:szCs w:val="22"/>
        </w:rPr>
      </w:pPr>
    </w:p>
    <w:p w14:paraId="48AEAD09" w14:textId="08FCD20E" w:rsidR="00B76C26" w:rsidRPr="00F80556" w:rsidRDefault="00000000" w:rsidP="00B76C26">
      <w:pPr>
        <w:rPr>
          <w:rFonts w:asciiTheme="minorHAnsi" w:hAnsiTheme="minorHAnsi" w:cstheme="minorHAnsi"/>
          <w:b/>
          <w:smallCaps/>
          <w:sz w:val="22"/>
          <w:szCs w:val="22"/>
        </w:rPr>
      </w:pPr>
      <w:hyperlink w:anchor="_Ministerial_Candidate_Speaker_1" w:history="1">
        <w:r w:rsidR="00B76C26" w:rsidRPr="00F80556">
          <w:rPr>
            <w:rStyle w:val="Hyperlink"/>
            <w:rFonts w:asciiTheme="minorHAnsi" w:hAnsiTheme="minorHAnsi" w:cstheme="minorHAnsi"/>
            <w:b/>
            <w:sz w:val="22"/>
            <w:szCs w:val="22"/>
          </w:rPr>
          <w:t xml:space="preserve">Ministerial Candidate </w:t>
        </w:r>
        <w:r w:rsidR="00A76014" w:rsidRPr="00F80556">
          <w:rPr>
            <w:rStyle w:val="Hyperlink"/>
            <w:rFonts w:asciiTheme="minorHAnsi" w:hAnsiTheme="minorHAnsi" w:cstheme="minorHAnsi"/>
            <w:b/>
            <w:sz w:val="22"/>
            <w:szCs w:val="22"/>
          </w:rPr>
          <w:t xml:space="preserve">Speaker </w:t>
        </w:r>
        <w:r w:rsidR="00B76C26" w:rsidRPr="00F80556">
          <w:rPr>
            <w:rStyle w:val="Hyperlink"/>
            <w:rFonts w:asciiTheme="minorHAnsi" w:hAnsiTheme="minorHAnsi" w:cstheme="minorHAnsi"/>
            <w:b/>
            <w:sz w:val="22"/>
            <w:szCs w:val="22"/>
          </w:rPr>
          <w:t>Evaluation</w:t>
        </w:r>
      </w:hyperlink>
    </w:p>
    <w:p w14:paraId="5F85C31C" w14:textId="076F3835" w:rsidR="003D4497" w:rsidRPr="00F80556" w:rsidRDefault="00B76C26" w:rsidP="003D4497">
      <w:pPr>
        <w:pStyle w:val="NormalWeb"/>
        <w:spacing w:before="0" w:beforeAutospacing="0" w:after="0" w:afterAutospacing="0"/>
        <w:rPr>
          <w:rFonts w:asciiTheme="minorHAnsi" w:hAnsiTheme="minorHAnsi" w:cstheme="minorHAnsi"/>
          <w:bCs/>
          <w:sz w:val="22"/>
          <w:szCs w:val="22"/>
        </w:rPr>
      </w:pPr>
      <w:r w:rsidRPr="00F80556">
        <w:rPr>
          <w:rFonts w:asciiTheme="minorHAnsi" w:hAnsiTheme="minorHAnsi" w:cstheme="minorHAnsi"/>
          <w:bCs/>
          <w:sz w:val="22"/>
          <w:szCs w:val="22"/>
        </w:rPr>
        <w:t>During the interview weekend, each participant, member, and no</w:t>
      </w:r>
      <w:r w:rsidR="002F3F68" w:rsidRPr="00F80556">
        <w:rPr>
          <w:rFonts w:asciiTheme="minorHAnsi" w:hAnsiTheme="minorHAnsi" w:cstheme="minorHAnsi"/>
          <w:bCs/>
          <w:sz w:val="22"/>
          <w:szCs w:val="22"/>
        </w:rPr>
        <w:t xml:space="preserve">n-member </w:t>
      </w:r>
      <w:r w:rsidRPr="00F80556">
        <w:rPr>
          <w:rFonts w:asciiTheme="minorHAnsi" w:hAnsiTheme="minorHAnsi" w:cstheme="minorHAnsi"/>
          <w:bCs/>
          <w:sz w:val="22"/>
          <w:szCs w:val="22"/>
        </w:rPr>
        <w:t xml:space="preserve">congregant receives the opportunity to share their input via this document.  </w:t>
      </w:r>
      <w:r w:rsidR="002F3F68" w:rsidRPr="00F80556">
        <w:rPr>
          <w:rFonts w:asciiTheme="minorHAnsi" w:hAnsiTheme="minorHAnsi" w:cstheme="minorHAnsi"/>
          <w:bCs/>
          <w:sz w:val="22"/>
          <w:szCs w:val="22"/>
        </w:rPr>
        <w:t>Provide</w:t>
      </w:r>
      <w:r w:rsidR="003D4497" w:rsidRPr="00F80556">
        <w:rPr>
          <w:rFonts w:asciiTheme="minorHAnsi" w:hAnsiTheme="minorHAnsi" w:cstheme="minorHAnsi"/>
          <w:bCs/>
          <w:sz w:val="22"/>
          <w:szCs w:val="22"/>
        </w:rPr>
        <w:t xml:space="preserve"> one sheet </w:t>
      </w:r>
      <w:r w:rsidR="002F3F68" w:rsidRPr="00F80556">
        <w:rPr>
          <w:rFonts w:asciiTheme="minorHAnsi" w:hAnsiTheme="minorHAnsi" w:cstheme="minorHAnsi"/>
          <w:bCs/>
          <w:sz w:val="22"/>
          <w:szCs w:val="22"/>
        </w:rPr>
        <w:t>for</w:t>
      </w:r>
      <w:r w:rsidR="003D4497" w:rsidRPr="00F80556">
        <w:rPr>
          <w:rFonts w:asciiTheme="minorHAnsi" w:hAnsiTheme="minorHAnsi" w:cstheme="minorHAnsi"/>
          <w:bCs/>
          <w:sz w:val="22"/>
          <w:szCs w:val="22"/>
        </w:rPr>
        <w:t xml:space="preserve"> each candidate </w:t>
      </w:r>
      <w:r w:rsidR="002F3F68" w:rsidRPr="00F80556">
        <w:rPr>
          <w:rFonts w:asciiTheme="minorHAnsi" w:hAnsiTheme="minorHAnsi" w:cstheme="minorHAnsi"/>
          <w:bCs/>
          <w:sz w:val="22"/>
          <w:szCs w:val="22"/>
        </w:rPr>
        <w:t>for each event (workshop and Sunday service).</w:t>
      </w:r>
    </w:p>
    <w:p w14:paraId="0375457C" w14:textId="299AF3A6" w:rsidR="003D4497" w:rsidRPr="00F80556" w:rsidRDefault="003D4497" w:rsidP="007800B1">
      <w:pPr>
        <w:pStyle w:val="NormalWeb"/>
        <w:spacing w:before="0" w:beforeAutospacing="0" w:after="0" w:afterAutospacing="0"/>
        <w:rPr>
          <w:rFonts w:asciiTheme="minorHAnsi" w:hAnsiTheme="minorHAnsi" w:cstheme="minorHAnsi"/>
          <w:bCs/>
          <w:sz w:val="22"/>
          <w:szCs w:val="22"/>
        </w:rPr>
      </w:pPr>
    </w:p>
    <w:p w14:paraId="777921AD" w14:textId="62EF7A18" w:rsidR="004B3D05" w:rsidRPr="00F80556" w:rsidRDefault="00000000" w:rsidP="004B3D05">
      <w:pPr>
        <w:rPr>
          <w:rFonts w:asciiTheme="minorHAnsi" w:hAnsiTheme="minorHAnsi" w:cstheme="minorHAnsi"/>
          <w:b/>
          <w:smallCaps/>
          <w:sz w:val="22"/>
          <w:szCs w:val="22"/>
        </w:rPr>
      </w:pPr>
      <w:hyperlink w:anchor="_Final_Candidate_Input" w:history="1">
        <w:r w:rsidR="004B3D05" w:rsidRPr="00F80556">
          <w:rPr>
            <w:rStyle w:val="Hyperlink"/>
            <w:rFonts w:asciiTheme="minorHAnsi" w:hAnsiTheme="minorHAnsi" w:cstheme="minorHAnsi"/>
            <w:b/>
            <w:sz w:val="22"/>
            <w:szCs w:val="22"/>
          </w:rPr>
          <w:t>Final Candidate Input Sheet</w:t>
        </w:r>
      </w:hyperlink>
    </w:p>
    <w:p w14:paraId="782E5802" w14:textId="022EBA20" w:rsidR="003D4497" w:rsidRPr="00F80556" w:rsidRDefault="004B3D05" w:rsidP="003D4497">
      <w:pPr>
        <w:pStyle w:val="NormalWeb"/>
        <w:spacing w:before="0" w:beforeAutospacing="0" w:after="0" w:afterAutospacing="0"/>
        <w:rPr>
          <w:rFonts w:asciiTheme="minorHAnsi" w:hAnsiTheme="minorHAnsi" w:cstheme="minorHAnsi"/>
          <w:bCs/>
          <w:sz w:val="22"/>
          <w:szCs w:val="22"/>
        </w:rPr>
      </w:pPr>
      <w:r w:rsidRPr="00F80556">
        <w:rPr>
          <w:rFonts w:asciiTheme="minorHAnsi" w:hAnsiTheme="minorHAnsi" w:cstheme="minorHAnsi"/>
          <w:bCs/>
          <w:sz w:val="22"/>
          <w:szCs w:val="22"/>
        </w:rPr>
        <w:t xml:space="preserve">After </w:t>
      </w:r>
      <w:r w:rsidR="00323D75" w:rsidRPr="00F80556">
        <w:rPr>
          <w:rFonts w:asciiTheme="minorHAnsi" w:hAnsiTheme="minorHAnsi" w:cstheme="minorHAnsi"/>
          <w:bCs/>
          <w:sz w:val="22"/>
          <w:szCs w:val="22"/>
        </w:rPr>
        <w:t xml:space="preserve">meeting each of the candidates, this document is used to gather additional </w:t>
      </w:r>
      <w:r w:rsidR="002C74A7" w:rsidRPr="00F80556">
        <w:rPr>
          <w:rFonts w:asciiTheme="minorHAnsi" w:hAnsiTheme="minorHAnsi" w:cstheme="minorHAnsi"/>
          <w:bCs/>
          <w:sz w:val="22"/>
          <w:szCs w:val="22"/>
        </w:rPr>
        <w:t>input,</w:t>
      </w:r>
      <w:r w:rsidR="00323D75" w:rsidRPr="00F80556">
        <w:rPr>
          <w:rFonts w:asciiTheme="minorHAnsi" w:hAnsiTheme="minorHAnsi" w:cstheme="minorHAnsi"/>
          <w:bCs/>
          <w:sz w:val="22"/>
          <w:szCs w:val="22"/>
        </w:rPr>
        <w:t xml:space="preserve"> if </w:t>
      </w:r>
      <w:r w:rsidR="00135B8E" w:rsidRPr="00F80556">
        <w:rPr>
          <w:rFonts w:asciiTheme="minorHAnsi" w:hAnsiTheme="minorHAnsi" w:cstheme="minorHAnsi"/>
          <w:bCs/>
          <w:sz w:val="22"/>
          <w:szCs w:val="22"/>
        </w:rPr>
        <w:t>necessary,</w:t>
      </w:r>
      <w:r w:rsidR="00323D75" w:rsidRPr="00F80556">
        <w:rPr>
          <w:rFonts w:asciiTheme="minorHAnsi" w:hAnsiTheme="minorHAnsi" w:cstheme="minorHAnsi"/>
          <w:bCs/>
          <w:sz w:val="22"/>
          <w:szCs w:val="22"/>
        </w:rPr>
        <w:t xml:space="preserve"> from the ministry participants, members, and non-members of the congregation.</w:t>
      </w:r>
    </w:p>
    <w:p w14:paraId="55A71A17" w14:textId="06A0D49B" w:rsidR="008545B9" w:rsidRPr="00F80556" w:rsidRDefault="008545B9" w:rsidP="003D4497">
      <w:pPr>
        <w:pStyle w:val="NormalWeb"/>
        <w:spacing w:before="0" w:beforeAutospacing="0" w:after="0" w:afterAutospacing="0"/>
        <w:rPr>
          <w:rFonts w:asciiTheme="minorHAnsi" w:hAnsiTheme="minorHAnsi" w:cstheme="minorHAnsi"/>
          <w:bCs/>
          <w:sz w:val="22"/>
          <w:szCs w:val="22"/>
        </w:rPr>
      </w:pPr>
    </w:p>
    <w:p w14:paraId="6772F1BC" w14:textId="4EF637AA" w:rsidR="008545B9" w:rsidRPr="00F80556" w:rsidRDefault="00000000" w:rsidP="008545B9">
      <w:pPr>
        <w:rPr>
          <w:rFonts w:asciiTheme="minorHAnsi" w:hAnsiTheme="minorHAnsi" w:cstheme="minorHAnsi"/>
          <w:b/>
          <w:smallCaps/>
          <w:sz w:val="22"/>
          <w:szCs w:val="22"/>
        </w:rPr>
      </w:pPr>
      <w:hyperlink w:anchor="_Travel_Expense_Reimbursement" w:history="1">
        <w:r w:rsidR="008545B9" w:rsidRPr="00F80556">
          <w:rPr>
            <w:rStyle w:val="Hyperlink"/>
            <w:rFonts w:asciiTheme="minorHAnsi" w:hAnsiTheme="minorHAnsi" w:cstheme="minorHAnsi"/>
            <w:b/>
            <w:sz w:val="22"/>
            <w:szCs w:val="22"/>
          </w:rPr>
          <w:t>Travel Expense Reimbursement</w:t>
        </w:r>
      </w:hyperlink>
    </w:p>
    <w:p w14:paraId="3FB0ABA3" w14:textId="6DF84533" w:rsidR="008545B9" w:rsidRPr="00F80556" w:rsidRDefault="008545B9" w:rsidP="008545B9">
      <w:pPr>
        <w:pStyle w:val="NormalWeb"/>
        <w:spacing w:before="0" w:beforeAutospacing="0" w:after="0" w:afterAutospacing="0"/>
        <w:rPr>
          <w:rFonts w:asciiTheme="minorHAnsi" w:hAnsiTheme="minorHAnsi" w:cstheme="minorHAnsi"/>
          <w:bCs/>
          <w:sz w:val="22"/>
          <w:szCs w:val="22"/>
        </w:rPr>
      </w:pPr>
      <w:r w:rsidRPr="00F80556">
        <w:rPr>
          <w:rFonts w:asciiTheme="minorHAnsi" w:hAnsiTheme="minorHAnsi" w:cstheme="minorHAnsi"/>
          <w:bCs/>
          <w:sz w:val="22"/>
          <w:szCs w:val="22"/>
        </w:rPr>
        <w:t>This form can be provided to ministerial candidates who are incurring expenses as part of the interview and candidate selection pro</w:t>
      </w:r>
      <w:r w:rsidR="005F3C47" w:rsidRPr="00F80556">
        <w:rPr>
          <w:rFonts w:asciiTheme="minorHAnsi" w:hAnsiTheme="minorHAnsi" w:cstheme="minorHAnsi"/>
          <w:bCs/>
          <w:sz w:val="22"/>
          <w:szCs w:val="22"/>
        </w:rPr>
        <w:t>cess</w:t>
      </w:r>
      <w:r w:rsidRPr="00F80556">
        <w:rPr>
          <w:rFonts w:asciiTheme="minorHAnsi" w:hAnsiTheme="minorHAnsi" w:cstheme="minorHAnsi"/>
          <w:bCs/>
          <w:sz w:val="22"/>
          <w:szCs w:val="22"/>
        </w:rPr>
        <w:t>.</w:t>
      </w:r>
    </w:p>
    <w:p w14:paraId="77B56D18" w14:textId="77777777" w:rsidR="008545B9" w:rsidRPr="00F80556" w:rsidRDefault="008545B9" w:rsidP="008545B9">
      <w:pPr>
        <w:pStyle w:val="NormalWeb"/>
        <w:spacing w:before="0" w:beforeAutospacing="0" w:after="0" w:afterAutospacing="0"/>
        <w:rPr>
          <w:rFonts w:asciiTheme="minorHAnsi" w:hAnsiTheme="minorHAnsi" w:cstheme="minorHAnsi"/>
          <w:bCs/>
          <w:sz w:val="22"/>
          <w:szCs w:val="22"/>
        </w:rPr>
      </w:pPr>
    </w:p>
    <w:p w14:paraId="6308E62B" w14:textId="77777777" w:rsidR="008545B9" w:rsidRPr="00F80556" w:rsidRDefault="008545B9" w:rsidP="003D4497">
      <w:pPr>
        <w:pStyle w:val="NormalWeb"/>
        <w:spacing w:before="0" w:beforeAutospacing="0" w:after="0" w:afterAutospacing="0"/>
        <w:rPr>
          <w:rFonts w:asciiTheme="minorHAnsi" w:hAnsiTheme="minorHAnsi" w:cstheme="minorHAnsi"/>
          <w:bCs/>
          <w:sz w:val="22"/>
          <w:szCs w:val="22"/>
        </w:rPr>
      </w:pPr>
    </w:p>
    <w:p w14:paraId="43348FAC" w14:textId="24F345D4" w:rsidR="003D4497" w:rsidRPr="00631207" w:rsidRDefault="003D4497" w:rsidP="007800B1">
      <w:pPr>
        <w:pStyle w:val="NormalWeb"/>
        <w:spacing w:before="0" w:beforeAutospacing="0" w:after="0" w:afterAutospacing="0"/>
        <w:rPr>
          <w:rFonts w:asciiTheme="minorHAnsi" w:hAnsiTheme="minorHAnsi" w:cstheme="minorHAnsi"/>
          <w:bCs/>
        </w:rPr>
      </w:pPr>
    </w:p>
    <w:p w14:paraId="0C3AA8B9" w14:textId="705C038D" w:rsidR="004902B9" w:rsidRPr="00FF4EFB" w:rsidRDefault="005D749B" w:rsidP="00FF4EFB">
      <w:pPr>
        <w:pStyle w:val="Heading3"/>
        <w:jc w:val="center"/>
        <w:rPr>
          <w:b/>
          <w:bCs/>
        </w:rPr>
      </w:pPr>
      <w:bookmarkStart w:id="56" w:name="_Candidate_Processing_Worksheet"/>
      <w:bookmarkEnd w:id="56"/>
      <w:r w:rsidRPr="00631207">
        <w:rPr>
          <w:rFonts w:asciiTheme="minorHAnsi" w:hAnsiTheme="minorHAnsi" w:cstheme="minorHAnsi"/>
        </w:rPr>
        <w:br w:type="page"/>
      </w:r>
      <w:bookmarkStart w:id="57" w:name="_Toc116993826"/>
      <w:r w:rsidR="00FF7664" w:rsidRPr="00FF4EFB">
        <w:rPr>
          <w:b/>
          <w:bCs/>
        </w:rPr>
        <w:t>Candidate Processing Worksheet</w:t>
      </w:r>
      <w:bookmarkEnd w:id="57"/>
    </w:p>
    <w:p w14:paraId="15011A3B" w14:textId="77777777" w:rsidR="00AD1EC6" w:rsidRPr="00FF4EFB" w:rsidRDefault="00AD1EC6" w:rsidP="00FF4EFB">
      <w:pPr>
        <w:pStyle w:val="Heading3"/>
        <w:jc w:val="center"/>
        <w:rPr>
          <w:b/>
          <w:bCs/>
        </w:rPr>
      </w:pPr>
    </w:p>
    <w:p w14:paraId="5D2695ED" w14:textId="0CE1AD21" w:rsidR="0062487D" w:rsidRDefault="0062487D" w:rsidP="0062487D"/>
    <w:p w14:paraId="48BB7A6B" w14:textId="4720FF1A" w:rsidR="0062487D" w:rsidRDefault="0062487D" w:rsidP="0062487D">
      <w:pPr>
        <w:rPr>
          <w:rFonts w:asciiTheme="minorHAnsi" w:hAnsiTheme="minorHAnsi" w:cstheme="minorHAnsi"/>
        </w:rPr>
      </w:pPr>
      <w:r w:rsidRPr="0062487D">
        <w:rPr>
          <w:rFonts w:asciiTheme="minorHAnsi" w:hAnsiTheme="minorHAnsi" w:cstheme="minorHAnsi"/>
        </w:rPr>
        <w:t xml:space="preserve">Candidate Name:  _____________________________________  </w:t>
      </w:r>
      <w:r>
        <w:rPr>
          <w:rFonts w:asciiTheme="minorHAnsi" w:hAnsiTheme="minorHAnsi" w:cstheme="minorHAnsi"/>
        </w:rPr>
        <w:t xml:space="preserve"> </w:t>
      </w:r>
      <w:r w:rsidRPr="0062487D">
        <w:rPr>
          <w:rFonts w:asciiTheme="minorHAnsi" w:hAnsiTheme="minorHAnsi" w:cstheme="minorHAnsi"/>
        </w:rPr>
        <w:t>Resume Received Date: _______</w:t>
      </w:r>
      <w:r w:rsidR="00AD1EC6">
        <w:rPr>
          <w:rFonts w:asciiTheme="minorHAnsi" w:hAnsiTheme="minorHAnsi" w:cstheme="minorHAnsi"/>
        </w:rPr>
        <w:t>__</w:t>
      </w:r>
      <w:r w:rsidRPr="0062487D">
        <w:rPr>
          <w:rFonts w:asciiTheme="minorHAnsi" w:hAnsiTheme="minorHAnsi" w:cstheme="minorHAnsi"/>
        </w:rPr>
        <w:t>___</w:t>
      </w:r>
    </w:p>
    <w:p w14:paraId="7C865BF8" w14:textId="1EC4ED73" w:rsidR="0062487D" w:rsidRDefault="0062487D" w:rsidP="0062487D">
      <w:pPr>
        <w:rPr>
          <w:rFonts w:asciiTheme="minorHAnsi" w:hAnsiTheme="minorHAnsi" w:cstheme="minorHAnsi"/>
        </w:rPr>
      </w:pPr>
      <w:r>
        <w:rPr>
          <w:rFonts w:asciiTheme="minorHAnsi" w:hAnsiTheme="minorHAnsi" w:cstheme="minorHAnsi"/>
        </w:rPr>
        <w:t xml:space="preserve">Knows Anyone in this Ministry?  </w:t>
      </w:r>
      <w:r w:rsidRPr="0062487D">
        <w:rPr>
          <w:rFonts w:asciiTheme="minorHAnsi" w:hAnsiTheme="minorHAnsi" w:cstheme="minorHAnsi"/>
        </w:rPr>
        <w:t xml:space="preserve"> </w:t>
      </w:r>
      <w:sdt>
        <w:sdtPr>
          <w:rPr>
            <w:rFonts w:asciiTheme="minorHAnsi" w:hAnsiTheme="minorHAnsi" w:cstheme="minorHAnsi"/>
          </w:rPr>
          <w:id w:val="-20894481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2487D">
        <w:rPr>
          <w:rFonts w:asciiTheme="minorHAnsi" w:hAnsiTheme="minorHAnsi" w:cstheme="minorHAnsi"/>
        </w:rPr>
        <w:t xml:space="preserve"> </w:t>
      </w:r>
      <w:r>
        <w:rPr>
          <w:rFonts w:asciiTheme="minorHAnsi" w:hAnsiTheme="minorHAnsi" w:cstheme="minorHAnsi"/>
        </w:rPr>
        <w:t xml:space="preserve">YES  </w:t>
      </w:r>
      <w:sdt>
        <w:sdtPr>
          <w:rPr>
            <w:rFonts w:asciiTheme="minorHAnsi" w:hAnsiTheme="minorHAnsi" w:cstheme="minorHAnsi"/>
          </w:rPr>
          <w:id w:val="-19753649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NO/UNKNOWN   If yes, who? __________________</w:t>
      </w:r>
      <w:r w:rsidR="00AD1EC6">
        <w:rPr>
          <w:rFonts w:asciiTheme="minorHAnsi" w:hAnsiTheme="minorHAnsi" w:cstheme="minorHAnsi"/>
        </w:rPr>
        <w:t>__</w:t>
      </w:r>
      <w:r>
        <w:rPr>
          <w:rFonts w:asciiTheme="minorHAnsi" w:hAnsiTheme="minorHAnsi" w:cstheme="minorHAnsi"/>
        </w:rPr>
        <w:t>_____</w:t>
      </w:r>
    </w:p>
    <w:p w14:paraId="72E87F74" w14:textId="4307EA9F" w:rsidR="0062487D" w:rsidRDefault="0062487D" w:rsidP="0062487D">
      <w:pPr>
        <w:rPr>
          <w:rFonts w:asciiTheme="minorHAnsi" w:hAnsiTheme="minorHAnsi" w:cstheme="minorHAnsi"/>
        </w:rPr>
      </w:pPr>
      <w:r>
        <w:rPr>
          <w:rFonts w:asciiTheme="minorHAnsi" w:hAnsiTheme="minorHAnsi" w:cstheme="minorHAnsi"/>
        </w:rPr>
        <w:t xml:space="preserve">Currently Employed in a Ministry?  </w:t>
      </w:r>
      <w:r w:rsidR="00AD1EC6">
        <w:rPr>
          <w:rFonts w:asciiTheme="minorHAnsi" w:hAnsiTheme="minorHAnsi" w:cstheme="minorHAnsi"/>
        </w:rPr>
        <w:t xml:space="preserve"> </w:t>
      </w:r>
      <w:r w:rsidR="00AD1EC6" w:rsidRPr="0062487D">
        <w:rPr>
          <w:rFonts w:asciiTheme="minorHAnsi" w:hAnsiTheme="minorHAnsi" w:cstheme="minorHAnsi"/>
        </w:rPr>
        <w:t xml:space="preserve"> </w:t>
      </w:r>
      <w:sdt>
        <w:sdtPr>
          <w:rPr>
            <w:rFonts w:asciiTheme="minorHAnsi" w:hAnsiTheme="minorHAnsi" w:cstheme="minorHAnsi"/>
          </w:rPr>
          <w:id w:val="-1618828341"/>
          <w14:checkbox>
            <w14:checked w14:val="0"/>
            <w14:checkedState w14:val="2612" w14:font="MS Gothic"/>
            <w14:uncheckedState w14:val="2610" w14:font="MS Gothic"/>
          </w14:checkbox>
        </w:sdtPr>
        <w:sdtContent>
          <w:r w:rsidR="00AD1EC6">
            <w:rPr>
              <w:rFonts w:ascii="MS Gothic" w:eastAsia="MS Gothic" w:hAnsi="MS Gothic" w:cstheme="minorHAnsi" w:hint="eastAsia"/>
            </w:rPr>
            <w:t>☐</w:t>
          </w:r>
        </w:sdtContent>
      </w:sdt>
      <w:r w:rsidR="00AD1EC6" w:rsidRPr="0062487D">
        <w:rPr>
          <w:rFonts w:asciiTheme="minorHAnsi" w:hAnsiTheme="minorHAnsi" w:cstheme="minorHAnsi"/>
        </w:rPr>
        <w:t xml:space="preserve"> </w:t>
      </w:r>
      <w:r w:rsidR="00AD1EC6">
        <w:rPr>
          <w:rFonts w:asciiTheme="minorHAnsi" w:hAnsiTheme="minorHAnsi" w:cstheme="minorHAnsi"/>
        </w:rPr>
        <w:t xml:space="preserve">YES  </w:t>
      </w:r>
      <w:sdt>
        <w:sdtPr>
          <w:rPr>
            <w:rFonts w:asciiTheme="minorHAnsi" w:hAnsiTheme="minorHAnsi" w:cstheme="minorHAnsi"/>
          </w:rPr>
          <w:id w:val="35325807"/>
          <w14:checkbox>
            <w14:checked w14:val="0"/>
            <w14:checkedState w14:val="2612" w14:font="MS Gothic"/>
            <w14:uncheckedState w14:val="2610" w14:font="MS Gothic"/>
          </w14:checkbox>
        </w:sdtPr>
        <w:sdtContent>
          <w:r w:rsidR="00AD1EC6">
            <w:rPr>
              <w:rFonts w:ascii="MS Gothic" w:eastAsia="MS Gothic" w:hAnsi="MS Gothic" w:cstheme="minorHAnsi" w:hint="eastAsia"/>
            </w:rPr>
            <w:t>☐</w:t>
          </w:r>
        </w:sdtContent>
      </w:sdt>
      <w:r w:rsidR="00AD1EC6">
        <w:rPr>
          <w:rFonts w:asciiTheme="minorHAnsi" w:hAnsiTheme="minorHAnsi" w:cstheme="minorHAnsi"/>
        </w:rPr>
        <w:t xml:space="preserve"> NO    Date available for this position? ________________</w:t>
      </w:r>
    </w:p>
    <w:p w14:paraId="74160C45" w14:textId="511369B5" w:rsidR="0062487D" w:rsidRPr="00E32AB7" w:rsidRDefault="00AD1EC6" w:rsidP="0062487D">
      <w:pPr>
        <w:rPr>
          <w:rFonts w:asciiTheme="minorHAnsi" w:hAnsiTheme="minorHAnsi" w:cstheme="minorHAnsi"/>
        </w:rPr>
      </w:pPr>
      <w:r>
        <w:rPr>
          <w:rFonts w:asciiTheme="minorHAnsi" w:hAnsiTheme="minorHAnsi" w:cstheme="minorHAnsi"/>
        </w:rPr>
        <w:t>If yes, what ministry and position?  ________________________________________________________</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720"/>
        <w:gridCol w:w="3600"/>
        <w:gridCol w:w="691"/>
        <w:gridCol w:w="510"/>
        <w:gridCol w:w="959"/>
      </w:tblGrid>
      <w:tr w:rsidR="004902B9" w:rsidRPr="00631207" w14:paraId="4FD3C383" w14:textId="77777777" w:rsidTr="001550B6">
        <w:tc>
          <w:tcPr>
            <w:tcW w:w="3708" w:type="dxa"/>
            <w:shd w:val="clear" w:color="auto" w:fill="auto"/>
          </w:tcPr>
          <w:p w14:paraId="5677EF56" w14:textId="4EAE6716" w:rsidR="004902B9" w:rsidRPr="00A76014" w:rsidRDefault="00FF7664" w:rsidP="00A76014">
            <w:pPr>
              <w:rPr>
                <w:rFonts w:asciiTheme="minorHAnsi" w:hAnsiTheme="minorHAnsi" w:cstheme="minorHAnsi"/>
                <w:b/>
                <w:bCs/>
              </w:rPr>
            </w:pPr>
            <w:bookmarkStart w:id="58" w:name="_Activities"/>
            <w:bookmarkEnd w:id="58"/>
            <w:r w:rsidRPr="00A76014">
              <w:rPr>
                <w:rFonts w:asciiTheme="minorHAnsi" w:hAnsiTheme="minorHAnsi" w:cstheme="minorHAnsi"/>
                <w:b/>
                <w:bCs/>
              </w:rPr>
              <w:t>Activities</w:t>
            </w:r>
          </w:p>
        </w:tc>
        <w:tc>
          <w:tcPr>
            <w:tcW w:w="720" w:type="dxa"/>
            <w:shd w:val="clear" w:color="auto" w:fill="auto"/>
          </w:tcPr>
          <w:p w14:paraId="5225AA75" w14:textId="77777777" w:rsidR="004902B9" w:rsidRPr="00631207" w:rsidRDefault="004902B9" w:rsidP="00E077CC">
            <w:pPr>
              <w:rPr>
                <w:rFonts w:asciiTheme="minorHAnsi" w:hAnsiTheme="minorHAnsi" w:cstheme="minorHAnsi"/>
                <w:b/>
                <w:sz w:val="22"/>
                <w:szCs w:val="22"/>
              </w:rPr>
            </w:pPr>
            <w:r w:rsidRPr="00631207">
              <w:rPr>
                <w:rFonts w:asciiTheme="minorHAnsi" w:hAnsiTheme="minorHAnsi" w:cstheme="minorHAnsi"/>
                <w:b/>
                <w:sz w:val="22"/>
                <w:szCs w:val="22"/>
              </w:rPr>
              <w:t>Date</w:t>
            </w:r>
          </w:p>
        </w:tc>
        <w:tc>
          <w:tcPr>
            <w:tcW w:w="3600" w:type="dxa"/>
            <w:shd w:val="clear" w:color="auto" w:fill="auto"/>
          </w:tcPr>
          <w:p w14:paraId="0A0919C8" w14:textId="77777777" w:rsidR="004902B9" w:rsidRPr="00631207" w:rsidRDefault="004902B9" w:rsidP="00E077CC">
            <w:pPr>
              <w:rPr>
                <w:rFonts w:asciiTheme="minorHAnsi" w:hAnsiTheme="minorHAnsi" w:cstheme="minorHAnsi"/>
                <w:b/>
                <w:sz w:val="22"/>
                <w:szCs w:val="22"/>
              </w:rPr>
            </w:pPr>
            <w:r w:rsidRPr="00631207">
              <w:rPr>
                <w:rFonts w:asciiTheme="minorHAnsi" w:hAnsiTheme="minorHAnsi" w:cstheme="minorHAnsi"/>
                <w:b/>
                <w:sz w:val="22"/>
                <w:szCs w:val="22"/>
              </w:rPr>
              <w:t>Name, other information</w:t>
            </w:r>
          </w:p>
        </w:tc>
        <w:tc>
          <w:tcPr>
            <w:tcW w:w="691" w:type="dxa"/>
            <w:shd w:val="clear" w:color="auto" w:fill="auto"/>
          </w:tcPr>
          <w:p w14:paraId="1A2EC7E1" w14:textId="77777777" w:rsidR="004902B9" w:rsidRPr="00631207" w:rsidRDefault="004902B9" w:rsidP="00E077CC">
            <w:pPr>
              <w:rPr>
                <w:rFonts w:asciiTheme="minorHAnsi" w:hAnsiTheme="minorHAnsi" w:cstheme="minorHAnsi"/>
                <w:b/>
                <w:sz w:val="22"/>
                <w:szCs w:val="22"/>
              </w:rPr>
            </w:pPr>
            <w:r w:rsidRPr="00631207">
              <w:rPr>
                <w:rFonts w:asciiTheme="minorHAnsi" w:hAnsiTheme="minorHAnsi" w:cstheme="minorHAnsi"/>
                <w:b/>
                <w:sz w:val="22"/>
                <w:szCs w:val="22"/>
              </w:rPr>
              <w:t>Yes</w:t>
            </w:r>
          </w:p>
        </w:tc>
        <w:tc>
          <w:tcPr>
            <w:tcW w:w="510" w:type="dxa"/>
            <w:shd w:val="clear" w:color="auto" w:fill="auto"/>
          </w:tcPr>
          <w:p w14:paraId="0FB6BB63" w14:textId="77777777" w:rsidR="004902B9" w:rsidRPr="00631207" w:rsidRDefault="004902B9" w:rsidP="00E077CC">
            <w:pPr>
              <w:rPr>
                <w:rFonts w:asciiTheme="minorHAnsi" w:hAnsiTheme="minorHAnsi" w:cstheme="minorHAnsi"/>
                <w:b/>
                <w:sz w:val="22"/>
                <w:szCs w:val="22"/>
              </w:rPr>
            </w:pPr>
            <w:r w:rsidRPr="00631207">
              <w:rPr>
                <w:rFonts w:asciiTheme="minorHAnsi" w:hAnsiTheme="minorHAnsi" w:cstheme="minorHAnsi"/>
                <w:b/>
                <w:sz w:val="22"/>
                <w:szCs w:val="22"/>
              </w:rPr>
              <w:t>No</w:t>
            </w:r>
          </w:p>
        </w:tc>
        <w:tc>
          <w:tcPr>
            <w:tcW w:w="959" w:type="dxa"/>
            <w:shd w:val="clear" w:color="auto" w:fill="auto"/>
          </w:tcPr>
          <w:p w14:paraId="703F84BA" w14:textId="77777777" w:rsidR="004902B9" w:rsidRPr="00631207" w:rsidRDefault="004902B9" w:rsidP="00E077CC">
            <w:pPr>
              <w:rPr>
                <w:rFonts w:asciiTheme="minorHAnsi" w:hAnsiTheme="minorHAnsi" w:cstheme="minorHAnsi"/>
                <w:b/>
                <w:sz w:val="22"/>
                <w:szCs w:val="22"/>
              </w:rPr>
            </w:pPr>
            <w:r w:rsidRPr="00631207">
              <w:rPr>
                <w:rFonts w:asciiTheme="minorHAnsi" w:hAnsiTheme="minorHAnsi" w:cstheme="minorHAnsi"/>
                <w:b/>
                <w:sz w:val="22"/>
                <w:szCs w:val="22"/>
              </w:rPr>
              <w:t>Maybe</w:t>
            </w:r>
          </w:p>
        </w:tc>
      </w:tr>
      <w:tr w:rsidR="004C32EE" w:rsidRPr="00631207" w14:paraId="7B1DE319" w14:textId="77777777" w:rsidTr="001550B6">
        <w:tc>
          <w:tcPr>
            <w:tcW w:w="3708" w:type="dxa"/>
            <w:shd w:val="clear" w:color="auto" w:fill="auto"/>
          </w:tcPr>
          <w:p w14:paraId="02C6EF78" w14:textId="77777777" w:rsidR="004C32EE" w:rsidRPr="00631207" w:rsidRDefault="004C32EE" w:rsidP="00E077CC">
            <w:pPr>
              <w:rPr>
                <w:rFonts w:asciiTheme="minorHAnsi" w:hAnsiTheme="minorHAnsi" w:cstheme="minorHAnsi"/>
                <w:sz w:val="22"/>
                <w:szCs w:val="22"/>
              </w:rPr>
            </w:pPr>
            <w:r w:rsidRPr="00631207">
              <w:rPr>
                <w:rFonts w:asciiTheme="minorHAnsi" w:hAnsiTheme="minorHAnsi" w:cstheme="minorHAnsi"/>
                <w:sz w:val="22"/>
                <w:szCs w:val="22"/>
              </w:rPr>
              <w:t>Acknowledgement letter sent</w:t>
            </w:r>
          </w:p>
        </w:tc>
        <w:tc>
          <w:tcPr>
            <w:tcW w:w="720" w:type="dxa"/>
            <w:shd w:val="clear" w:color="auto" w:fill="auto"/>
          </w:tcPr>
          <w:p w14:paraId="24DD7F86" w14:textId="77777777" w:rsidR="004C32EE" w:rsidRPr="00631207" w:rsidRDefault="004C32EE" w:rsidP="00E077CC">
            <w:pPr>
              <w:rPr>
                <w:rFonts w:asciiTheme="minorHAnsi" w:hAnsiTheme="minorHAnsi" w:cstheme="minorHAnsi"/>
                <w:sz w:val="22"/>
                <w:szCs w:val="22"/>
              </w:rPr>
            </w:pPr>
          </w:p>
        </w:tc>
        <w:tc>
          <w:tcPr>
            <w:tcW w:w="3600" w:type="dxa"/>
            <w:shd w:val="clear" w:color="auto" w:fill="auto"/>
          </w:tcPr>
          <w:p w14:paraId="6072029C" w14:textId="77777777" w:rsidR="004C32EE" w:rsidRPr="00631207" w:rsidRDefault="004C32EE" w:rsidP="00E077CC">
            <w:pPr>
              <w:rPr>
                <w:rFonts w:asciiTheme="minorHAnsi" w:hAnsiTheme="minorHAnsi" w:cstheme="minorHAnsi"/>
                <w:sz w:val="22"/>
                <w:szCs w:val="22"/>
              </w:rPr>
            </w:pPr>
          </w:p>
        </w:tc>
        <w:tc>
          <w:tcPr>
            <w:tcW w:w="691" w:type="dxa"/>
            <w:shd w:val="clear" w:color="auto" w:fill="auto"/>
          </w:tcPr>
          <w:p w14:paraId="10DAFDBB" w14:textId="77777777" w:rsidR="004C32EE" w:rsidRPr="00631207" w:rsidRDefault="004C32EE" w:rsidP="00E077CC">
            <w:pPr>
              <w:rPr>
                <w:rFonts w:asciiTheme="minorHAnsi" w:hAnsiTheme="minorHAnsi" w:cstheme="minorHAnsi"/>
                <w:sz w:val="22"/>
                <w:szCs w:val="22"/>
              </w:rPr>
            </w:pPr>
          </w:p>
        </w:tc>
        <w:tc>
          <w:tcPr>
            <w:tcW w:w="510" w:type="dxa"/>
            <w:shd w:val="clear" w:color="auto" w:fill="auto"/>
          </w:tcPr>
          <w:p w14:paraId="3C44A75B" w14:textId="77777777" w:rsidR="004C32EE" w:rsidRPr="00631207" w:rsidRDefault="004C32EE" w:rsidP="00E077CC">
            <w:pPr>
              <w:rPr>
                <w:rFonts w:asciiTheme="minorHAnsi" w:hAnsiTheme="minorHAnsi" w:cstheme="minorHAnsi"/>
                <w:sz w:val="22"/>
                <w:szCs w:val="22"/>
              </w:rPr>
            </w:pPr>
          </w:p>
        </w:tc>
        <w:tc>
          <w:tcPr>
            <w:tcW w:w="959" w:type="dxa"/>
            <w:shd w:val="clear" w:color="auto" w:fill="auto"/>
          </w:tcPr>
          <w:p w14:paraId="30D51F48" w14:textId="77777777" w:rsidR="004C32EE" w:rsidRPr="00631207" w:rsidRDefault="004C32EE" w:rsidP="00E077CC">
            <w:pPr>
              <w:rPr>
                <w:rFonts w:asciiTheme="minorHAnsi" w:hAnsiTheme="minorHAnsi" w:cstheme="minorHAnsi"/>
                <w:sz w:val="22"/>
                <w:szCs w:val="22"/>
              </w:rPr>
            </w:pPr>
          </w:p>
        </w:tc>
      </w:tr>
      <w:tr w:rsidR="004C32EE" w:rsidRPr="00631207" w14:paraId="3DE26047" w14:textId="77777777" w:rsidTr="001550B6">
        <w:tc>
          <w:tcPr>
            <w:tcW w:w="3708" w:type="dxa"/>
            <w:shd w:val="clear" w:color="auto" w:fill="auto"/>
          </w:tcPr>
          <w:p w14:paraId="449E1D09" w14:textId="77777777" w:rsidR="004C32EE" w:rsidRPr="00631207" w:rsidRDefault="00A34463" w:rsidP="00E077CC">
            <w:pPr>
              <w:rPr>
                <w:rFonts w:asciiTheme="minorHAnsi" w:hAnsiTheme="minorHAnsi" w:cstheme="minorHAnsi"/>
                <w:sz w:val="22"/>
                <w:szCs w:val="22"/>
              </w:rPr>
            </w:pPr>
            <w:r w:rsidRPr="00631207">
              <w:rPr>
                <w:rFonts w:asciiTheme="minorHAnsi" w:hAnsiTheme="minorHAnsi" w:cstheme="minorHAnsi"/>
                <w:sz w:val="22"/>
                <w:szCs w:val="22"/>
              </w:rPr>
              <w:t>Audio/</w:t>
            </w:r>
            <w:r w:rsidR="009D78B3" w:rsidRPr="00631207">
              <w:rPr>
                <w:rFonts w:asciiTheme="minorHAnsi" w:hAnsiTheme="minorHAnsi" w:cstheme="minorHAnsi"/>
                <w:sz w:val="22"/>
                <w:szCs w:val="22"/>
              </w:rPr>
              <w:t>Video received</w:t>
            </w:r>
            <w:r w:rsidRPr="00631207">
              <w:rPr>
                <w:rFonts w:asciiTheme="minorHAnsi" w:hAnsiTheme="minorHAnsi" w:cstheme="minorHAnsi"/>
                <w:sz w:val="22"/>
                <w:szCs w:val="22"/>
              </w:rPr>
              <w:t>/</w:t>
            </w:r>
            <w:r w:rsidR="008C210F" w:rsidRPr="00631207">
              <w:rPr>
                <w:rFonts w:asciiTheme="minorHAnsi" w:hAnsiTheme="minorHAnsi" w:cstheme="minorHAnsi"/>
                <w:sz w:val="22"/>
                <w:szCs w:val="22"/>
              </w:rPr>
              <w:t>viewed</w:t>
            </w:r>
          </w:p>
        </w:tc>
        <w:tc>
          <w:tcPr>
            <w:tcW w:w="720" w:type="dxa"/>
            <w:shd w:val="clear" w:color="auto" w:fill="auto"/>
          </w:tcPr>
          <w:p w14:paraId="00CCABEE" w14:textId="77777777" w:rsidR="004C32EE" w:rsidRPr="00631207" w:rsidRDefault="004C32EE" w:rsidP="00E077CC">
            <w:pPr>
              <w:rPr>
                <w:rFonts w:asciiTheme="minorHAnsi" w:hAnsiTheme="minorHAnsi" w:cstheme="minorHAnsi"/>
                <w:sz w:val="22"/>
                <w:szCs w:val="22"/>
              </w:rPr>
            </w:pPr>
          </w:p>
        </w:tc>
        <w:tc>
          <w:tcPr>
            <w:tcW w:w="3600" w:type="dxa"/>
            <w:shd w:val="clear" w:color="auto" w:fill="auto"/>
          </w:tcPr>
          <w:p w14:paraId="46EC6BC7" w14:textId="77777777" w:rsidR="004C32EE" w:rsidRPr="00631207" w:rsidRDefault="004C32EE" w:rsidP="00E077CC">
            <w:pPr>
              <w:rPr>
                <w:rFonts w:asciiTheme="minorHAnsi" w:hAnsiTheme="minorHAnsi" w:cstheme="minorHAnsi"/>
                <w:sz w:val="22"/>
                <w:szCs w:val="22"/>
              </w:rPr>
            </w:pPr>
          </w:p>
        </w:tc>
        <w:tc>
          <w:tcPr>
            <w:tcW w:w="691" w:type="dxa"/>
            <w:shd w:val="clear" w:color="auto" w:fill="auto"/>
          </w:tcPr>
          <w:p w14:paraId="76EF9279" w14:textId="77777777" w:rsidR="004C32EE" w:rsidRPr="00631207" w:rsidRDefault="004C32EE" w:rsidP="00E077CC">
            <w:pPr>
              <w:rPr>
                <w:rFonts w:asciiTheme="minorHAnsi" w:hAnsiTheme="minorHAnsi" w:cstheme="minorHAnsi"/>
                <w:sz w:val="22"/>
                <w:szCs w:val="22"/>
              </w:rPr>
            </w:pPr>
          </w:p>
        </w:tc>
        <w:tc>
          <w:tcPr>
            <w:tcW w:w="510" w:type="dxa"/>
            <w:shd w:val="clear" w:color="auto" w:fill="auto"/>
          </w:tcPr>
          <w:p w14:paraId="5FD327D0" w14:textId="77777777" w:rsidR="004C32EE" w:rsidRPr="00631207" w:rsidRDefault="004C32EE" w:rsidP="00E077CC">
            <w:pPr>
              <w:rPr>
                <w:rFonts w:asciiTheme="minorHAnsi" w:hAnsiTheme="minorHAnsi" w:cstheme="minorHAnsi"/>
                <w:sz w:val="22"/>
                <w:szCs w:val="22"/>
              </w:rPr>
            </w:pPr>
          </w:p>
        </w:tc>
        <w:tc>
          <w:tcPr>
            <w:tcW w:w="959" w:type="dxa"/>
            <w:shd w:val="clear" w:color="auto" w:fill="auto"/>
          </w:tcPr>
          <w:p w14:paraId="42AB3A24" w14:textId="77777777" w:rsidR="004C32EE" w:rsidRPr="00631207" w:rsidRDefault="004C32EE" w:rsidP="00E077CC">
            <w:pPr>
              <w:rPr>
                <w:rFonts w:asciiTheme="minorHAnsi" w:hAnsiTheme="minorHAnsi" w:cstheme="minorHAnsi"/>
                <w:sz w:val="22"/>
                <w:szCs w:val="22"/>
              </w:rPr>
            </w:pPr>
          </w:p>
        </w:tc>
      </w:tr>
      <w:tr w:rsidR="004C32EE" w:rsidRPr="00631207" w14:paraId="7886CF11" w14:textId="77777777" w:rsidTr="001550B6">
        <w:tc>
          <w:tcPr>
            <w:tcW w:w="3708" w:type="dxa"/>
            <w:shd w:val="clear" w:color="auto" w:fill="auto"/>
          </w:tcPr>
          <w:p w14:paraId="30945E88" w14:textId="77777777" w:rsidR="004C32EE" w:rsidRPr="00631207" w:rsidRDefault="009D78B3" w:rsidP="00E077CC">
            <w:pPr>
              <w:rPr>
                <w:rFonts w:asciiTheme="minorHAnsi" w:hAnsiTheme="minorHAnsi" w:cstheme="minorHAnsi"/>
                <w:sz w:val="22"/>
                <w:szCs w:val="22"/>
              </w:rPr>
            </w:pPr>
            <w:r w:rsidRPr="00631207">
              <w:rPr>
                <w:rFonts w:asciiTheme="minorHAnsi" w:hAnsiTheme="minorHAnsi" w:cstheme="minorHAnsi"/>
                <w:sz w:val="22"/>
                <w:szCs w:val="22"/>
              </w:rPr>
              <w:t xml:space="preserve">Search team viewers </w:t>
            </w:r>
            <w:r w:rsidR="00232650" w:rsidRPr="00631207">
              <w:rPr>
                <w:rFonts w:asciiTheme="minorHAnsi" w:hAnsiTheme="minorHAnsi" w:cstheme="minorHAnsi"/>
                <w:sz w:val="22"/>
                <w:szCs w:val="22"/>
              </w:rPr>
              <w:t>(</w:t>
            </w:r>
            <w:r w:rsidRPr="00631207">
              <w:rPr>
                <w:rFonts w:asciiTheme="minorHAnsi" w:hAnsiTheme="minorHAnsi" w:cstheme="minorHAnsi"/>
                <w:sz w:val="22"/>
                <w:szCs w:val="22"/>
              </w:rPr>
              <w:t>names</w:t>
            </w:r>
            <w:r w:rsidR="00232650" w:rsidRPr="00631207">
              <w:rPr>
                <w:rFonts w:asciiTheme="minorHAnsi" w:hAnsiTheme="minorHAnsi" w:cstheme="minorHAnsi"/>
                <w:sz w:val="22"/>
                <w:szCs w:val="22"/>
              </w:rPr>
              <w:t>)</w:t>
            </w:r>
          </w:p>
        </w:tc>
        <w:tc>
          <w:tcPr>
            <w:tcW w:w="720" w:type="dxa"/>
            <w:shd w:val="clear" w:color="auto" w:fill="auto"/>
          </w:tcPr>
          <w:p w14:paraId="46FB5FF9" w14:textId="77777777" w:rsidR="004C32EE" w:rsidRPr="00631207" w:rsidRDefault="004C32EE" w:rsidP="00E077CC">
            <w:pPr>
              <w:rPr>
                <w:rFonts w:asciiTheme="minorHAnsi" w:hAnsiTheme="minorHAnsi" w:cstheme="minorHAnsi"/>
                <w:sz w:val="22"/>
                <w:szCs w:val="22"/>
              </w:rPr>
            </w:pPr>
          </w:p>
        </w:tc>
        <w:tc>
          <w:tcPr>
            <w:tcW w:w="3600" w:type="dxa"/>
            <w:shd w:val="clear" w:color="auto" w:fill="auto"/>
          </w:tcPr>
          <w:p w14:paraId="349DA1C2" w14:textId="77777777" w:rsidR="004C32EE" w:rsidRPr="00631207" w:rsidRDefault="004C32EE" w:rsidP="00E077CC">
            <w:pPr>
              <w:rPr>
                <w:rFonts w:asciiTheme="minorHAnsi" w:hAnsiTheme="minorHAnsi" w:cstheme="minorHAnsi"/>
                <w:sz w:val="22"/>
                <w:szCs w:val="22"/>
              </w:rPr>
            </w:pPr>
          </w:p>
        </w:tc>
        <w:tc>
          <w:tcPr>
            <w:tcW w:w="691" w:type="dxa"/>
            <w:shd w:val="clear" w:color="auto" w:fill="auto"/>
          </w:tcPr>
          <w:p w14:paraId="1E536233" w14:textId="77777777" w:rsidR="004C32EE" w:rsidRPr="00631207" w:rsidRDefault="004C32EE" w:rsidP="00E077CC">
            <w:pPr>
              <w:rPr>
                <w:rFonts w:asciiTheme="minorHAnsi" w:hAnsiTheme="minorHAnsi" w:cstheme="minorHAnsi"/>
                <w:sz w:val="22"/>
                <w:szCs w:val="22"/>
              </w:rPr>
            </w:pPr>
          </w:p>
        </w:tc>
        <w:tc>
          <w:tcPr>
            <w:tcW w:w="510" w:type="dxa"/>
            <w:shd w:val="clear" w:color="auto" w:fill="auto"/>
          </w:tcPr>
          <w:p w14:paraId="7FEB0661" w14:textId="77777777" w:rsidR="004C32EE" w:rsidRPr="00631207" w:rsidRDefault="004C32EE" w:rsidP="00E077CC">
            <w:pPr>
              <w:rPr>
                <w:rFonts w:asciiTheme="minorHAnsi" w:hAnsiTheme="minorHAnsi" w:cstheme="minorHAnsi"/>
                <w:sz w:val="22"/>
                <w:szCs w:val="22"/>
              </w:rPr>
            </w:pPr>
          </w:p>
        </w:tc>
        <w:tc>
          <w:tcPr>
            <w:tcW w:w="959" w:type="dxa"/>
            <w:shd w:val="clear" w:color="auto" w:fill="auto"/>
          </w:tcPr>
          <w:p w14:paraId="7660BEDB" w14:textId="77777777" w:rsidR="004C32EE" w:rsidRPr="00631207" w:rsidRDefault="004C32EE" w:rsidP="00E077CC">
            <w:pPr>
              <w:rPr>
                <w:rFonts w:asciiTheme="minorHAnsi" w:hAnsiTheme="minorHAnsi" w:cstheme="minorHAnsi"/>
                <w:sz w:val="22"/>
                <w:szCs w:val="22"/>
              </w:rPr>
            </w:pPr>
          </w:p>
        </w:tc>
      </w:tr>
      <w:tr w:rsidR="004C32EE" w:rsidRPr="00631207" w14:paraId="0AFBFD15" w14:textId="77777777" w:rsidTr="001550B6">
        <w:tc>
          <w:tcPr>
            <w:tcW w:w="3708" w:type="dxa"/>
            <w:shd w:val="clear" w:color="auto" w:fill="auto"/>
          </w:tcPr>
          <w:p w14:paraId="0DFC5780" w14:textId="6A055ED1" w:rsidR="004C32EE" w:rsidRPr="00631207" w:rsidRDefault="009D78B3" w:rsidP="00E077CC">
            <w:pPr>
              <w:rPr>
                <w:rFonts w:asciiTheme="minorHAnsi" w:hAnsiTheme="minorHAnsi" w:cstheme="minorHAnsi"/>
                <w:sz w:val="22"/>
                <w:szCs w:val="22"/>
              </w:rPr>
            </w:pPr>
            <w:r w:rsidRPr="00631207">
              <w:rPr>
                <w:rFonts w:asciiTheme="minorHAnsi" w:hAnsiTheme="minorHAnsi" w:cstheme="minorHAnsi"/>
                <w:sz w:val="22"/>
                <w:szCs w:val="22"/>
              </w:rPr>
              <w:t>Phone interview</w:t>
            </w:r>
            <w:r w:rsidR="00103E5F">
              <w:rPr>
                <w:rFonts w:asciiTheme="minorHAnsi" w:hAnsiTheme="minorHAnsi" w:cstheme="minorHAnsi"/>
                <w:sz w:val="22"/>
                <w:szCs w:val="22"/>
              </w:rPr>
              <w:t xml:space="preserve"> (date)</w:t>
            </w:r>
          </w:p>
        </w:tc>
        <w:tc>
          <w:tcPr>
            <w:tcW w:w="720" w:type="dxa"/>
            <w:shd w:val="clear" w:color="auto" w:fill="auto"/>
          </w:tcPr>
          <w:p w14:paraId="24B58A17" w14:textId="77777777" w:rsidR="004C32EE" w:rsidRPr="00631207" w:rsidRDefault="004C32EE" w:rsidP="00E077CC">
            <w:pPr>
              <w:rPr>
                <w:rFonts w:asciiTheme="minorHAnsi" w:hAnsiTheme="minorHAnsi" w:cstheme="minorHAnsi"/>
                <w:sz w:val="22"/>
                <w:szCs w:val="22"/>
              </w:rPr>
            </w:pPr>
          </w:p>
        </w:tc>
        <w:tc>
          <w:tcPr>
            <w:tcW w:w="3600" w:type="dxa"/>
            <w:shd w:val="clear" w:color="auto" w:fill="auto"/>
          </w:tcPr>
          <w:p w14:paraId="637F5DDC" w14:textId="77777777" w:rsidR="004C32EE" w:rsidRPr="00631207" w:rsidRDefault="004C32EE" w:rsidP="00E077CC">
            <w:pPr>
              <w:rPr>
                <w:rFonts w:asciiTheme="minorHAnsi" w:hAnsiTheme="minorHAnsi" w:cstheme="minorHAnsi"/>
                <w:sz w:val="22"/>
                <w:szCs w:val="22"/>
              </w:rPr>
            </w:pPr>
          </w:p>
        </w:tc>
        <w:tc>
          <w:tcPr>
            <w:tcW w:w="691" w:type="dxa"/>
            <w:shd w:val="clear" w:color="auto" w:fill="auto"/>
          </w:tcPr>
          <w:p w14:paraId="2840A208" w14:textId="77777777" w:rsidR="004C32EE" w:rsidRPr="00631207" w:rsidRDefault="004C32EE" w:rsidP="00E077CC">
            <w:pPr>
              <w:rPr>
                <w:rFonts w:asciiTheme="minorHAnsi" w:hAnsiTheme="minorHAnsi" w:cstheme="minorHAnsi"/>
                <w:sz w:val="22"/>
                <w:szCs w:val="22"/>
              </w:rPr>
            </w:pPr>
          </w:p>
        </w:tc>
        <w:tc>
          <w:tcPr>
            <w:tcW w:w="510" w:type="dxa"/>
            <w:shd w:val="clear" w:color="auto" w:fill="auto"/>
          </w:tcPr>
          <w:p w14:paraId="5294CFF7" w14:textId="77777777" w:rsidR="004C32EE" w:rsidRPr="00631207" w:rsidRDefault="004C32EE" w:rsidP="00E077CC">
            <w:pPr>
              <w:rPr>
                <w:rFonts w:asciiTheme="minorHAnsi" w:hAnsiTheme="minorHAnsi" w:cstheme="minorHAnsi"/>
                <w:sz w:val="22"/>
                <w:szCs w:val="22"/>
              </w:rPr>
            </w:pPr>
          </w:p>
        </w:tc>
        <w:tc>
          <w:tcPr>
            <w:tcW w:w="959" w:type="dxa"/>
            <w:shd w:val="clear" w:color="auto" w:fill="auto"/>
          </w:tcPr>
          <w:p w14:paraId="31FB2660" w14:textId="77777777" w:rsidR="004C32EE" w:rsidRPr="00631207" w:rsidRDefault="004C32EE" w:rsidP="00E077CC">
            <w:pPr>
              <w:rPr>
                <w:rFonts w:asciiTheme="minorHAnsi" w:hAnsiTheme="minorHAnsi" w:cstheme="minorHAnsi"/>
                <w:sz w:val="22"/>
                <w:szCs w:val="22"/>
              </w:rPr>
            </w:pPr>
          </w:p>
        </w:tc>
      </w:tr>
      <w:tr w:rsidR="009D78B3" w:rsidRPr="00631207" w14:paraId="4E82BE58" w14:textId="77777777" w:rsidTr="001550B6">
        <w:tc>
          <w:tcPr>
            <w:tcW w:w="3708" w:type="dxa"/>
            <w:shd w:val="clear" w:color="auto" w:fill="auto"/>
          </w:tcPr>
          <w:p w14:paraId="0028B7B2" w14:textId="77777777" w:rsidR="009D78B3" w:rsidRPr="00631207" w:rsidRDefault="009D78B3" w:rsidP="00E077CC">
            <w:pPr>
              <w:rPr>
                <w:rFonts w:asciiTheme="minorHAnsi" w:hAnsiTheme="minorHAnsi" w:cstheme="minorHAnsi"/>
                <w:sz w:val="22"/>
                <w:szCs w:val="22"/>
              </w:rPr>
            </w:pPr>
            <w:r w:rsidRPr="00631207">
              <w:rPr>
                <w:rFonts w:asciiTheme="minorHAnsi" w:hAnsiTheme="minorHAnsi" w:cstheme="minorHAnsi"/>
                <w:sz w:val="22"/>
                <w:szCs w:val="22"/>
              </w:rPr>
              <w:t xml:space="preserve">Search team members </w:t>
            </w:r>
            <w:r w:rsidR="00232650" w:rsidRPr="00631207">
              <w:rPr>
                <w:rFonts w:asciiTheme="minorHAnsi" w:hAnsiTheme="minorHAnsi" w:cstheme="minorHAnsi"/>
                <w:sz w:val="22"/>
                <w:szCs w:val="22"/>
              </w:rPr>
              <w:t>(</w:t>
            </w:r>
            <w:r w:rsidRPr="00631207">
              <w:rPr>
                <w:rFonts w:asciiTheme="minorHAnsi" w:hAnsiTheme="minorHAnsi" w:cstheme="minorHAnsi"/>
                <w:sz w:val="22"/>
                <w:szCs w:val="22"/>
              </w:rPr>
              <w:t>names</w:t>
            </w:r>
            <w:r w:rsidR="00232650" w:rsidRPr="00631207">
              <w:rPr>
                <w:rFonts w:asciiTheme="minorHAnsi" w:hAnsiTheme="minorHAnsi" w:cstheme="minorHAnsi"/>
                <w:sz w:val="22"/>
                <w:szCs w:val="22"/>
              </w:rPr>
              <w:t>)</w:t>
            </w:r>
          </w:p>
        </w:tc>
        <w:tc>
          <w:tcPr>
            <w:tcW w:w="720" w:type="dxa"/>
            <w:shd w:val="clear" w:color="auto" w:fill="auto"/>
          </w:tcPr>
          <w:p w14:paraId="351BC975"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060C6447"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246FA055"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69669A9E"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20469304" w14:textId="77777777" w:rsidR="009D78B3" w:rsidRPr="00631207" w:rsidRDefault="009D78B3" w:rsidP="00E077CC">
            <w:pPr>
              <w:rPr>
                <w:rFonts w:asciiTheme="minorHAnsi" w:hAnsiTheme="minorHAnsi" w:cstheme="minorHAnsi"/>
                <w:sz w:val="22"/>
                <w:szCs w:val="22"/>
              </w:rPr>
            </w:pPr>
          </w:p>
        </w:tc>
      </w:tr>
      <w:tr w:rsidR="009D78B3" w:rsidRPr="00631207" w14:paraId="76B2463D" w14:textId="77777777" w:rsidTr="001550B6">
        <w:tc>
          <w:tcPr>
            <w:tcW w:w="3708" w:type="dxa"/>
            <w:shd w:val="clear" w:color="auto" w:fill="auto"/>
          </w:tcPr>
          <w:p w14:paraId="08CD1129" w14:textId="77777777" w:rsidR="009D78B3" w:rsidRPr="00631207" w:rsidRDefault="009D78B3" w:rsidP="00E077CC">
            <w:pPr>
              <w:rPr>
                <w:rFonts w:asciiTheme="minorHAnsi" w:hAnsiTheme="minorHAnsi" w:cstheme="minorHAnsi"/>
                <w:sz w:val="22"/>
                <w:szCs w:val="22"/>
              </w:rPr>
            </w:pPr>
            <w:r w:rsidRPr="00631207">
              <w:rPr>
                <w:rFonts w:asciiTheme="minorHAnsi" w:hAnsiTheme="minorHAnsi" w:cstheme="minorHAnsi"/>
                <w:sz w:val="22"/>
                <w:szCs w:val="22"/>
              </w:rPr>
              <w:t xml:space="preserve">Search team members checking references </w:t>
            </w:r>
            <w:r w:rsidR="00232650" w:rsidRPr="00631207">
              <w:rPr>
                <w:rFonts w:asciiTheme="minorHAnsi" w:hAnsiTheme="minorHAnsi" w:cstheme="minorHAnsi"/>
                <w:sz w:val="22"/>
                <w:szCs w:val="22"/>
              </w:rPr>
              <w:t>(</w:t>
            </w:r>
            <w:r w:rsidRPr="00631207">
              <w:rPr>
                <w:rFonts w:asciiTheme="minorHAnsi" w:hAnsiTheme="minorHAnsi" w:cstheme="minorHAnsi"/>
                <w:sz w:val="22"/>
                <w:szCs w:val="22"/>
              </w:rPr>
              <w:t>names</w:t>
            </w:r>
            <w:r w:rsidR="00232650" w:rsidRPr="00631207">
              <w:rPr>
                <w:rFonts w:asciiTheme="minorHAnsi" w:hAnsiTheme="minorHAnsi" w:cstheme="minorHAnsi"/>
                <w:sz w:val="22"/>
                <w:szCs w:val="22"/>
              </w:rPr>
              <w:t>)</w:t>
            </w:r>
          </w:p>
        </w:tc>
        <w:tc>
          <w:tcPr>
            <w:tcW w:w="720" w:type="dxa"/>
            <w:shd w:val="clear" w:color="auto" w:fill="auto"/>
          </w:tcPr>
          <w:p w14:paraId="3E18078B"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3AE63B6F"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2D82E64B"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11C9A457"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7FB24FF4" w14:textId="77777777" w:rsidR="009D78B3" w:rsidRPr="00631207" w:rsidRDefault="009D78B3" w:rsidP="00E077CC">
            <w:pPr>
              <w:rPr>
                <w:rFonts w:asciiTheme="minorHAnsi" w:hAnsiTheme="minorHAnsi" w:cstheme="minorHAnsi"/>
                <w:sz w:val="22"/>
                <w:szCs w:val="22"/>
              </w:rPr>
            </w:pPr>
          </w:p>
        </w:tc>
      </w:tr>
      <w:tr w:rsidR="009D78B3" w:rsidRPr="00631207" w14:paraId="42F006BA" w14:textId="77777777" w:rsidTr="001550B6">
        <w:tc>
          <w:tcPr>
            <w:tcW w:w="3708" w:type="dxa"/>
            <w:shd w:val="clear" w:color="auto" w:fill="auto"/>
          </w:tcPr>
          <w:p w14:paraId="303D8314" w14:textId="77777777" w:rsidR="009D78B3" w:rsidRPr="00631207" w:rsidRDefault="009D78B3" w:rsidP="00E077CC">
            <w:pPr>
              <w:rPr>
                <w:rFonts w:asciiTheme="minorHAnsi" w:hAnsiTheme="minorHAnsi" w:cstheme="minorHAnsi"/>
                <w:sz w:val="22"/>
                <w:szCs w:val="22"/>
              </w:rPr>
            </w:pPr>
            <w:r w:rsidRPr="00631207">
              <w:rPr>
                <w:rFonts w:asciiTheme="minorHAnsi" w:hAnsiTheme="minorHAnsi" w:cstheme="minorHAnsi"/>
                <w:sz w:val="22"/>
                <w:szCs w:val="22"/>
              </w:rPr>
              <w:t>References checked</w:t>
            </w:r>
            <w:r w:rsidR="00A34463" w:rsidRPr="00631207">
              <w:rPr>
                <w:rFonts w:asciiTheme="minorHAnsi" w:hAnsiTheme="minorHAnsi" w:cstheme="minorHAnsi"/>
                <w:sz w:val="22"/>
                <w:szCs w:val="22"/>
              </w:rPr>
              <w:t>/</w:t>
            </w:r>
            <w:r w:rsidR="00A24DD7" w:rsidRPr="00631207">
              <w:rPr>
                <w:rFonts w:asciiTheme="minorHAnsi" w:hAnsiTheme="minorHAnsi" w:cstheme="minorHAnsi"/>
                <w:sz w:val="22"/>
                <w:szCs w:val="22"/>
              </w:rPr>
              <w:t>date</w:t>
            </w:r>
          </w:p>
        </w:tc>
        <w:tc>
          <w:tcPr>
            <w:tcW w:w="720" w:type="dxa"/>
            <w:shd w:val="clear" w:color="auto" w:fill="auto"/>
          </w:tcPr>
          <w:p w14:paraId="42DA65EA"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4F849F11"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2DD73FF2"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35BCE88D"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2B32478F" w14:textId="77777777" w:rsidR="009D78B3" w:rsidRPr="00631207" w:rsidRDefault="009D78B3" w:rsidP="00E077CC">
            <w:pPr>
              <w:rPr>
                <w:rFonts w:asciiTheme="minorHAnsi" w:hAnsiTheme="minorHAnsi" w:cstheme="minorHAnsi"/>
                <w:sz w:val="22"/>
                <w:szCs w:val="22"/>
              </w:rPr>
            </w:pPr>
          </w:p>
        </w:tc>
      </w:tr>
      <w:tr w:rsidR="009D78B3" w:rsidRPr="00631207" w14:paraId="77924D5A" w14:textId="77777777" w:rsidTr="001550B6">
        <w:tc>
          <w:tcPr>
            <w:tcW w:w="3708" w:type="dxa"/>
            <w:shd w:val="clear" w:color="auto" w:fill="auto"/>
          </w:tcPr>
          <w:p w14:paraId="0D3ED5E1" w14:textId="77777777" w:rsidR="009D78B3" w:rsidRPr="00631207" w:rsidRDefault="009D78B3" w:rsidP="00E077CC">
            <w:pPr>
              <w:rPr>
                <w:rFonts w:asciiTheme="minorHAnsi" w:hAnsiTheme="minorHAnsi" w:cstheme="minorHAnsi"/>
                <w:sz w:val="22"/>
                <w:szCs w:val="22"/>
              </w:rPr>
            </w:pPr>
            <w:r w:rsidRPr="00631207">
              <w:rPr>
                <w:rFonts w:asciiTheme="minorHAnsi" w:hAnsiTheme="minorHAnsi" w:cstheme="minorHAnsi"/>
                <w:sz w:val="22"/>
                <w:szCs w:val="22"/>
              </w:rPr>
              <w:t>Able to check present ministry</w:t>
            </w:r>
          </w:p>
        </w:tc>
        <w:tc>
          <w:tcPr>
            <w:tcW w:w="720" w:type="dxa"/>
            <w:shd w:val="clear" w:color="auto" w:fill="auto"/>
          </w:tcPr>
          <w:p w14:paraId="3E9FD714"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150AF8E7"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60FB7934"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2A659E14"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176E251B" w14:textId="77777777" w:rsidR="009D78B3" w:rsidRPr="00631207" w:rsidRDefault="009D78B3" w:rsidP="00E077CC">
            <w:pPr>
              <w:rPr>
                <w:rFonts w:asciiTheme="minorHAnsi" w:hAnsiTheme="minorHAnsi" w:cstheme="minorHAnsi"/>
                <w:sz w:val="22"/>
                <w:szCs w:val="22"/>
              </w:rPr>
            </w:pPr>
          </w:p>
        </w:tc>
      </w:tr>
      <w:tr w:rsidR="009D78B3" w:rsidRPr="00631207" w14:paraId="6FE3465E" w14:textId="77777777" w:rsidTr="001550B6">
        <w:tc>
          <w:tcPr>
            <w:tcW w:w="3708" w:type="dxa"/>
            <w:shd w:val="clear" w:color="auto" w:fill="auto"/>
          </w:tcPr>
          <w:p w14:paraId="42AE8003" w14:textId="77777777" w:rsidR="009D78B3" w:rsidRPr="00631207" w:rsidRDefault="009D78B3" w:rsidP="00E077CC">
            <w:pPr>
              <w:rPr>
                <w:rFonts w:asciiTheme="minorHAnsi" w:hAnsiTheme="minorHAnsi" w:cstheme="minorHAnsi"/>
                <w:sz w:val="22"/>
                <w:szCs w:val="22"/>
              </w:rPr>
            </w:pPr>
            <w:r w:rsidRPr="00631207">
              <w:rPr>
                <w:rFonts w:asciiTheme="minorHAnsi" w:hAnsiTheme="minorHAnsi" w:cstheme="minorHAnsi"/>
                <w:sz w:val="22"/>
                <w:szCs w:val="22"/>
              </w:rPr>
              <w:t>2</w:t>
            </w:r>
            <w:r w:rsidRPr="00631207">
              <w:rPr>
                <w:rFonts w:asciiTheme="minorHAnsi" w:hAnsiTheme="minorHAnsi" w:cstheme="minorHAnsi"/>
                <w:sz w:val="22"/>
                <w:szCs w:val="22"/>
                <w:vertAlign w:val="superscript"/>
              </w:rPr>
              <w:t>nd</w:t>
            </w:r>
            <w:r w:rsidRPr="00631207">
              <w:rPr>
                <w:rFonts w:asciiTheme="minorHAnsi" w:hAnsiTheme="minorHAnsi" w:cstheme="minorHAnsi"/>
                <w:sz w:val="22"/>
                <w:szCs w:val="22"/>
              </w:rPr>
              <w:t xml:space="preserve"> phone interview needed</w:t>
            </w:r>
          </w:p>
        </w:tc>
        <w:tc>
          <w:tcPr>
            <w:tcW w:w="720" w:type="dxa"/>
            <w:shd w:val="clear" w:color="auto" w:fill="auto"/>
          </w:tcPr>
          <w:p w14:paraId="3B71D8EB"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199B8371"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7E0E583E"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075C4CB2"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7AF6FA0A" w14:textId="77777777" w:rsidR="009D78B3" w:rsidRPr="00631207" w:rsidRDefault="009D78B3" w:rsidP="00E077CC">
            <w:pPr>
              <w:rPr>
                <w:rFonts w:asciiTheme="minorHAnsi" w:hAnsiTheme="minorHAnsi" w:cstheme="minorHAnsi"/>
                <w:sz w:val="22"/>
                <w:szCs w:val="22"/>
              </w:rPr>
            </w:pPr>
          </w:p>
        </w:tc>
      </w:tr>
      <w:tr w:rsidR="009D78B3" w:rsidRPr="00631207" w14:paraId="24360318" w14:textId="77777777" w:rsidTr="001550B6">
        <w:tc>
          <w:tcPr>
            <w:tcW w:w="3708" w:type="dxa"/>
            <w:shd w:val="clear" w:color="auto" w:fill="auto"/>
          </w:tcPr>
          <w:p w14:paraId="7D0F8459" w14:textId="77777777" w:rsidR="009D78B3" w:rsidRPr="00631207" w:rsidRDefault="00A34463" w:rsidP="00A34463">
            <w:pPr>
              <w:rPr>
                <w:rFonts w:asciiTheme="minorHAnsi" w:hAnsiTheme="minorHAnsi" w:cstheme="minorHAnsi"/>
                <w:sz w:val="22"/>
                <w:szCs w:val="22"/>
              </w:rPr>
            </w:pPr>
            <w:r w:rsidRPr="00631207">
              <w:rPr>
                <w:rFonts w:asciiTheme="minorHAnsi" w:hAnsiTheme="minorHAnsi" w:cstheme="minorHAnsi"/>
                <w:sz w:val="22"/>
                <w:szCs w:val="22"/>
              </w:rPr>
              <w:t xml:space="preserve">  </w:t>
            </w:r>
            <w:r w:rsidR="009D78B3" w:rsidRPr="00631207">
              <w:rPr>
                <w:rFonts w:asciiTheme="minorHAnsi" w:hAnsiTheme="minorHAnsi" w:cstheme="minorHAnsi"/>
                <w:sz w:val="22"/>
                <w:szCs w:val="22"/>
              </w:rPr>
              <w:t>If yes, date</w:t>
            </w:r>
          </w:p>
        </w:tc>
        <w:tc>
          <w:tcPr>
            <w:tcW w:w="720" w:type="dxa"/>
            <w:shd w:val="clear" w:color="auto" w:fill="auto"/>
          </w:tcPr>
          <w:p w14:paraId="57554271"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7CE2C97B"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23586B1F"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12124C6C"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630A7BA3" w14:textId="77777777" w:rsidR="009D78B3" w:rsidRPr="00631207" w:rsidRDefault="009D78B3" w:rsidP="00E077CC">
            <w:pPr>
              <w:rPr>
                <w:rFonts w:asciiTheme="minorHAnsi" w:hAnsiTheme="minorHAnsi" w:cstheme="minorHAnsi"/>
                <w:sz w:val="22"/>
                <w:szCs w:val="22"/>
              </w:rPr>
            </w:pPr>
          </w:p>
        </w:tc>
      </w:tr>
      <w:tr w:rsidR="009D78B3" w:rsidRPr="00631207" w14:paraId="42F342AC" w14:textId="77777777" w:rsidTr="001550B6">
        <w:tc>
          <w:tcPr>
            <w:tcW w:w="3708" w:type="dxa"/>
            <w:shd w:val="clear" w:color="auto" w:fill="auto"/>
          </w:tcPr>
          <w:p w14:paraId="47217241" w14:textId="77777777" w:rsidR="009D78B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Search team members 2</w:t>
            </w:r>
            <w:r w:rsidRPr="00631207">
              <w:rPr>
                <w:rFonts w:asciiTheme="minorHAnsi" w:hAnsiTheme="minorHAnsi" w:cstheme="minorHAnsi"/>
                <w:sz w:val="22"/>
                <w:szCs w:val="22"/>
                <w:vertAlign w:val="superscript"/>
              </w:rPr>
              <w:t>nd</w:t>
            </w:r>
            <w:r w:rsidRPr="00631207">
              <w:rPr>
                <w:rFonts w:asciiTheme="minorHAnsi" w:hAnsiTheme="minorHAnsi" w:cstheme="minorHAnsi"/>
                <w:sz w:val="22"/>
                <w:szCs w:val="22"/>
              </w:rPr>
              <w:t xml:space="preserve"> interview</w:t>
            </w:r>
          </w:p>
        </w:tc>
        <w:tc>
          <w:tcPr>
            <w:tcW w:w="720" w:type="dxa"/>
            <w:shd w:val="clear" w:color="auto" w:fill="auto"/>
          </w:tcPr>
          <w:p w14:paraId="69290CD7"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66DE7D27"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00743456"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050881B1"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32640A7E" w14:textId="77777777" w:rsidR="009D78B3" w:rsidRPr="00631207" w:rsidRDefault="009D78B3" w:rsidP="00E077CC">
            <w:pPr>
              <w:rPr>
                <w:rFonts w:asciiTheme="minorHAnsi" w:hAnsiTheme="minorHAnsi" w:cstheme="minorHAnsi"/>
                <w:sz w:val="22"/>
                <w:szCs w:val="22"/>
              </w:rPr>
            </w:pPr>
          </w:p>
        </w:tc>
      </w:tr>
      <w:tr w:rsidR="009D78B3" w:rsidRPr="00631207" w14:paraId="09C4EEB4" w14:textId="77777777" w:rsidTr="001550B6">
        <w:tc>
          <w:tcPr>
            <w:tcW w:w="3708" w:type="dxa"/>
            <w:shd w:val="clear" w:color="auto" w:fill="auto"/>
          </w:tcPr>
          <w:p w14:paraId="09519233" w14:textId="77777777" w:rsidR="009D78B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Consider further?</w:t>
            </w:r>
          </w:p>
        </w:tc>
        <w:tc>
          <w:tcPr>
            <w:tcW w:w="720" w:type="dxa"/>
            <w:shd w:val="clear" w:color="auto" w:fill="auto"/>
          </w:tcPr>
          <w:p w14:paraId="196251E5"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6BEC8DD6"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6D0A4E2A"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3F65922D"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36A597FF" w14:textId="77777777" w:rsidR="009D78B3" w:rsidRPr="00631207" w:rsidRDefault="009D78B3" w:rsidP="00E077CC">
            <w:pPr>
              <w:rPr>
                <w:rFonts w:asciiTheme="minorHAnsi" w:hAnsiTheme="minorHAnsi" w:cstheme="minorHAnsi"/>
                <w:sz w:val="22"/>
                <w:szCs w:val="22"/>
              </w:rPr>
            </w:pPr>
          </w:p>
        </w:tc>
      </w:tr>
      <w:tr w:rsidR="009D78B3" w:rsidRPr="00631207" w14:paraId="51B0804F" w14:textId="77777777" w:rsidTr="001550B6">
        <w:tc>
          <w:tcPr>
            <w:tcW w:w="3708" w:type="dxa"/>
            <w:shd w:val="clear" w:color="auto" w:fill="auto"/>
          </w:tcPr>
          <w:p w14:paraId="6306136E" w14:textId="77777777" w:rsidR="009D78B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If no, reject letter sent; date</w:t>
            </w:r>
          </w:p>
        </w:tc>
        <w:tc>
          <w:tcPr>
            <w:tcW w:w="720" w:type="dxa"/>
            <w:shd w:val="clear" w:color="auto" w:fill="auto"/>
          </w:tcPr>
          <w:p w14:paraId="7B244AF5"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3A5C9DB4"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0E1AD03F"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35B3A9CC"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4885D7B1" w14:textId="77777777" w:rsidR="009D78B3" w:rsidRPr="00631207" w:rsidRDefault="009D78B3" w:rsidP="00E077CC">
            <w:pPr>
              <w:rPr>
                <w:rFonts w:asciiTheme="minorHAnsi" w:hAnsiTheme="minorHAnsi" w:cstheme="minorHAnsi"/>
                <w:sz w:val="22"/>
                <w:szCs w:val="22"/>
              </w:rPr>
            </w:pPr>
          </w:p>
        </w:tc>
      </w:tr>
      <w:tr w:rsidR="009D78B3" w:rsidRPr="00631207" w14:paraId="21E88DAA" w14:textId="77777777" w:rsidTr="001550B6">
        <w:tc>
          <w:tcPr>
            <w:tcW w:w="3708" w:type="dxa"/>
            <w:shd w:val="clear" w:color="auto" w:fill="auto"/>
          </w:tcPr>
          <w:p w14:paraId="7B373CD3" w14:textId="77777777" w:rsidR="009D78B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Search team recommends weekend interview</w:t>
            </w:r>
          </w:p>
        </w:tc>
        <w:tc>
          <w:tcPr>
            <w:tcW w:w="720" w:type="dxa"/>
            <w:shd w:val="clear" w:color="auto" w:fill="auto"/>
          </w:tcPr>
          <w:p w14:paraId="11255A99"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61116171"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72D41F4A"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4EC141A8"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6700B9E6" w14:textId="77777777" w:rsidR="009D78B3" w:rsidRPr="00631207" w:rsidRDefault="009D78B3" w:rsidP="00E077CC">
            <w:pPr>
              <w:rPr>
                <w:rFonts w:asciiTheme="minorHAnsi" w:hAnsiTheme="minorHAnsi" w:cstheme="minorHAnsi"/>
                <w:sz w:val="22"/>
                <w:szCs w:val="22"/>
              </w:rPr>
            </w:pPr>
          </w:p>
        </w:tc>
      </w:tr>
      <w:tr w:rsidR="009D78B3" w:rsidRPr="00631207" w14:paraId="412E92F8" w14:textId="77777777" w:rsidTr="001550B6">
        <w:tc>
          <w:tcPr>
            <w:tcW w:w="3708" w:type="dxa"/>
            <w:shd w:val="clear" w:color="auto" w:fill="auto"/>
          </w:tcPr>
          <w:p w14:paraId="718F75D1" w14:textId="77777777" w:rsidR="009D78B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Board recommends weekend interview</w:t>
            </w:r>
          </w:p>
        </w:tc>
        <w:tc>
          <w:tcPr>
            <w:tcW w:w="720" w:type="dxa"/>
            <w:shd w:val="clear" w:color="auto" w:fill="auto"/>
          </w:tcPr>
          <w:p w14:paraId="27A7C292"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69E02764"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575404B0"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4D44BA37"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60A8A77F" w14:textId="77777777" w:rsidR="009D78B3" w:rsidRPr="00631207" w:rsidRDefault="009D78B3" w:rsidP="00E077CC">
            <w:pPr>
              <w:rPr>
                <w:rFonts w:asciiTheme="minorHAnsi" w:hAnsiTheme="minorHAnsi" w:cstheme="minorHAnsi"/>
                <w:sz w:val="22"/>
                <w:szCs w:val="22"/>
              </w:rPr>
            </w:pPr>
          </w:p>
        </w:tc>
      </w:tr>
      <w:tr w:rsidR="009D78B3" w:rsidRPr="00631207" w14:paraId="7A6F57A6" w14:textId="77777777" w:rsidTr="001550B6">
        <w:tc>
          <w:tcPr>
            <w:tcW w:w="3708" w:type="dxa"/>
            <w:shd w:val="clear" w:color="auto" w:fill="auto"/>
          </w:tcPr>
          <w:p w14:paraId="32C91A26" w14:textId="77777777" w:rsidR="003032D3" w:rsidRPr="00631207" w:rsidRDefault="00A34463" w:rsidP="00E077CC">
            <w:pPr>
              <w:rPr>
                <w:rFonts w:asciiTheme="minorHAnsi" w:hAnsiTheme="minorHAnsi" w:cstheme="minorHAnsi"/>
                <w:sz w:val="22"/>
                <w:szCs w:val="22"/>
              </w:rPr>
            </w:pPr>
            <w:r w:rsidRPr="00631207">
              <w:rPr>
                <w:rFonts w:asciiTheme="minorHAnsi" w:hAnsiTheme="minorHAnsi" w:cstheme="minorHAnsi"/>
                <w:sz w:val="22"/>
                <w:szCs w:val="22"/>
              </w:rPr>
              <w:t xml:space="preserve">  </w:t>
            </w:r>
            <w:r w:rsidR="003032D3" w:rsidRPr="00631207">
              <w:rPr>
                <w:rFonts w:asciiTheme="minorHAnsi" w:hAnsiTheme="minorHAnsi" w:cstheme="minorHAnsi"/>
                <w:sz w:val="22"/>
                <w:szCs w:val="22"/>
              </w:rPr>
              <w:t>If yes, 1</w:t>
            </w:r>
            <w:r w:rsidR="003032D3" w:rsidRPr="00631207">
              <w:rPr>
                <w:rFonts w:asciiTheme="minorHAnsi" w:hAnsiTheme="minorHAnsi" w:cstheme="minorHAnsi"/>
                <w:sz w:val="22"/>
                <w:szCs w:val="22"/>
                <w:vertAlign w:val="superscript"/>
              </w:rPr>
              <w:t>st</w:t>
            </w:r>
            <w:r w:rsidR="003032D3" w:rsidRPr="00631207">
              <w:rPr>
                <w:rFonts w:asciiTheme="minorHAnsi" w:hAnsiTheme="minorHAnsi" w:cstheme="minorHAnsi"/>
                <w:sz w:val="22"/>
                <w:szCs w:val="22"/>
              </w:rPr>
              <w:t xml:space="preserve"> choice interview</w:t>
            </w:r>
          </w:p>
        </w:tc>
        <w:tc>
          <w:tcPr>
            <w:tcW w:w="720" w:type="dxa"/>
            <w:shd w:val="clear" w:color="auto" w:fill="auto"/>
          </w:tcPr>
          <w:p w14:paraId="67FCE66A"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6C205CB4"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30914A52"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50DCF90A"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484AD8E3" w14:textId="77777777" w:rsidR="009D78B3" w:rsidRPr="00631207" w:rsidRDefault="009D78B3" w:rsidP="00E077CC">
            <w:pPr>
              <w:rPr>
                <w:rFonts w:asciiTheme="minorHAnsi" w:hAnsiTheme="minorHAnsi" w:cstheme="minorHAnsi"/>
                <w:sz w:val="22"/>
                <w:szCs w:val="22"/>
              </w:rPr>
            </w:pPr>
          </w:p>
        </w:tc>
      </w:tr>
      <w:tr w:rsidR="009D78B3" w:rsidRPr="00631207" w14:paraId="2CCE7C6C" w14:textId="77777777" w:rsidTr="001550B6">
        <w:tc>
          <w:tcPr>
            <w:tcW w:w="3708" w:type="dxa"/>
            <w:shd w:val="clear" w:color="auto" w:fill="auto"/>
          </w:tcPr>
          <w:p w14:paraId="1C827DAF" w14:textId="77777777" w:rsidR="009D78B3" w:rsidRPr="00631207" w:rsidRDefault="00A34463" w:rsidP="00E077CC">
            <w:pPr>
              <w:rPr>
                <w:rFonts w:asciiTheme="minorHAnsi" w:hAnsiTheme="minorHAnsi" w:cstheme="minorHAnsi"/>
                <w:sz w:val="22"/>
                <w:szCs w:val="22"/>
              </w:rPr>
            </w:pPr>
            <w:r w:rsidRPr="00631207">
              <w:rPr>
                <w:rFonts w:asciiTheme="minorHAnsi" w:hAnsiTheme="minorHAnsi" w:cstheme="minorHAnsi"/>
                <w:sz w:val="22"/>
                <w:szCs w:val="22"/>
              </w:rPr>
              <w:t xml:space="preserve">  </w:t>
            </w:r>
            <w:r w:rsidR="003032D3" w:rsidRPr="00631207">
              <w:rPr>
                <w:rFonts w:asciiTheme="minorHAnsi" w:hAnsiTheme="minorHAnsi" w:cstheme="minorHAnsi"/>
                <w:sz w:val="22"/>
                <w:szCs w:val="22"/>
              </w:rPr>
              <w:t>2</w:t>
            </w:r>
            <w:r w:rsidR="003032D3" w:rsidRPr="00631207">
              <w:rPr>
                <w:rFonts w:asciiTheme="minorHAnsi" w:hAnsiTheme="minorHAnsi" w:cstheme="minorHAnsi"/>
                <w:sz w:val="22"/>
                <w:szCs w:val="22"/>
                <w:vertAlign w:val="superscript"/>
              </w:rPr>
              <w:t>nd</w:t>
            </w:r>
            <w:r w:rsidR="003032D3" w:rsidRPr="00631207">
              <w:rPr>
                <w:rFonts w:asciiTheme="minorHAnsi" w:hAnsiTheme="minorHAnsi" w:cstheme="minorHAnsi"/>
                <w:sz w:val="22"/>
                <w:szCs w:val="22"/>
              </w:rPr>
              <w:t xml:space="preserve"> choice interview</w:t>
            </w:r>
          </w:p>
        </w:tc>
        <w:tc>
          <w:tcPr>
            <w:tcW w:w="720" w:type="dxa"/>
            <w:shd w:val="clear" w:color="auto" w:fill="auto"/>
          </w:tcPr>
          <w:p w14:paraId="551C5826"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3B6E7EC6"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19024B06"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0804D789"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3CCD58A5" w14:textId="77777777" w:rsidR="009D78B3" w:rsidRPr="00631207" w:rsidRDefault="009D78B3" w:rsidP="00E077CC">
            <w:pPr>
              <w:rPr>
                <w:rFonts w:asciiTheme="minorHAnsi" w:hAnsiTheme="minorHAnsi" w:cstheme="minorHAnsi"/>
                <w:sz w:val="22"/>
                <w:szCs w:val="22"/>
              </w:rPr>
            </w:pPr>
          </w:p>
        </w:tc>
      </w:tr>
      <w:tr w:rsidR="009D78B3" w:rsidRPr="00631207" w14:paraId="1476E394" w14:textId="77777777" w:rsidTr="001550B6">
        <w:tc>
          <w:tcPr>
            <w:tcW w:w="3708" w:type="dxa"/>
            <w:shd w:val="clear" w:color="auto" w:fill="auto"/>
          </w:tcPr>
          <w:p w14:paraId="088803D8" w14:textId="77777777" w:rsidR="009D78B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Transportation mode to city</w:t>
            </w:r>
          </w:p>
        </w:tc>
        <w:tc>
          <w:tcPr>
            <w:tcW w:w="720" w:type="dxa"/>
            <w:shd w:val="clear" w:color="auto" w:fill="auto"/>
          </w:tcPr>
          <w:p w14:paraId="65082951"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0525FCF1"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1D656E56"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5746A957"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4CDB4F1D" w14:textId="77777777" w:rsidR="009D78B3" w:rsidRPr="00631207" w:rsidRDefault="009D78B3" w:rsidP="00E077CC">
            <w:pPr>
              <w:rPr>
                <w:rFonts w:asciiTheme="minorHAnsi" w:hAnsiTheme="minorHAnsi" w:cstheme="minorHAnsi"/>
                <w:sz w:val="22"/>
                <w:szCs w:val="22"/>
              </w:rPr>
            </w:pPr>
          </w:p>
        </w:tc>
      </w:tr>
      <w:tr w:rsidR="009D78B3" w:rsidRPr="00631207" w14:paraId="3F016820" w14:textId="77777777" w:rsidTr="001550B6">
        <w:tc>
          <w:tcPr>
            <w:tcW w:w="3708" w:type="dxa"/>
            <w:shd w:val="clear" w:color="auto" w:fill="auto"/>
          </w:tcPr>
          <w:p w14:paraId="300568A7" w14:textId="77777777" w:rsidR="009D78B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 xml:space="preserve">If airplane, # of tickets </w:t>
            </w:r>
          </w:p>
        </w:tc>
        <w:tc>
          <w:tcPr>
            <w:tcW w:w="720" w:type="dxa"/>
            <w:shd w:val="clear" w:color="auto" w:fill="auto"/>
          </w:tcPr>
          <w:p w14:paraId="5A8C97DF"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5EAB319B"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689B0137"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1D8A8921"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66BB6AE9" w14:textId="77777777" w:rsidR="009D78B3" w:rsidRPr="00631207" w:rsidRDefault="009D78B3" w:rsidP="00E077CC">
            <w:pPr>
              <w:rPr>
                <w:rFonts w:asciiTheme="minorHAnsi" w:hAnsiTheme="minorHAnsi" w:cstheme="minorHAnsi"/>
                <w:sz w:val="22"/>
                <w:szCs w:val="22"/>
              </w:rPr>
            </w:pPr>
          </w:p>
        </w:tc>
      </w:tr>
      <w:tr w:rsidR="009D78B3" w:rsidRPr="00631207" w14:paraId="2A49840E" w14:textId="77777777" w:rsidTr="001550B6">
        <w:tc>
          <w:tcPr>
            <w:tcW w:w="3708" w:type="dxa"/>
            <w:shd w:val="clear" w:color="auto" w:fill="auto"/>
          </w:tcPr>
          <w:p w14:paraId="34047AA7" w14:textId="77777777" w:rsidR="009D78B3" w:rsidRPr="00631207" w:rsidRDefault="00A34463" w:rsidP="00E077CC">
            <w:pPr>
              <w:rPr>
                <w:rFonts w:asciiTheme="minorHAnsi" w:hAnsiTheme="minorHAnsi" w:cstheme="minorHAnsi"/>
                <w:sz w:val="22"/>
                <w:szCs w:val="22"/>
              </w:rPr>
            </w:pPr>
            <w:r w:rsidRPr="00631207">
              <w:rPr>
                <w:rFonts w:asciiTheme="minorHAnsi" w:hAnsiTheme="minorHAnsi" w:cstheme="minorHAnsi"/>
                <w:sz w:val="22"/>
                <w:szCs w:val="22"/>
              </w:rPr>
              <w:t>Hotel/</w:t>
            </w:r>
            <w:r w:rsidR="003032D3" w:rsidRPr="00631207">
              <w:rPr>
                <w:rFonts w:asciiTheme="minorHAnsi" w:hAnsiTheme="minorHAnsi" w:cstheme="minorHAnsi"/>
                <w:sz w:val="22"/>
                <w:szCs w:val="22"/>
              </w:rPr>
              <w:t>motel name</w:t>
            </w:r>
          </w:p>
        </w:tc>
        <w:tc>
          <w:tcPr>
            <w:tcW w:w="720" w:type="dxa"/>
            <w:shd w:val="clear" w:color="auto" w:fill="auto"/>
          </w:tcPr>
          <w:p w14:paraId="2AE22924"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41512710"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61547A9C"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00F09ECC"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2A08AFB5" w14:textId="77777777" w:rsidR="009D78B3" w:rsidRPr="00631207" w:rsidRDefault="009D78B3" w:rsidP="00E077CC">
            <w:pPr>
              <w:rPr>
                <w:rFonts w:asciiTheme="minorHAnsi" w:hAnsiTheme="minorHAnsi" w:cstheme="minorHAnsi"/>
                <w:sz w:val="22"/>
                <w:szCs w:val="22"/>
              </w:rPr>
            </w:pPr>
          </w:p>
        </w:tc>
      </w:tr>
      <w:tr w:rsidR="009D78B3" w:rsidRPr="00631207" w14:paraId="6A7F6C36" w14:textId="77777777" w:rsidTr="001550B6">
        <w:tc>
          <w:tcPr>
            <w:tcW w:w="3708" w:type="dxa"/>
            <w:shd w:val="clear" w:color="auto" w:fill="auto"/>
          </w:tcPr>
          <w:p w14:paraId="615BCF22"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 xml:space="preserve">Search team member taking </w:t>
            </w:r>
          </w:p>
          <w:p w14:paraId="1A263CD5"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care of reservations</w:t>
            </w:r>
          </w:p>
        </w:tc>
        <w:tc>
          <w:tcPr>
            <w:tcW w:w="720" w:type="dxa"/>
            <w:shd w:val="clear" w:color="auto" w:fill="auto"/>
          </w:tcPr>
          <w:p w14:paraId="47F881B5"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2394DDCA"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210D4A7A"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15EEF7B9"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0BA2400A" w14:textId="77777777" w:rsidR="009D78B3" w:rsidRPr="00631207" w:rsidRDefault="009D78B3" w:rsidP="00E077CC">
            <w:pPr>
              <w:rPr>
                <w:rFonts w:asciiTheme="minorHAnsi" w:hAnsiTheme="minorHAnsi" w:cstheme="minorHAnsi"/>
                <w:sz w:val="22"/>
                <w:szCs w:val="22"/>
              </w:rPr>
            </w:pPr>
          </w:p>
        </w:tc>
      </w:tr>
      <w:tr w:rsidR="009D78B3" w:rsidRPr="00631207" w14:paraId="698E87AA" w14:textId="77777777" w:rsidTr="001550B6">
        <w:tc>
          <w:tcPr>
            <w:tcW w:w="3708" w:type="dxa"/>
            <w:shd w:val="clear" w:color="auto" w:fill="auto"/>
          </w:tcPr>
          <w:p w14:paraId="356756BE" w14:textId="77777777" w:rsidR="009D78B3" w:rsidRPr="00631207" w:rsidRDefault="00A34463" w:rsidP="00E077CC">
            <w:pPr>
              <w:rPr>
                <w:rFonts w:asciiTheme="minorHAnsi" w:hAnsiTheme="minorHAnsi" w:cstheme="minorHAnsi"/>
                <w:sz w:val="22"/>
                <w:szCs w:val="22"/>
              </w:rPr>
            </w:pPr>
            <w:r w:rsidRPr="00631207">
              <w:rPr>
                <w:rFonts w:asciiTheme="minorHAnsi" w:hAnsiTheme="minorHAnsi" w:cstheme="minorHAnsi"/>
                <w:sz w:val="22"/>
                <w:szCs w:val="22"/>
              </w:rPr>
              <w:t>Interview/</w:t>
            </w:r>
            <w:r w:rsidR="003032D3" w:rsidRPr="00631207">
              <w:rPr>
                <w:rFonts w:asciiTheme="minorHAnsi" w:hAnsiTheme="minorHAnsi" w:cstheme="minorHAnsi"/>
                <w:sz w:val="22"/>
                <w:szCs w:val="22"/>
              </w:rPr>
              <w:t>tryout weekend date</w:t>
            </w:r>
          </w:p>
        </w:tc>
        <w:tc>
          <w:tcPr>
            <w:tcW w:w="720" w:type="dxa"/>
            <w:shd w:val="clear" w:color="auto" w:fill="auto"/>
          </w:tcPr>
          <w:p w14:paraId="58778BEB"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7D3F887D"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0964269D"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622A0A9B"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01E5D7A5" w14:textId="77777777" w:rsidR="009D78B3" w:rsidRPr="00631207" w:rsidRDefault="009D78B3" w:rsidP="00E077CC">
            <w:pPr>
              <w:rPr>
                <w:rFonts w:asciiTheme="minorHAnsi" w:hAnsiTheme="minorHAnsi" w:cstheme="minorHAnsi"/>
                <w:sz w:val="22"/>
                <w:szCs w:val="22"/>
              </w:rPr>
            </w:pPr>
          </w:p>
        </w:tc>
      </w:tr>
      <w:tr w:rsidR="009D78B3" w:rsidRPr="00631207" w14:paraId="5A7CAC40" w14:textId="77777777" w:rsidTr="001550B6">
        <w:tc>
          <w:tcPr>
            <w:tcW w:w="3708" w:type="dxa"/>
            <w:shd w:val="clear" w:color="auto" w:fill="auto"/>
          </w:tcPr>
          <w:p w14:paraId="1BF783D7" w14:textId="77777777" w:rsidR="009D78B3" w:rsidRPr="00631207" w:rsidRDefault="00A34463" w:rsidP="00E077CC">
            <w:pPr>
              <w:rPr>
                <w:rFonts w:asciiTheme="minorHAnsi" w:hAnsiTheme="minorHAnsi" w:cstheme="minorHAnsi"/>
                <w:sz w:val="22"/>
                <w:szCs w:val="22"/>
              </w:rPr>
            </w:pPr>
            <w:r w:rsidRPr="00631207">
              <w:rPr>
                <w:rFonts w:asciiTheme="minorHAnsi" w:hAnsiTheme="minorHAnsi" w:cstheme="minorHAnsi"/>
                <w:sz w:val="22"/>
                <w:szCs w:val="22"/>
              </w:rPr>
              <w:t>Arrival date</w:t>
            </w:r>
            <w:r w:rsidR="003032D3" w:rsidRPr="00631207">
              <w:rPr>
                <w:rFonts w:asciiTheme="minorHAnsi" w:hAnsiTheme="minorHAnsi" w:cstheme="minorHAnsi"/>
                <w:sz w:val="22"/>
                <w:szCs w:val="22"/>
              </w:rPr>
              <w:t>/time of candidate</w:t>
            </w:r>
          </w:p>
        </w:tc>
        <w:tc>
          <w:tcPr>
            <w:tcW w:w="720" w:type="dxa"/>
            <w:shd w:val="clear" w:color="auto" w:fill="auto"/>
          </w:tcPr>
          <w:p w14:paraId="01899BFC" w14:textId="77777777" w:rsidR="009D78B3" w:rsidRPr="00631207" w:rsidRDefault="009D78B3" w:rsidP="00E077CC">
            <w:pPr>
              <w:rPr>
                <w:rFonts w:asciiTheme="minorHAnsi" w:hAnsiTheme="minorHAnsi" w:cstheme="minorHAnsi"/>
                <w:sz w:val="22"/>
                <w:szCs w:val="22"/>
              </w:rPr>
            </w:pPr>
          </w:p>
        </w:tc>
        <w:tc>
          <w:tcPr>
            <w:tcW w:w="3600" w:type="dxa"/>
            <w:shd w:val="clear" w:color="auto" w:fill="auto"/>
          </w:tcPr>
          <w:p w14:paraId="1731D3F6" w14:textId="77777777" w:rsidR="009D78B3" w:rsidRPr="00631207" w:rsidRDefault="009D78B3" w:rsidP="00E077CC">
            <w:pPr>
              <w:rPr>
                <w:rFonts w:asciiTheme="minorHAnsi" w:hAnsiTheme="minorHAnsi" w:cstheme="minorHAnsi"/>
                <w:sz w:val="22"/>
                <w:szCs w:val="22"/>
              </w:rPr>
            </w:pPr>
          </w:p>
        </w:tc>
        <w:tc>
          <w:tcPr>
            <w:tcW w:w="691" w:type="dxa"/>
            <w:shd w:val="clear" w:color="auto" w:fill="auto"/>
          </w:tcPr>
          <w:p w14:paraId="6D9D4DCC" w14:textId="77777777" w:rsidR="009D78B3" w:rsidRPr="00631207" w:rsidRDefault="009D78B3" w:rsidP="00E077CC">
            <w:pPr>
              <w:rPr>
                <w:rFonts w:asciiTheme="minorHAnsi" w:hAnsiTheme="minorHAnsi" w:cstheme="minorHAnsi"/>
                <w:sz w:val="22"/>
                <w:szCs w:val="22"/>
              </w:rPr>
            </w:pPr>
          </w:p>
        </w:tc>
        <w:tc>
          <w:tcPr>
            <w:tcW w:w="510" w:type="dxa"/>
            <w:shd w:val="clear" w:color="auto" w:fill="auto"/>
          </w:tcPr>
          <w:p w14:paraId="46BE70C0" w14:textId="77777777" w:rsidR="009D78B3" w:rsidRPr="00631207" w:rsidRDefault="009D78B3" w:rsidP="00E077CC">
            <w:pPr>
              <w:rPr>
                <w:rFonts w:asciiTheme="minorHAnsi" w:hAnsiTheme="minorHAnsi" w:cstheme="minorHAnsi"/>
                <w:sz w:val="22"/>
                <w:szCs w:val="22"/>
              </w:rPr>
            </w:pPr>
          </w:p>
        </w:tc>
        <w:tc>
          <w:tcPr>
            <w:tcW w:w="959" w:type="dxa"/>
            <w:shd w:val="clear" w:color="auto" w:fill="auto"/>
          </w:tcPr>
          <w:p w14:paraId="12F84BB2" w14:textId="77777777" w:rsidR="009D78B3" w:rsidRPr="00631207" w:rsidRDefault="009D78B3" w:rsidP="00E077CC">
            <w:pPr>
              <w:rPr>
                <w:rFonts w:asciiTheme="minorHAnsi" w:hAnsiTheme="minorHAnsi" w:cstheme="minorHAnsi"/>
                <w:sz w:val="22"/>
                <w:szCs w:val="22"/>
              </w:rPr>
            </w:pPr>
          </w:p>
        </w:tc>
      </w:tr>
      <w:tr w:rsidR="003032D3" w:rsidRPr="00631207" w14:paraId="60FCA3FA" w14:textId="77777777" w:rsidTr="001550B6">
        <w:tc>
          <w:tcPr>
            <w:tcW w:w="3708" w:type="dxa"/>
            <w:shd w:val="clear" w:color="auto" w:fill="auto"/>
          </w:tcPr>
          <w:p w14:paraId="7BE9031D"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Airport pick-up by</w:t>
            </w:r>
          </w:p>
        </w:tc>
        <w:tc>
          <w:tcPr>
            <w:tcW w:w="720" w:type="dxa"/>
            <w:shd w:val="clear" w:color="auto" w:fill="auto"/>
          </w:tcPr>
          <w:p w14:paraId="35297702"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12C74ACA"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028CF0AB"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73F975F5"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442F2DCB" w14:textId="77777777" w:rsidR="003032D3" w:rsidRPr="00631207" w:rsidRDefault="003032D3" w:rsidP="00E077CC">
            <w:pPr>
              <w:rPr>
                <w:rFonts w:asciiTheme="minorHAnsi" w:hAnsiTheme="minorHAnsi" w:cstheme="minorHAnsi"/>
                <w:sz w:val="22"/>
                <w:szCs w:val="22"/>
              </w:rPr>
            </w:pPr>
          </w:p>
        </w:tc>
      </w:tr>
      <w:tr w:rsidR="003032D3" w:rsidRPr="00631207" w14:paraId="3107DBEB" w14:textId="77777777" w:rsidTr="001550B6">
        <w:tc>
          <w:tcPr>
            <w:tcW w:w="3708" w:type="dxa"/>
            <w:shd w:val="clear" w:color="auto" w:fill="auto"/>
          </w:tcPr>
          <w:p w14:paraId="572BA8DA"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Departure date and time</w:t>
            </w:r>
          </w:p>
        </w:tc>
        <w:tc>
          <w:tcPr>
            <w:tcW w:w="720" w:type="dxa"/>
            <w:shd w:val="clear" w:color="auto" w:fill="auto"/>
          </w:tcPr>
          <w:p w14:paraId="40F996C6"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421A1321"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7D5CB3B9"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6867BF22"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6F1C702A" w14:textId="77777777" w:rsidR="003032D3" w:rsidRPr="00631207" w:rsidRDefault="003032D3" w:rsidP="00E077CC">
            <w:pPr>
              <w:rPr>
                <w:rFonts w:asciiTheme="minorHAnsi" w:hAnsiTheme="minorHAnsi" w:cstheme="minorHAnsi"/>
                <w:sz w:val="22"/>
                <w:szCs w:val="22"/>
              </w:rPr>
            </w:pPr>
          </w:p>
        </w:tc>
      </w:tr>
      <w:tr w:rsidR="003032D3" w:rsidRPr="00631207" w14:paraId="7C9357EA" w14:textId="77777777" w:rsidTr="001550B6">
        <w:tc>
          <w:tcPr>
            <w:tcW w:w="3708" w:type="dxa"/>
            <w:shd w:val="clear" w:color="auto" w:fill="auto"/>
          </w:tcPr>
          <w:p w14:paraId="158C8623"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Have candidate back to airport by what time</w:t>
            </w:r>
          </w:p>
        </w:tc>
        <w:tc>
          <w:tcPr>
            <w:tcW w:w="720" w:type="dxa"/>
            <w:shd w:val="clear" w:color="auto" w:fill="auto"/>
          </w:tcPr>
          <w:p w14:paraId="4B02B64B"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42184352"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37DB8618"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7BB4105F"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45E4FB8E" w14:textId="77777777" w:rsidR="003032D3" w:rsidRPr="00631207" w:rsidRDefault="003032D3" w:rsidP="00E077CC">
            <w:pPr>
              <w:rPr>
                <w:rFonts w:asciiTheme="minorHAnsi" w:hAnsiTheme="minorHAnsi" w:cstheme="minorHAnsi"/>
                <w:sz w:val="22"/>
                <w:szCs w:val="22"/>
              </w:rPr>
            </w:pPr>
          </w:p>
        </w:tc>
      </w:tr>
      <w:tr w:rsidR="003032D3" w:rsidRPr="00631207" w14:paraId="16437B79" w14:textId="77777777" w:rsidTr="001550B6">
        <w:tc>
          <w:tcPr>
            <w:tcW w:w="3708" w:type="dxa"/>
            <w:shd w:val="clear" w:color="auto" w:fill="auto"/>
          </w:tcPr>
          <w:p w14:paraId="3BA0AA56"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Board member host</w:t>
            </w:r>
          </w:p>
        </w:tc>
        <w:tc>
          <w:tcPr>
            <w:tcW w:w="720" w:type="dxa"/>
            <w:shd w:val="clear" w:color="auto" w:fill="auto"/>
          </w:tcPr>
          <w:p w14:paraId="1DB388AD"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0B8F09C0"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0975C75F"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066E38F8"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4D8C3113" w14:textId="77777777" w:rsidR="003032D3" w:rsidRPr="00631207" w:rsidRDefault="003032D3" w:rsidP="00E077CC">
            <w:pPr>
              <w:rPr>
                <w:rFonts w:asciiTheme="minorHAnsi" w:hAnsiTheme="minorHAnsi" w:cstheme="minorHAnsi"/>
                <w:sz w:val="22"/>
                <w:szCs w:val="22"/>
              </w:rPr>
            </w:pPr>
          </w:p>
        </w:tc>
      </w:tr>
      <w:tr w:rsidR="003032D3" w:rsidRPr="00631207" w14:paraId="74F49D4E" w14:textId="77777777" w:rsidTr="001550B6">
        <w:tc>
          <w:tcPr>
            <w:tcW w:w="3708" w:type="dxa"/>
            <w:shd w:val="clear" w:color="auto" w:fill="auto"/>
          </w:tcPr>
          <w:p w14:paraId="35E49511"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 xml:space="preserve">Search team member host </w:t>
            </w:r>
          </w:p>
        </w:tc>
        <w:tc>
          <w:tcPr>
            <w:tcW w:w="720" w:type="dxa"/>
            <w:shd w:val="clear" w:color="auto" w:fill="auto"/>
          </w:tcPr>
          <w:p w14:paraId="1D378B4A"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76E74EC0"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22C516C9"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7E07DA62"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0E51D8BE" w14:textId="77777777" w:rsidR="003032D3" w:rsidRPr="00631207" w:rsidRDefault="003032D3" w:rsidP="00E077CC">
            <w:pPr>
              <w:rPr>
                <w:rFonts w:asciiTheme="minorHAnsi" w:hAnsiTheme="minorHAnsi" w:cstheme="minorHAnsi"/>
                <w:sz w:val="22"/>
                <w:szCs w:val="22"/>
              </w:rPr>
            </w:pPr>
          </w:p>
        </w:tc>
      </w:tr>
      <w:tr w:rsidR="003032D3" w:rsidRPr="00631207" w14:paraId="1BB0D92E" w14:textId="77777777" w:rsidTr="001550B6">
        <w:tc>
          <w:tcPr>
            <w:tcW w:w="3708" w:type="dxa"/>
            <w:shd w:val="clear" w:color="auto" w:fill="auto"/>
          </w:tcPr>
          <w:p w14:paraId="6743A096"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Tour guide host</w:t>
            </w:r>
          </w:p>
        </w:tc>
        <w:tc>
          <w:tcPr>
            <w:tcW w:w="720" w:type="dxa"/>
            <w:shd w:val="clear" w:color="auto" w:fill="auto"/>
          </w:tcPr>
          <w:p w14:paraId="28748006"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18601E61"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3A7A2B8E"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7BE5C8E3"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3958B8A8" w14:textId="77777777" w:rsidR="003032D3" w:rsidRPr="00631207" w:rsidRDefault="003032D3" w:rsidP="00E077CC">
            <w:pPr>
              <w:rPr>
                <w:rFonts w:asciiTheme="minorHAnsi" w:hAnsiTheme="minorHAnsi" w:cstheme="minorHAnsi"/>
                <w:sz w:val="22"/>
                <w:szCs w:val="22"/>
              </w:rPr>
            </w:pPr>
          </w:p>
        </w:tc>
      </w:tr>
      <w:tr w:rsidR="003032D3" w:rsidRPr="00631207" w14:paraId="1211F09F" w14:textId="77777777" w:rsidTr="001550B6">
        <w:tc>
          <w:tcPr>
            <w:tcW w:w="3708" w:type="dxa"/>
            <w:shd w:val="clear" w:color="auto" w:fill="auto"/>
          </w:tcPr>
          <w:p w14:paraId="6A886C83"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Candidate withdrawal date</w:t>
            </w:r>
          </w:p>
        </w:tc>
        <w:tc>
          <w:tcPr>
            <w:tcW w:w="720" w:type="dxa"/>
            <w:shd w:val="clear" w:color="auto" w:fill="auto"/>
          </w:tcPr>
          <w:p w14:paraId="0EB7BD47"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39E4FE8C"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21060BB7"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7FFC3090"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08DFF04A" w14:textId="77777777" w:rsidR="003032D3" w:rsidRPr="00631207" w:rsidRDefault="003032D3" w:rsidP="00E077CC">
            <w:pPr>
              <w:rPr>
                <w:rFonts w:asciiTheme="minorHAnsi" w:hAnsiTheme="minorHAnsi" w:cstheme="minorHAnsi"/>
                <w:sz w:val="22"/>
                <w:szCs w:val="22"/>
              </w:rPr>
            </w:pPr>
          </w:p>
        </w:tc>
      </w:tr>
      <w:tr w:rsidR="003032D3" w:rsidRPr="00631207" w14:paraId="2DB64AF3" w14:textId="77777777" w:rsidTr="001550B6">
        <w:tc>
          <w:tcPr>
            <w:tcW w:w="3708" w:type="dxa"/>
            <w:shd w:val="clear" w:color="auto" w:fill="auto"/>
          </w:tcPr>
          <w:p w14:paraId="5548BDE8"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Withdrawal reason</w:t>
            </w:r>
          </w:p>
        </w:tc>
        <w:tc>
          <w:tcPr>
            <w:tcW w:w="720" w:type="dxa"/>
            <w:shd w:val="clear" w:color="auto" w:fill="auto"/>
          </w:tcPr>
          <w:p w14:paraId="62AA4552"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3932450A"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588F59D6"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0E765258"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6C41A726" w14:textId="77777777" w:rsidR="003032D3" w:rsidRPr="00631207" w:rsidRDefault="003032D3" w:rsidP="00E077CC">
            <w:pPr>
              <w:rPr>
                <w:rFonts w:asciiTheme="minorHAnsi" w:hAnsiTheme="minorHAnsi" w:cstheme="minorHAnsi"/>
                <w:sz w:val="22"/>
                <w:szCs w:val="22"/>
              </w:rPr>
            </w:pPr>
          </w:p>
        </w:tc>
      </w:tr>
      <w:tr w:rsidR="003032D3" w:rsidRPr="00631207" w14:paraId="034D729E" w14:textId="77777777" w:rsidTr="001550B6">
        <w:tc>
          <w:tcPr>
            <w:tcW w:w="3708" w:type="dxa"/>
            <w:shd w:val="clear" w:color="auto" w:fill="auto"/>
          </w:tcPr>
          <w:p w14:paraId="456626B7" w14:textId="77777777" w:rsidR="003032D3" w:rsidRPr="00631207" w:rsidRDefault="003032D3" w:rsidP="00E077CC">
            <w:pPr>
              <w:rPr>
                <w:rFonts w:asciiTheme="minorHAnsi" w:hAnsiTheme="minorHAnsi" w:cstheme="minorHAnsi"/>
                <w:sz w:val="22"/>
                <w:szCs w:val="22"/>
              </w:rPr>
            </w:pPr>
            <w:r w:rsidRPr="00631207">
              <w:rPr>
                <w:rFonts w:asciiTheme="minorHAnsi" w:hAnsiTheme="minorHAnsi" w:cstheme="minorHAnsi"/>
                <w:sz w:val="22"/>
                <w:szCs w:val="22"/>
              </w:rPr>
              <w:t>Letters sent candidates not selected</w:t>
            </w:r>
          </w:p>
        </w:tc>
        <w:tc>
          <w:tcPr>
            <w:tcW w:w="720" w:type="dxa"/>
            <w:shd w:val="clear" w:color="auto" w:fill="auto"/>
          </w:tcPr>
          <w:p w14:paraId="7AE81D88" w14:textId="77777777" w:rsidR="003032D3" w:rsidRPr="00631207" w:rsidRDefault="003032D3" w:rsidP="00E077CC">
            <w:pPr>
              <w:rPr>
                <w:rFonts w:asciiTheme="minorHAnsi" w:hAnsiTheme="minorHAnsi" w:cstheme="minorHAnsi"/>
                <w:sz w:val="22"/>
                <w:szCs w:val="22"/>
              </w:rPr>
            </w:pPr>
          </w:p>
        </w:tc>
        <w:tc>
          <w:tcPr>
            <w:tcW w:w="3600" w:type="dxa"/>
            <w:shd w:val="clear" w:color="auto" w:fill="auto"/>
          </w:tcPr>
          <w:p w14:paraId="35C1EF8E" w14:textId="77777777" w:rsidR="003032D3" w:rsidRPr="00631207" w:rsidRDefault="003032D3" w:rsidP="00E077CC">
            <w:pPr>
              <w:rPr>
                <w:rFonts w:asciiTheme="minorHAnsi" w:hAnsiTheme="minorHAnsi" w:cstheme="minorHAnsi"/>
                <w:sz w:val="22"/>
                <w:szCs w:val="22"/>
              </w:rPr>
            </w:pPr>
          </w:p>
        </w:tc>
        <w:tc>
          <w:tcPr>
            <w:tcW w:w="691" w:type="dxa"/>
            <w:shd w:val="clear" w:color="auto" w:fill="auto"/>
          </w:tcPr>
          <w:p w14:paraId="6C0FEBE1" w14:textId="77777777" w:rsidR="003032D3" w:rsidRPr="00631207" w:rsidRDefault="003032D3" w:rsidP="00E077CC">
            <w:pPr>
              <w:rPr>
                <w:rFonts w:asciiTheme="minorHAnsi" w:hAnsiTheme="minorHAnsi" w:cstheme="minorHAnsi"/>
                <w:sz w:val="22"/>
                <w:szCs w:val="22"/>
              </w:rPr>
            </w:pPr>
          </w:p>
        </w:tc>
        <w:tc>
          <w:tcPr>
            <w:tcW w:w="510" w:type="dxa"/>
            <w:shd w:val="clear" w:color="auto" w:fill="auto"/>
          </w:tcPr>
          <w:p w14:paraId="39D91A03" w14:textId="77777777" w:rsidR="003032D3" w:rsidRPr="00631207" w:rsidRDefault="003032D3" w:rsidP="00E077CC">
            <w:pPr>
              <w:rPr>
                <w:rFonts w:asciiTheme="minorHAnsi" w:hAnsiTheme="minorHAnsi" w:cstheme="minorHAnsi"/>
                <w:sz w:val="22"/>
                <w:szCs w:val="22"/>
              </w:rPr>
            </w:pPr>
          </w:p>
        </w:tc>
        <w:tc>
          <w:tcPr>
            <w:tcW w:w="959" w:type="dxa"/>
            <w:shd w:val="clear" w:color="auto" w:fill="auto"/>
          </w:tcPr>
          <w:p w14:paraId="58C7C7EB" w14:textId="77777777" w:rsidR="003032D3" w:rsidRPr="00631207" w:rsidRDefault="003032D3" w:rsidP="00E077CC">
            <w:pPr>
              <w:rPr>
                <w:rFonts w:asciiTheme="minorHAnsi" w:hAnsiTheme="minorHAnsi" w:cstheme="minorHAnsi"/>
                <w:sz w:val="22"/>
                <w:szCs w:val="22"/>
              </w:rPr>
            </w:pPr>
          </w:p>
        </w:tc>
      </w:tr>
      <w:tr w:rsidR="00D611E0" w:rsidRPr="00631207" w14:paraId="76CB876B" w14:textId="77777777" w:rsidTr="001550B6">
        <w:tc>
          <w:tcPr>
            <w:tcW w:w="3708" w:type="dxa"/>
            <w:shd w:val="clear" w:color="auto" w:fill="auto"/>
          </w:tcPr>
          <w:p w14:paraId="3DA641AD" w14:textId="2745AAE5" w:rsidR="00D611E0" w:rsidRDefault="00E32AB7" w:rsidP="00E077CC">
            <w:pPr>
              <w:rPr>
                <w:rFonts w:asciiTheme="minorHAnsi" w:hAnsiTheme="minorHAnsi" w:cstheme="minorHAnsi"/>
                <w:sz w:val="22"/>
                <w:szCs w:val="22"/>
              </w:rPr>
            </w:pPr>
            <w:r>
              <w:rPr>
                <w:rFonts w:asciiTheme="minorHAnsi" w:hAnsiTheme="minorHAnsi" w:cstheme="minorHAnsi"/>
                <w:sz w:val="22"/>
                <w:szCs w:val="22"/>
              </w:rPr>
              <w:t>Decision to offer the position</w:t>
            </w:r>
            <w:r w:rsidR="003E7D84">
              <w:rPr>
                <w:rFonts w:asciiTheme="minorHAnsi" w:hAnsiTheme="minorHAnsi" w:cstheme="minorHAnsi"/>
                <w:sz w:val="22"/>
                <w:szCs w:val="22"/>
              </w:rPr>
              <w:t xml:space="preserve"> (date)</w:t>
            </w:r>
          </w:p>
          <w:p w14:paraId="51A3A33C" w14:textId="71788E6E" w:rsidR="005028E4" w:rsidRPr="00631207" w:rsidRDefault="005028E4" w:rsidP="00E077CC">
            <w:pPr>
              <w:rPr>
                <w:rFonts w:asciiTheme="minorHAnsi" w:hAnsiTheme="minorHAnsi" w:cstheme="minorHAnsi"/>
                <w:sz w:val="22"/>
                <w:szCs w:val="22"/>
              </w:rPr>
            </w:pPr>
            <w:r>
              <w:rPr>
                <w:rFonts w:asciiTheme="minorHAnsi" w:hAnsiTheme="minorHAnsi" w:cstheme="minorHAnsi"/>
                <w:sz w:val="22"/>
                <w:szCs w:val="22"/>
              </w:rPr>
              <w:t>Name of Board Member to make offer</w:t>
            </w:r>
          </w:p>
        </w:tc>
        <w:tc>
          <w:tcPr>
            <w:tcW w:w="720" w:type="dxa"/>
            <w:shd w:val="clear" w:color="auto" w:fill="auto"/>
          </w:tcPr>
          <w:p w14:paraId="0DBA0952" w14:textId="77777777" w:rsidR="00D611E0" w:rsidRPr="00631207" w:rsidRDefault="00D611E0" w:rsidP="00E077CC">
            <w:pPr>
              <w:rPr>
                <w:rFonts w:asciiTheme="minorHAnsi" w:hAnsiTheme="minorHAnsi" w:cstheme="minorHAnsi"/>
                <w:sz w:val="22"/>
                <w:szCs w:val="22"/>
              </w:rPr>
            </w:pPr>
          </w:p>
        </w:tc>
        <w:tc>
          <w:tcPr>
            <w:tcW w:w="3600" w:type="dxa"/>
            <w:shd w:val="clear" w:color="auto" w:fill="auto"/>
          </w:tcPr>
          <w:p w14:paraId="35043E12" w14:textId="77777777" w:rsidR="00D611E0" w:rsidRPr="00631207" w:rsidRDefault="00D611E0" w:rsidP="00E077CC">
            <w:pPr>
              <w:rPr>
                <w:rFonts w:asciiTheme="minorHAnsi" w:hAnsiTheme="minorHAnsi" w:cstheme="minorHAnsi"/>
                <w:sz w:val="22"/>
                <w:szCs w:val="22"/>
              </w:rPr>
            </w:pPr>
          </w:p>
        </w:tc>
        <w:tc>
          <w:tcPr>
            <w:tcW w:w="691" w:type="dxa"/>
            <w:shd w:val="clear" w:color="auto" w:fill="auto"/>
          </w:tcPr>
          <w:p w14:paraId="7ECE039D" w14:textId="77777777" w:rsidR="00D611E0" w:rsidRPr="00631207" w:rsidRDefault="00D611E0" w:rsidP="00E077CC">
            <w:pPr>
              <w:rPr>
                <w:rFonts w:asciiTheme="minorHAnsi" w:hAnsiTheme="minorHAnsi" w:cstheme="minorHAnsi"/>
                <w:sz w:val="22"/>
                <w:szCs w:val="22"/>
              </w:rPr>
            </w:pPr>
          </w:p>
        </w:tc>
        <w:tc>
          <w:tcPr>
            <w:tcW w:w="510" w:type="dxa"/>
            <w:shd w:val="clear" w:color="auto" w:fill="auto"/>
          </w:tcPr>
          <w:p w14:paraId="406D9E63" w14:textId="77777777" w:rsidR="00D611E0" w:rsidRPr="00631207" w:rsidRDefault="00D611E0" w:rsidP="00E077CC">
            <w:pPr>
              <w:rPr>
                <w:rFonts w:asciiTheme="minorHAnsi" w:hAnsiTheme="minorHAnsi" w:cstheme="minorHAnsi"/>
                <w:sz w:val="22"/>
                <w:szCs w:val="22"/>
              </w:rPr>
            </w:pPr>
          </w:p>
        </w:tc>
        <w:tc>
          <w:tcPr>
            <w:tcW w:w="959" w:type="dxa"/>
            <w:shd w:val="clear" w:color="auto" w:fill="auto"/>
          </w:tcPr>
          <w:p w14:paraId="48621BA6" w14:textId="77777777" w:rsidR="00D611E0" w:rsidRPr="00631207" w:rsidRDefault="00D611E0" w:rsidP="00E077CC">
            <w:pPr>
              <w:rPr>
                <w:rFonts w:asciiTheme="minorHAnsi" w:hAnsiTheme="minorHAnsi" w:cstheme="minorHAnsi"/>
                <w:sz w:val="22"/>
                <w:szCs w:val="22"/>
              </w:rPr>
            </w:pPr>
          </w:p>
        </w:tc>
      </w:tr>
    </w:tbl>
    <w:p w14:paraId="312D7E96" w14:textId="43CEC94B" w:rsidR="004D5572" w:rsidRPr="00FF4EFB" w:rsidRDefault="007B76A3" w:rsidP="00FF4EFB">
      <w:pPr>
        <w:pStyle w:val="Heading3"/>
        <w:jc w:val="center"/>
        <w:rPr>
          <w:b/>
          <w:bCs/>
        </w:rPr>
      </w:pPr>
      <w:bookmarkStart w:id="59" w:name="_Candidate_Resume_Summary"/>
      <w:bookmarkEnd w:id="59"/>
      <w:r w:rsidRPr="00631207">
        <w:rPr>
          <w:smallCaps/>
        </w:rPr>
        <w:br w:type="page"/>
      </w:r>
      <w:bookmarkStart w:id="60" w:name="_Toc116993827"/>
      <w:r w:rsidR="003D4497" w:rsidRPr="00FF4EFB">
        <w:rPr>
          <w:b/>
          <w:bCs/>
        </w:rPr>
        <w:t xml:space="preserve">Candidate </w:t>
      </w:r>
      <w:r w:rsidR="00C3556E" w:rsidRPr="00FF4EFB">
        <w:rPr>
          <w:b/>
          <w:bCs/>
        </w:rPr>
        <w:t xml:space="preserve">Resume </w:t>
      </w:r>
      <w:r w:rsidR="00A76014" w:rsidRPr="00FF4EFB">
        <w:rPr>
          <w:b/>
          <w:bCs/>
        </w:rPr>
        <w:t>Summary</w:t>
      </w:r>
      <w:r w:rsidR="003D4497" w:rsidRPr="00FF4EFB">
        <w:rPr>
          <w:b/>
          <w:bCs/>
        </w:rPr>
        <w:t xml:space="preserve"> Worksheet</w:t>
      </w:r>
      <w:bookmarkEnd w:id="60"/>
    </w:p>
    <w:p w14:paraId="395DFC49" w14:textId="77777777" w:rsidR="004D5572" w:rsidRPr="00631207" w:rsidRDefault="004D5572" w:rsidP="004D5572">
      <w:pPr>
        <w:jc w:val="center"/>
        <w:rPr>
          <w:rFonts w:asciiTheme="minorHAnsi" w:hAnsiTheme="minorHAnsi" w:cstheme="minorHAnsi"/>
          <w:b/>
          <w:sz w:val="28"/>
          <w:szCs w:val="28"/>
        </w:rPr>
      </w:pPr>
    </w:p>
    <w:p w14:paraId="65A45469" w14:textId="77777777" w:rsidR="004D5572" w:rsidRPr="00631207" w:rsidRDefault="004D5572" w:rsidP="004D5572">
      <w:pPr>
        <w:rPr>
          <w:rFonts w:asciiTheme="minorHAnsi" w:hAnsiTheme="minorHAnsi" w:cstheme="minorHAnsi"/>
        </w:rPr>
      </w:pPr>
      <w:r w:rsidRPr="00631207">
        <w:rPr>
          <w:rFonts w:asciiTheme="minorHAnsi" w:hAnsiTheme="minorHAnsi" w:cstheme="minorHAnsi"/>
        </w:rPr>
        <w:t>Candidate Name: ___________________________________________________________</w:t>
      </w:r>
    </w:p>
    <w:p w14:paraId="6C471C74" w14:textId="77777777" w:rsidR="004D5572" w:rsidRPr="00631207" w:rsidRDefault="004D5572" w:rsidP="004D5572">
      <w:pPr>
        <w:rPr>
          <w:rFonts w:asciiTheme="minorHAnsi" w:hAnsiTheme="minorHAnsi" w:cstheme="minorHAnsi"/>
        </w:rPr>
      </w:pPr>
    </w:p>
    <w:p w14:paraId="4E5252D4" w14:textId="4740743E" w:rsidR="00C3556E" w:rsidRDefault="00C3556E" w:rsidP="00F270B9">
      <w:pPr>
        <w:spacing w:line="360" w:lineRule="auto"/>
        <w:rPr>
          <w:rFonts w:asciiTheme="minorHAnsi" w:hAnsiTheme="minorHAnsi" w:cstheme="minorHAnsi"/>
          <w:b/>
          <w:bCs/>
          <w:color w:val="000000" w:themeColor="text1"/>
        </w:rPr>
      </w:pPr>
      <w:r w:rsidRPr="00631207">
        <w:rPr>
          <w:rFonts w:asciiTheme="minorHAnsi" w:hAnsiTheme="minorHAnsi" w:cstheme="minorHAnsi"/>
        </w:rPr>
        <w:t xml:space="preserve">Listed below are areas for possible consideration when reviewing a candidate’s resume.  </w:t>
      </w:r>
    </w:p>
    <w:p w14:paraId="50204EC0" w14:textId="7BBAF4E8" w:rsidR="00F270B9" w:rsidRPr="00324942" w:rsidRDefault="00F270B9" w:rsidP="00F270B9">
      <w:pPr>
        <w:spacing w:line="360" w:lineRule="auto"/>
        <w:rPr>
          <w:rFonts w:asciiTheme="minorHAnsi" w:hAnsiTheme="minorHAnsi" w:cstheme="minorHAnsi"/>
          <w:b/>
          <w:bCs/>
          <w:color w:val="000000" w:themeColor="text1"/>
        </w:rPr>
      </w:pPr>
      <w:r w:rsidRPr="00324942">
        <w:rPr>
          <w:rFonts w:asciiTheme="minorHAnsi" w:hAnsiTheme="minorHAnsi" w:cstheme="minorHAnsi"/>
          <w:b/>
          <w:bCs/>
          <w:color w:val="000000" w:themeColor="text1"/>
        </w:rPr>
        <w:t>Circle all that apply:</w:t>
      </w:r>
    </w:p>
    <w:p w14:paraId="0279FF7C" w14:textId="77777777" w:rsidR="00F270B9" w:rsidRPr="00324942" w:rsidRDefault="00F270B9" w:rsidP="00F270B9">
      <w:pPr>
        <w:spacing w:line="360" w:lineRule="auto"/>
        <w:ind w:left="720"/>
        <w:rPr>
          <w:rFonts w:asciiTheme="minorHAnsi" w:hAnsiTheme="minorHAnsi" w:cstheme="minorHAnsi"/>
          <w:color w:val="000000" w:themeColor="text1"/>
        </w:rPr>
      </w:pPr>
      <w:r w:rsidRPr="00324942">
        <w:rPr>
          <w:rFonts w:asciiTheme="minorHAnsi" w:hAnsiTheme="minorHAnsi" w:cstheme="minorHAnsi"/>
          <w:color w:val="000000" w:themeColor="text1"/>
        </w:rPr>
        <w:t>Credentials:  Not Credentialed, Licensed Unity Teacher, Licensed, or Ordained Unity Minister</w:t>
      </w:r>
    </w:p>
    <w:p w14:paraId="7DD0D8F6" w14:textId="68C12DF5" w:rsidR="00F270B9" w:rsidRPr="00F270B9" w:rsidRDefault="00F270B9" w:rsidP="00F270B9">
      <w:pPr>
        <w:spacing w:line="360" w:lineRule="auto"/>
        <w:ind w:left="720"/>
        <w:rPr>
          <w:rFonts w:asciiTheme="minorHAnsi" w:hAnsiTheme="minorHAnsi" w:cstheme="minorHAnsi"/>
          <w:color w:val="000000" w:themeColor="text1"/>
        </w:rPr>
      </w:pPr>
      <w:r w:rsidRPr="00324942">
        <w:rPr>
          <w:rFonts w:asciiTheme="minorHAnsi" w:hAnsiTheme="minorHAnsi" w:cstheme="minorHAnsi"/>
          <w:color w:val="000000" w:themeColor="text1"/>
        </w:rPr>
        <w:t>Degree(s) Attained:  Bachelors, Masters, Doctorate or PhD</w:t>
      </w:r>
    </w:p>
    <w:p w14:paraId="7A9C5295" w14:textId="77777777" w:rsidR="0027741B" w:rsidRDefault="004D5572" w:rsidP="00324942">
      <w:pPr>
        <w:rPr>
          <w:rFonts w:asciiTheme="minorHAnsi" w:hAnsiTheme="minorHAnsi" w:cstheme="minorHAnsi"/>
        </w:rPr>
      </w:pPr>
      <w:r w:rsidRPr="00FA58E7">
        <w:rPr>
          <w:rFonts w:asciiTheme="minorHAnsi" w:hAnsiTheme="minorHAnsi" w:cstheme="minorHAnsi"/>
          <w:color w:val="000000" w:themeColor="text1"/>
        </w:rPr>
        <w:t xml:space="preserve">Put an ‘x’ in the box </w:t>
      </w:r>
      <w:r w:rsidRPr="00631207">
        <w:rPr>
          <w:rFonts w:asciiTheme="minorHAnsi" w:hAnsiTheme="minorHAnsi" w:cstheme="minorHAnsi"/>
        </w:rPr>
        <w:t xml:space="preserve">of each item you feel has been favorably reflected in the candidate’s </w:t>
      </w:r>
      <w:r w:rsidR="002C3593" w:rsidRPr="00631207">
        <w:rPr>
          <w:rFonts w:asciiTheme="minorHAnsi" w:hAnsiTheme="minorHAnsi" w:cstheme="minorHAnsi"/>
        </w:rPr>
        <w:t>resume</w:t>
      </w:r>
      <w:r w:rsidRPr="00631207">
        <w:rPr>
          <w:rFonts w:asciiTheme="minorHAnsi" w:hAnsiTheme="minorHAnsi" w:cstheme="minorHAnsi"/>
        </w:rPr>
        <w:t>.</w:t>
      </w:r>
    </w:p>
    <w:p w14:paraId="6CF9864D" w14:textId="1B99E96A" w:rsidR="00324942" w:rsidRDefault="004D5572" w:rsidP="00324942">
      <w:pPr>
        <w:rPr>
          <w:rFonts w:asciiTheme="minorHAnsi" w:hAnsiTheme="minorHAnsi" w:cstheme="minorHAnsi"/>
        </w:rPr>
      </w:pPr>
      <w:r w:rsidRPr="00631207">
        <w:rPr>
          <w:rFonts w:asciiTheme="minorHAnsi" w:hAnsiTheme="minorHAnsi" w:cstheme="minorHAnsi"/>
        </w:rPr>
        <w:t xml:space="preserve">Total the </w:t>
      </w:r>
      <w:r w:rsidR="009B533D" w:rsidRPr="00631207">
        <w:rPr>
          <w:rFonts w:asciiTheme="minorHAnsi" w:hAnsiTheme="minorHAnsi" w:cstheme="minorHAnsi"/>
        </w:rPr>
        <w:t xml:space="preserve">number of </w:t>
      </w:r>
      <w:r w:rsidRPr="00631207">
        <w:rPr>
          <w:rFonts w:asciiTheme="minorHAnsi" w:hAnsiTheme="minorHAnsi" w:cstheme="minorHAnsi"/>
        </w:rPr>
        <w:t>boxes marked for overall rating.</w:t>
      </w:r>
    </w:p>
    <w:p w14:paraId="34EC012C" w14:textId="77777777" w:rsidR="00F270B9" w:rsidRPr="00324942" w:rsidRDefault="00F270B9" w:rsidP="00324942">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31"/>
      </w:tblGrid>
      <w:tr w:rsidR="00324942" w:rsidRPr="00324942" w14:paraId="0FA8C10C" w14:textId="77777777" w:rsidTr="00F270B9">
        <w:sdt>
          <w:sdtPr>
            <w:rPr>
              <w:rFonts w:asciiTheme="minorHAnsi" w:hAnsiTheme="minorHAnsi" w:cstheme="minorHAnsi"/>
              <w:color w:val="000000" w:themeColor="text1"/>
            </w:rPr>
            <w:id w:val="-154690726"/>
            <w14:checkbox>
              <w14:checked w14:val="0"/>
              <w14:checkedState w14:val="2612" w14:font="MS Gothic"/>
              <w14:uncheckedState w14:val="2610" w14:font="MS Gothic"/>
            </w14:checkbox>
          </w:sdtPr>
          <w:sdtContent>
            <w:tc>
              <w:tcPr>
                <w:tcW w:w="895" w:type="dxa"/>
              </w:tcPr>
              <w:p w14:paraId="3697B179" w14:textId="1B0A6731"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3D9B7372" w14:textId="409BDDC5"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Visionary/planner/organizer</w:t>
            </w:r>
          </w:p>
        </w:tc>
      </w:tr>
      <w:tr w:rsidR="00324942" w:rsidRPr="00324942" w14:paraId="76F43329" w14:textId="77777777" w:rsidTr="00F270B9">
        <w:sdt>
          <w:sdtPr>
            <w:rPr>
              <w:rFonts w:asciiTheme="minorHAnsi" w:hAnsiTheme="minorHAnsi" w:cstheme="minorHAnsi"/>
              <w:color w:val="000000" w:themeColor="text1"/>
            </w:rPr>
            <w:id w:val="-1027414975"/>
            <w14:checkbox>
              <w14:checked w14:val="0"/>
              <w14:checkedState w14:val="2612" w14:font="MS Gothic"/>
              <w14:uncheckedState w14:val="2610" w14:font="MS Gothic"/>
            </w14:checkbox>
          </w:sdtPr>
          <w:sdtContent>
            <w:tc>
              <w:tcPr>
                <w:tcW w:w="895" w:type="dxa"/>
              </w:tcPr>
              <w:p w14:paraId="771C9B4C" w14:textId="7A1695BC"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58029AA9" w14:textId="74803FCD"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Communication skills</w:t>
            </w:r>
          </w:p>
        </w:tc>
      </w:tr>
      <w:tr w:rsidR="00324942" w:rsidRPr="00324942" w14:paraId="057E65E7" w14:textId="77777777" w:rsidTr="00F270B9">
        <w:sdt>
          <w:sdtPr>
            <w:rPr>
              <w:rFonts w:asciiTheme="minorHAnsi" w:hAnsiTheme="minorHAnsi" w:cstheme="minorHAnsi"/>
              <w:color w:val="000000" w:themeColor="text1"/>
            </w:rPr>
            <w:id w:val="-1896728604"/>
            <w14:checkbox>
              <w14:checked w14:val="0"/>
              <w14:checkedState w14:val="2612" w14:font="MS Gothic"/>
              <w14:uncheckedState w14:val="2610" w14:font="MS Gothic"/>
            </w14:checkbox>
          </w:sdtPr>
          <w:sdtContent>
            <w:tc>
              <w:tcPr>
                <w:tcW w:w="895" w:type="dxa"/>
              </w:tcPr>
              <w:p w14:paraId="59F22F11" w14:textId="40400F66"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115BB012" w14:textId="1F7EAE51"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Human relations/Interpersonal skills</w:t>
            </w:r>
          </w:p>
        </w:tc>
      </w:tr>
      <w:tr w:rsidR="00324942" w:rsidRPr="00324942" w14:paraId="7ED2BAD5" w14:textId="77777777" w:rsidTr="00F270B9">
        <w:sdt>
          <w:sdtPr>
            <w:rPr>
              <w:rFonts w:asciiTheme="minorHAnsi" w:hAnsiTheme="minorHAnsi" w:cstheme="minorHAnsi"/>
              <w:color w:val="000000" w:themeColor="text1"/>
            </w:rPr>
            <w:id w:val="-1872601578"/>
            <w14:checkbox>
              <w14:checked w14:val="0"/>
              <w14:checkedState w14:val="2612" w14:font="MS Gothic"/>
              <w14:uncheckedState w14:val="2610" w14:font="MS Gothic"/>
            </w14:checkbox>
          </w:sdtPr>
          <w:sdtContent>
            <w:tc>
              <w:tcPr>
                <w:tcW w:w="895" w:type="dxa"/>
              </w:tcPr>
              <w:p w14:paraId="392CD763" w14:textId="60DFFDB0"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5D180DB5" w14:textId="50DF8B20"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 xml:space="preserve">Leadership, </w:t>
            </w:r>
            <w:r w:rsidR="00F270B9" w:rsidRPr="00324942">
              <w:rPr>
                <w:rFonts w:asciiTheme="minorHAnsi" w:hAnsiTheme="minorHAnsi" w:cstheme="minorHAnsi"/>
                <w:color w:val="000000" w:themeColor="text1"/>
              </w:rPr>
              <w:t>delegation,</w:t>
            </w:r>
            <w:r w:rsidRPr="00324942">
              <w:rPr>
                <w:rFonts w:asciiTheme="minorHAnsi" w:hAnsiTheme="minorHAnsi" w:cstheme="minorHAnsi"/>
                <w:color w:val="000000" w:themeColor="text1"/>
              </w:rPr>
              <w:t xml:space="preserve"> and team building</w:t>
            </w:r>
          </w:p>
        </w:tc>
      </w:tr>
      <w:tr w:rsidR="00324942" w:rsidRPr="00324942" w14:paraId="10C67E32" w14:textId="77777777" w:rsidTr="00F270B9">
        <w:sdt>
          <w:sdtPr>
            <w:rPr>
              <w:rFonts w:asciiTheme="minorHAnsi" w:hAnsiTheme="minorHAnsi" w:cstheme="minorHAnsi"/>
              <w:color w:val="000000" w:themeColor="text1"/>
            </w:rPr>
            <w:id w:val="12590171"/>
            <w14:checkbox>
              <w14:checked w14:val="0"/>
              <w14:checkedState w14:val="2612" w14:font="MS Gothic"/>
              <w14:uncheckedState w14:val="2610" w14:font="MS Gothic"/>
            </w14:checkbox>
          </w:sdtPr>
          <w:sdtContent>
            <w:tc>
              <w:tcPr>
                <w:tcW w:w="895" w:type="dxa"/>
              </w:tcPr>
              <w:p w14:paraId="7901688C" w14:textId="081D5C44"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755674A9" w14:textId="084FD094"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Chaplaincy/Pastoral/Spiritual counseling</w:t>
            </w:r>
          </w:p>
        </w:tc>
      </w:tr>
      <w:tr w:rsidR="00324942" w:rsidRPr="00324942" w14:paraId="2852AF41" w14:textId="77777777" w:rsidTr="00F270B9">
        <w:sdt>
          <w:sdtPr>
            <w:rPr>
              <w:rFonts w:asciiTheme="minorHAnsi" w:hAnsiTheme="minorHAnsi" w:cstheme="minorHAnsi"/>
              <w:color w:val="000000" w:themeColor="text1"/>
            </w:rPr>
            <w:id w:val="1268736641"/>
            <w14:checkbox>
              <w14:checked w14:val="0"/>
              <w14:checkedState w14:val="2612" w14:font="MS Gothic"/>
              <w14:uncheckedState w14:val="2610" w14:font="MS Gothic"/>
            </w14:checkbox>
          </w:sdtPr>
          <w:sdtContent>
            <w:tc>
              <w:tcPr>
                <w:tcW w:w="895" w:type="dxa"/>
              </w:tcPr>
              <w:p w14:paraId="23EB4163" w14:textId="2453F7E9"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29E3EEF3" w14:textId="4614B832"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Administration and financial understanding</w:t>
            </w:r>
          </w:p>
        </w:tc>
      </w:tr>
      <w:tr w:rsidR="00324942" w:rsidRPr="00324942" w14:paraId="0EB0DA49" w14:textId="77777777" w:rsidTr="00F270B9">
        <w:sdt>
          <w:sdtPr>
            <w:rPr>
              <w:rFonts w:asciiTheme="minorHAnsi" w:hAnsiTheme="minorHAnsi" w:cstheme="minorHAnsi"/>
              <w:color w:val="000000" w:themeColor="text1"/>
            </w:rPr>
            <w:id w:val="-1381171762"/>
            <w14:checkbox>
              <w14:checked w14:val="0"/>
              <w14:checkedState w14:val="2612" w14:font="MS Gothic"/>
              <w14:uncheckedState w14:val="2610" w14:font="MS Gothic"/>
            </w14:checkbox>
          </w:sdtPr>
          <w:sdtContent>
            <w:tc>
              <w:tcPr>
                <w:tcW w:w="895" w:type="dxa"/>
              </w:tcPr>
              <w:p w14:paraId="717CF14A" w14:textId="18EE0562"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071A1554" w14:textId="13384A09"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Technical abilities and comfort</w:t>
            </w:r>
          </w:p>
        </w:tc>
      </w:tr>
      <w:tr w:rsidR="00324942" w:rsidRPr="00324942" w14:paraId="366656B0" w14:textId="77777777" w:rsidTr="00F270B9">
        <w:sdt>
          <w:sdtPr>
            <w:rPr>
              <w:rFonts w:asciiTheme="minorHAnsi" w:hAnsiTheme="minorHAnsi" w:cstheme="minorHAnsi"/>
              <w:color w:val="000000" w:themeColor="text1"/>
            </w:rPr>
            <w:id w:val="1538929425"/>
            <w14:checkbox>
              <w14:checked w14:val="0"/>
              <w14:checkedState w14:val="2612" w14:font="MS Gothic"/>
              <w14:uncheckedState w14:val="2610" w14:font="MS Gothic"/>
            </w14:checkbox>
          </w:sdtPr>
          <w:sdtContent>
            <w:tc>
              <w:tcPr>
                <w:tcW w:w="895" w:type="dxa"/>
              </w:tcPr>
              <w:p w14:paraId="2E0A141F" w14:textId="3682499D"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31B2E0C9" w14:textId="6141A2A9"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Affinity to variety of ages, ethnicity, gender identity, etc.</w:t>
            </w:r>
          </w:p>
        </w:tc>
      </w:tr>
      <w:tr w:rsidR="00324942" w:rsidRPr="00324942" w14:paraId="35F4BEC8" w14:textId="77777777" w:rsidTr="00F270B9">
        <w:sdt>
          <w:sdtPr>
            <w:rPr>
              <w:rFonts w:asciiTheme="minorHAnsi" w:hAnsiTheme="minorHAnsi" w:cstheme="minorHAnsi"/>
              <w:color w:val="000000" w:themeColor="text1"/>
            </w:rPr>
            <w:id w:val="790942853"/>
            <w14:checkbox>
              <w14:checked w14:val="0"/>
              <w14:checkedState w14:val="2612" w14:font="MS Gothic"/>
              <w14:uncheckedState w14:val="2610" w14:font="MS Gothic"/>
            </w14:checkbox>
          </w:sdtPr>
          <w:sdtContent>
            <w:tc>
              <w:tcPr>
                <w:tcW w:w="895" w:type="dxa"/>
              </w:tcPr>
              <w:p w14:paraId="0C1EAC2E" w14:textId="2844A370"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0F186559" w14:textId="53B2C439"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Expression of enthusiastic, positive approach to life</w:t>
            </w:r>
          </w:p>
        </w:tc>
      </w:tr>
      <w:tr w:rsidR="00324942" w:rsidRPr="00324942" w14:paraId="20EAF89C" w14:textId="77777777" w:rsidTr="00F270B9">
        <w:sdt>
          <w:sdtPr>
            <w:rPr>
              <w:rFonts w:asciiTheme="minorHAnsi" w:hAnsiTheme="minorHAnsi" w:cstheme="minorHAnsi"/>
              <w:color w:val="000000" w:themeColor="text1"/>
            </w:rPr>
            <w:id w:val="1311291085"/>
            <w14:checkbox>
              <w14:checked w14:val="0"/>
              <w14:checkedState w14:val="2612" w14:font="MS Gothic"/>
              <w14:uncheckedState w14:val="2610" w14:font="MS Gothic"/>
            </w14:checkbox>
          </w:sdtPr>
          <w:sdtContent>
            <w:tc>
              <w:tcPr>
                <w:tcW w:w="895" w:type="dxa"/>
              </w:tcPr>
              <w:p w14:paraId="58FE0E26" w14:textId="181D0579"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0947C205" w14:textId="0FC022A7"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Stability in professional career path</w:t>
            </w:r>
          </w:p>
        </w:tc>
      </w:tr>
      <w:tr w:rsidR="00324942" w:rsidRPr="00324942" w14:paraId="2CF6B141" w14:textId="77777777" w:rsidTr="00F270B9">
        <w:sdt>
          <w:sdtPr>
            <w:rPr>
              <w:rFonts w:asciiTheme="minorHAnsi" w:hAnsiTheme="minorHAnsi" w:cstheme="minorHAnsi"/>
              <w:color w:val="000000" w:themeColor="text1"/>
            </w:rPr>
            <w:id w:val="-1832281709"/>
            <w14:checkbox>
              <w14:checked w14:val="0"/>
              <w14:checkedState w14:val="2612" w14:font="MS Gothic"/>
              <w14:uncheckedState w14:val="2610" w14:font="MS Gothic"/>
            </w14:checkbox>
          </w:sdtPr>
          <w:sdtContent>
            <w:tc>
              <w:tcPr>
                <w:tcW w:w="895" w:type="dxa"/>
              </w:tcPr>
              <w:p w14:paraId="14CB97AD" w14:textId="06FEA0B9"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71503463" w14:textId="2571AB76"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Expression of personal and professional goals and objectives</w:t>
            </w:r>
          </w:p>
        </w:tc>
      </w:tr>
      <w:tr w:rsidR="00324942" w:rsidRPr="00324942" w14:paraId="45583EA6" w14:textId="77777777" w:rsidTr="00F270B9">
        <w:sdt>
          <w:sdtPr>
            <w:rPr>
              <w:rFonts w:asciiTheme="minorHAnsi" w:hAnsiTheme="minorHAnsi" w:cstheme="minorHAnsi"/>
              <w:color w:val="000000" w:themeColor="text1"/>
            </w:rPr>
            <w:id w:val="-521938609"/>
            <w14:checkbox>
              <w14:checked w14:val="0"/>
              <w14:checkedState w14:val="2612" w14:font="MS Gothic"/>
              <w14:uncheckedState w14:val="2610" w14:font="MS Gothic"/>
            </w14:checkbox>
          </w:sdtPr>
          <w:sdtContent>
            <w:tc>
              <w:tcPr>
                <w:tcW w:w="895" w:type="dxa"/>
              </w:tcPr>
              <w:p w14:paraId="7EBA5662" w14:textId="0A981D38"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0EFAC4B0" w14:textId="6186781A"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In alignment with ministry Mission, Vision, Values</w:t>
            </w:r>
          </w:p>
        </w:tc>
      </w:tr>
      <w:tr w:rsidR="00324942" w:rsidRPr="00324942" w14:paraId="68C57BE4" w14:textId="77777777" w:rsidTr="00F270B9">
        <w:sdt>
          <w:sdtPr>
            <w:rPr>
              <w:rFonts w:asciiTheme="minorHAnsi" w:hAnsiTheme="minorHAnsi" w:cstheme="minorHAnsi"/>
              <w:color w:val="000000" w:themeColor="text1"/>
            </w:rPr>
            <w:id w:val="-2117511687"/>
            <w14:checkbox>
              <w14:checked w14:val="0"/>
              <w14:checkedState w14:val="2612" w14:font="MS Gothic"/>
              <w14:uncheckedState w14:val="2610" w14:font="MS Gothic"/>
            </w14:checkbox>
          </w:sdtPr>
          <w:sdtContent>
            <w:tc>
              <w:tcPr>
                <w:tcW w:w="895" w:type="dxa"/>
              </w:tcPr>
              <w:p w14:paraId="49BE03A7" w14:textId="4A1BE40A"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65682E4F" w14:textId="4D90DEBE"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In alignment with serving ministries chosen demographic</w:t>
            </w:r>
          </w:p>
        </w:tc>
      </w:tr>
      <w:tr w:rsidR="00324942" w:rsidRPr="00324942" w14:paraId="4CDFD410" w14:textId="77777777" w:rsidTr="00F270B9">
        <w:sdt>
          <w:sdtPr>
            <w:rPr>
              <w:rFonts w:asciiTheme="minorHAnsi" w:hAnsiTheme="minorHAnsi" w:cstheme="minorHAnsi"/>
              <w:color w:val="000000" w:themeColor="text1"/>
            </w:rPr>
            <w:id w:val="1423372121"/>
            <w14:checkbox>
              <w14:checked w14:val="0"/>
              <w14:checkedState w14:val="2612" w14:font="MS Gothic"/>
              <w14:uncheckedState w14:val="2610" w14:font="MS Gothic"/>
            </w14:checkbox>
          </w:sdtPr>
          <w:sdtContent>
            <w:tc>
              <w:tcPr>
                <w:tcW w:w="895" w:type="dxa"/>
              </w:tcPr>
              <w:p w14:paraId="0236ABA7" w14:textId="4CFB82B1" w:rsidR="00324942" w:rsidRPr="00324942" w:rsidRDefault="00F270B9" w:rsidP="00F270B9">
                <w:pPr>
                  <w:spacing w:line="276" w:lineRule="auto"/>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c>
          <w:tcPr>
            <w:tcW w:w="9031" w:type="dxa"/>
          </w:tcPr>
          <w:p w14:paraId="7B2EC8F2" w14:textId="199EF556" w:rsidR="00324942" w:rsidRPr="00324942" w:rsidRDefault="00324942" w:rsidP="00F270B9">
            <w:pPr>
              <w:spacing w:line="276" w:lineRule="auto"/>
              <w:rPr>
                <w:rFonts w:asciiTheme="minorHAnsi" w:hAnsiTheme="minorHAnsi" w:cstheme="minorHAnsi"/>
                <w:color w:val="000000" w:themeColor="text1"/>
              </w:rPr>
            </w:pPr>
            <w:r w:rsidRPr="00324942">
              <w:rPr>
                <w:rFonts w:asciiTheme="minorHAnsi" w:hAnsiTheme="minorHAnsi" w:cstheme="minorHAnsi"/>
                <w:color w:val="000000" w:themeColor="text1"/>
              </w:rPr>
              <w:t>In alignment with ministries chosen spiritual educational expression</w:t>
            </w:r>
          </w:p>
        </w:tc>
      </w:tr>
    </w:tbl>
    <w:p w14:paraId="3F2C595F" w14:textId="41C83A46" w:rsidR="00B23D2E" w:rsidRPr="00631207" w:rsidRDefault="00B23D2E" w:rsidP="00FC6287">
      <w:pPr>
        <w:spacing w:line="360" w:lineRule="auto"/>
        <w:rPr>
          <w:rFonts w:asciiTheme="minorHAnsi" w:hAnsiTheme="minorHAnsi" w:cstheme="minorHAnsi"/>
          <w:b/>
        </w:rPr>
      </w:pPr>
    </w:p>
    <w:p w14:paraId="236D6CA0" w14:textId="020F32B3" w:rsidR="00B23D2E" w:rsidRPr="00631207" w:rsidRDefault="00B23D2E" w:rsidP="00B23D2E">
      <w:pPr>
        <w:rPr>
          <w:rFonts w:asciiTheme="minorHAnsi" w:hAnsiTheme="minorHAnsi" w:cstheme="minorHAnsi"/>
          <w:b/>
        </w:rPr>
      </w:pPr>
      <w:r w:rsidRPr="00631207">
        <w:rPr>
          <w:rFonts w:asciiTheme="minorHAnsi" w:hAnsiTheme="minorHAnsi" w:cstheme="minorHAnsi"/>
          <w:b/>
        </w:rPr>
        <w:t>Overall rating:</w:t>
      </w:r>
      <w:r w:rsidRPr="00631207">
        <w:rPr>
          <w:rFonts w:asciiTheme="minorHAnsi" w:hAnsiTheme="minorHAnsi" w:cstheme="minorHAnsi"/>
          <w:b/>
        </w:rPr>
        <w:tab/>
      </w:r>
      <w:r w:rsidRPr="00631207">
        <w:rPr>
          <w:rFonts w:asciiTheme="minorHAnsi" w:hAnsiTheme="minorHAnsi" w:cstheme="minorHAnsi"/>
          <w:b/>
        </w:rPr>
        <w:tab/>
      </w:r>
      <w:r w:rsidRPr="00631207">
        <w:rPr>
          <w:rFonts w:asciiTheme="minorHAnsi" w:hAnsiTheme="minorHAnsi" w:cstheme="minorHAnsi"/>
          <w:b/>
        </w:rPr>
        <w:tab/>
      </w:r>
      <w:r w:rsidRPr="00631207">
        <w:rPr>
          <w:rFonts w:asciiTheme="minorHAnsi" w:hAnsiTheme="minorHAnsi" w:cstheme="minorHAnsi"/>
          <w:b/>
        </w:rPr>
        <w:tab/>
      </w:r>
      <w:r w:rsidRPr="00631207">
        <w:rPr>
          <w:rFonts w:asciiTheme="minorHAnsi" w:hAnsiTheme="minorHAnsi" w:cstheme="minorHAnsi"/>
          <w:b/>
        </w:rPr>
        <w:tab/>
      </w:r>
      <w:r w:rsidRPr="00631207">
        <w:rPr>
          <w:rFonts w:asciiTheme="minorHAnsi" w:hAnsiTheme="minorHAnsi" w:cstheme="minorHAnsi"/>
          <w:b/>
        </w:rPr>
        <w:tab/>
      </w:r>
      <w:r w:rsidRPr="00631207">
        <w:rPr>
          <w:rFonts w:asciiTheme="minorHAnsi" w:hAnsiTheme="minorHAnsi" w:cstheme="minorHAnsi"/>
          <w:b/>
        </w:rPr>
        <w:tab/>
      </w:r>
      <w:r w:rsidR="00F270B9">
        <w:rPr>
          <w:rFonts w:asciiTheme="minorHAnsi" w:hAnsiTheme="minorHAnsi" w:cstheme="minorHAnsi"/>
          <w:b/>
        </w:rPr>
        <w:t xml:space="preserve">              </w:t>
      </w:r>
      <w:r w:rsidRPr="00631207">
        <w:rPr>
          <w:rFonts w:asciiTheme="minorHAnsi" w:hAnsiTheme="minorHAnsi" w:cstheme="minorHAnsi"/>
          <w:b/>
        </w:rPr>
        <w:t>Candidate’s rating: ___________</w:t>
      </w:r>
    </w:p>
    <w:p w14:paraId="37ED0B2B" w14:textId="2532A427" w:rsidR="00B23D2E" w:rsidRPr="00FA58E7" w:rsidRDefault="00FA58E7" w:rsidP="00B23D2E">
      <w:pPr>
        <w:rPr>
          <w:rFonts w:asciiTheme="minorHAnsi" w:hAnsiTheme="minorHAnsi" w:cstheme="minorHAnsi"/>
        </w:rPr>
      </w:pPr>
      <w:r w:rsidRPr="00FA58E7">
        <w:rPr>
          <w:rFonts w:asciiTheme="minorHAnsi" w:hAnsiTheme="minorHAnsi" w:cstheme="minorHAnsi"/>
        </w:rPr>
        <w:t>12-14</w:t>
      </w:r>
      <w:r w:rsidR="00B23D2E" w:rsidRPr="00FA58E7">
        <w:rPr>
          <w:rFonts w:asciiTheme="minorHAnsi" w:hAnsiTheme="minorHAnsi" w:cstheme="minorHAnsi"/>
        </w:rPr>
        <w:t xml:space="preserve"> = Outstanding</w:t>
      </w:r>
      <w:r w:rsidR="00F270B9">
        <w:rPr>
          <w:rFonts w:asciiTheme="minorHAnsi" w:hAnsiTheme="minorHAnsi" w:cstheme="minorHAnsi"/>
        </w:rPr>
        <w:t>/D</w:t>
      </w:r>
      <w:r w:rsidR="00B23D2E" w:rsidRPr="00FA58E7">
        <w:rPr>
          <w:rFonts w:asciiTheme="minorHAnsi" w:hAnsiTheme="minorHAnsi" w:cstheme="minorHAnsi"/>
        </w:rPr>
        <w:t>efinitely bring for site visit</w:t>
      </w:r>
    </w:p>
    <w:p w14:paraId="1BD250AF" w14:textId="0178B00A" w:rsidR="00B23D2E" w:rsidRPr="00FA58E7" w:rsidRDefault="00FA58E7" w:rsidP="00B23D2E">
      <w:pPr>
        <w:rPr>
          <w:rFonts w:asciiTheme="minorHAnsi" w:hAnsiTheme="minorHAnsi" w:cstheme="minorHAnsi"/>
        </w:rPr>
      </w:pPr>
      <w:r w:rsidRPr="00FA58E7">
        <w:rPr>
          <w:rFonts w:asciiTheme="minorHAnsi" w:hAnsiTheme="minorHAnsi" w:cstheme="minorHAnsi"/>
        </w:rPr>
        <w:t xml:space="preserve">  9-11</w:t>
      </w:r>
      <w:r w:rsidR="00B23D2E" w:rsidRPr="00FA58E7">
        <w:rPr>
          <w:rFonts w:asciiTheme="minorHAnsi" w:hAnsiTheme="minorHAnsi" w:cstheme="minorHAnsi"/>
        </w:rPr>
        <w:t xml:space="preserve"> = Shows promise</w:t>
      </w:r>
      <w:r w:rsidR="00F270B9">
        <w:rPr>
          <w:rFonts w:asciiTheme="minorHAnsi" w:hAnsiTheme="minorHAnsi" w:cstheme="minorHAnsi"/>
        </w:rPr>
        <w:t>/H</w:t>
      </w:r>
      <w:r w:rsidR="00B23D2E" w:rsidRPr="00FA58E7">
        <w:rPr>
          <w:rFonts w:asciiTheme="minorHAnsi" w:hAnsiTheme="minorHAnsi" w:cstheme="minorHAnsi"/>
        </w:rPr>
        <w:t>as definite strengths</w:t>
      </w:r>
    </w:p>
    <w:p w14:paraId="6E6DF7CD" w14:textId="199EF7A1" w:rsidR="00B23D2E" w:rsidRPr="00FA58E7" w:rsidRDefault="00FA58E7" w:rsidP="00B23D2E">
      <w:pPr>
        <w:rPr>
          <w:rFonts w:asciiTheme="minorHAnsi" w:hAnsiTheme="minorHAnsi" w:cstheme="minorHAnsi"/>
        </w:rPr>
      </w:pPr>
      <w:r w:rsidRPr="00FA58E7">
        <w:rPr>
          <w:rFonts w:asciiTheme="minorHAnsi" w:hAnsiTheme="minorHAnsi" w:cstheme="minorHAnsi"/>
        </w:rPr>
        <w:t xml:space="preserve">    6-8</w:t>
      </w:r>
      <w:r w:rsidR="00B23D2E" w:rsidRPr="00FA58E7">
        <w:rPr>
          <w:rFonts w:asciiTheme="minorHAnsi" w:hAnsiTheme="minorHAnsi" w:cstheme="minorHAnsi"/>
        </w:rPr>
        <w:t xml:space="preserve"> = Satisfactory, but I have some concerns</w:t>
      </w:r>
    </w:p>
    <w:p w14:paraId="0BC87673" w14:textId="4E1DE658" w:rsidR="00B23D2E" w:rsidRPr="00FA58E7" w:rsidRDefault="00FA58E7" w:rsidP="00B23D2E">
      <w:pPr>
        <w:rPr>
          <w:rFonts w:asciiTheme="minorHAnsi" w:hAnsiTheme="minorHAnsi" w:cstheme="minorHAnsi"/>
        </w:rPr>
      </w:pPr>
      <w:r w:rsidRPr="00FA58E7">
        <w:rPr>
          <w:rFonts w:asciiTheme="minorHAnsi" w:hAnsiTheme="minorHAnsi" w:cstheme="minorHAnsi"/>
        </w:rPr>
        <w:t xml:space="preserve">    3-5</w:t>
      </w:r>
      <w:r w:rsidR="00B23D2E" w:rsidRPr="00FA58E7">
        <w:rPr>
          <w:rFonts w:asciiTheme="minorHAnsi" w:hAnsiTheme="minorHAnsi" w:cstheme="minorHAnsi"/>
        </w:rPr>
        <w:t xml:space="preserve"> = Does not measure up</w:t>
      </w:r>
    </w:p>
    <w:p w14:paraId="7D58081C" w14:textId="77777777" w:rsidR="00F270B9" w:rsidRDefault="00FA58E7">
      <w:pPr>
        <w:rPr>
          <w:rFonts w:asciiTheme="minorHAnsi" w:hAnsiTheme="minorHAnsi" w:cstheme="minorHAnsi"/>
        </w:rPr>
      </w:pPr>
      <w:r w:rsidRPr="00FA58E7">
        <w:rPr>
          <w:rFonts w:asciiTheme="minorHAnsi" w:hAnsiTheme="minorHAnsi" w:cstheme="minorHAnsi"/>
        </w:rPr>
        <w:t xml:space="preserve">    0-2</w:t>
      </w:r>
      <w:r w:rsidR="00B23D2E" w:rsidRPr="00FA58E7">
        <w:rPr>
          <w:rFonts w:asciiTheme="minorHAnsi" w:hAnsiTheme="minorHAnsi" w:cstheme="minorHAnsi"/>
        </w:rPr>
        <w:t xml:space="preserve"> = Absolutely no</w:t>
      </w:r>
      <w:r w:rsidR="00284C63" w:rsidRPr="00FA58E7">
        <w:rPr>
          <w:rFonts w:asciiTheme="minorHAnsi" w:hAnsiTheme="minorHAnsi" w:cstheme="minorHAnsi"/>
        </w:rPr>
        <w:t>t</w:t>
      </w:r>
    </w:p>
    <w:p w14:paraId="1D672EFA" w14:textId="77777777" w:rsidR="00F270B9" w:rsidRDefault="00F270B9" w:rsidP="00F270B9">
      <w:pPr>
        <w:spacing w:line="360" w:lineRule="auto"/>
        <w:rPr>
          <w:rFonts w:asciiTheme="minorHAnsi" w:hAnsiTheme="minorHAnsi" w:cstheme="minorHAnsi"/>
          <w:b/>
          <w:bCs/>
          <w:color w:val="000000" w:themeColor="text1"/>
        </w:rPr>
      </w:pPr>
    </w:p>
    <w:p w14:paraId="4CA6F28E" w14:textId="77777777" w:rsidR="00F270B9" w:rsidRPr="00631207" w:rsidRDefault="00F270B9" w:rsidP="00F270B9">
      <w:pPr>
        <w:spacing w:line="360" w:lineRule="auto"/>
        <w:rPr>
          <w:rFonts w:asciiTheme="minorHAnsi" w:hAnsiTheme="minorHAnsi" w:cstheme="minorHAnsi"/>
          <w:b/>
        </w:rPr>
      </w:pPr>
      <w:r w:rsidRPr="00631207">
        <w:rPr>
          <w:rFonts w:asciiTheme="minorHAnsi" w:hAnsiTheme="minorHAnsi" w:cstheme="minorHAnsi"/>
          <w:b/>
        </w:rPr>
        <w:t>Comments/Questions:</w:t>
      </w:r>
    </w:p>
    <w:p w14:paraId="711F0D6C" w14:textId="72DF0E87" w:rsidR="00604468" w:rsidRPr="005F3C47" w:rsidRDefault="00F270B9" w:rsidP="00F270B9">
      <w:pPr>
        <w:spacing w:line="360" w:lineRule="auto"/>
        <w:rPr>
          <w:rFonts w:asciiTheme="minorHAnsi" w:hAnsiTheme="minorHAnsi" w:cstheme="minorHAnsi"/>
          <w:bCs/>
        </w:rPr>
      </w:pPr>
      <w:r w:rsidRPr="005F3C47">
        <w:rPr>
          <w:rFonts w:asciiTheme="minorHAnsi" w:hAnsiTheme="minorHAnsi" w:cstheme="minorHAnsi"/>
          <w:bCs/>
        </w:rPr>
        <w:t>_________________________________________________________________________________________________________________________________________</w:t>
      </w:r>
      <w:r w:rsidR="005F3C47">
        <w:rPr>
          <w:rFonts w:asciiTheme="minorHAnsi" w:hAnsiTheme="minorHAnsi" w:cstheme="minorHAnsi"/>
          <w:bCs/>
        </w:rPr>
        <w:t>_____</w:t>
      </w:r>
      <w:r w:rsidRPr="005F3C47">
        <w:rPr>
          <w:rFonts w:asciiTheme="minorHAnsi" w:hAnsiTheme="minorHAnsi" w:cstheme="minorHAnsi"/>
          <w:bCs/>
        </w:rPr>
        <w:t>______________________________________________________________________________</w:t>
      </w:r>
      <w:r w:rsidR="005F3C47">
        <w:rPr>
          <w:rFonts w:asciiTheme="minorHAnsi" w:hAnsiTheme="minorHAnsi" w:cstheme="minorHAnsi"/>
          <w:bCs/>
        </w:rPr>
        <w:t>______</w:t>
      </w:r>
      <w:r w:rsidRPr="005F3C47">
        <w:rPr>
          <w:rFonts w:asciiTheme="minorHAnsi" w:hAnsiTheme="minorHAnsi" w:cstheme="minorHAnsi"/>
          <w:bCs/>
        </w:rPr>
        <w:t>_____________________________</w:t>
      </w:r>
      <w:r w:rsidR="00604468" w:rsidRPr="005F3C47">
        <w:rPr>
          <w:rFonts w:asciiTheme="minorHAnsi" w:hAnsiTheme="minorHAnsi" w:cstheme="minorHAnsi"/>
          <w:bCs/>
        </w:rPr>
        <w:br w:type="page"/>
      </w:r>
    </w:p>
    <w:p w14:paraId="34546667" w14:textId="06A8B9D3" w:rsidR="00C508E5" w:rsidRPr="007608E0" w:rsidRDefault="00C508E5" w:rsidP="007608E0">
      <w:pPr>
        <w:pStyle w:val="Heading3"/>
        <w:jc w:val="center"/>
        <w:rPr>
          <w:b/>
          <w:bCs/>
          <w:i/>
          <w:iCs/>
        </w:rPr>
      </w:pPr>
      <w:bookmarkStart w:id="61" w:name="_Ministerial_Candidate_Speaker"/>
      <w:bookmarkStart w:id="62" w:name="_Candidate’s_Reference_Call"/>
      <w:bookmarkStart w:id="63" w:name="_Toc116993828"/>
      <w:bookmarkEnd w:id="61"/>
      <w:bookmarkEnd w:id="62"/>
      <w:r w:rsidRPr="007608E0">
        <w:rPr>
          <w:b/>
          <w:bCs/>
        </w:rPr>
        <w:t>Candidate’s Reference</w:t>
      </w:r>
      <w:r w:rsidR="0095274D" w:rsidRPr="007608E0">
        <w:rPr>
          <w:b/>
          <w:bCs/>
        </w:rPr>
        <w:t xml:space="preserve"> Call Worksheet</w:t>
      </w:r>
      <w:bookmarkEnd w:id="63"/>
    </w:p>
    <w:p w14:paraId="24E950D1" w14:textId="77777777" w:rsidR="00C508E5" w:rsidRDefault="00C508E5" w:rsidP="00C508E5">
      <w:pPr>
        <w:rPr>
          <w:rFonts w:asciiTheme="minorHAnsi" w:hAnsiTheme="minorHAnsi" w:cstheme="minorHAnsi"/>
        </w:rPr>
      </w:pPr>
    </w:p>
    <w:p w14:paraId="7D792CAF" w14:textId="77777777" w:rsidR="000F3986" w:rsidRPr="00631207" w:rsidRDefault="000F3986" w:rsidP="000F3986">
      <w:pPr>
        <w:rPr>
          <w:rFonts w:asciiTheme="minorHAnsi" w:hAnsiTheme="minorHAnsi" w:cstheme="minorHAnsi"/>
        </w:rPr>
      </w:pPr>
      <w:r w:rsidRPr="00631207">
        <w:rPr>
          <w:rFonts w:asciiTheme="minorHAnsi" w:hAnsiTheme="minorHAnsi" w:cstheme="minorHAnsi"/>
        </w:rPr>
        <w:t>Candidate’s Name: _________________________________________________Date: _____________</w:t>
      </w:r>
    </w:p>
    <w:p w14:paraId="6F0C3718" w14:textId="77777777" w:rsidR="00C508E5" w:rsidRDefault="00C508E5" w:rsidP="00C508E5">
      <w:pPr>
        <w:rPr>
          <w:rFonts w:asciiTheme="minorHAnsi" w:hAnsiTheme="minorHAnsi" w:cstheme="minorHAnsi"/>
        </w:rPr>
      </w:pPr>
    </w:p>
    <w:p w14:paraId="5046DC67" w14:textId="46D7D9B1" w:rsidR="000F3986" w:rsidRDefault="00C508E5" w:rsidP="00C508E5">
      <w:pPr>
        <w:rPr>
          <w:rFonts w:asciiTheme="minorHAnsi" w:hAnsiTheme="minorHAnsi" w:cstheme="minorHAnsi"/>
        </w:rPr>
      </w:pPr>
      <w:r>
        <w:rPr>
          <w:rFonts w:asciiTheme="minorHAnsi" w:hAnsiTheme="minorHAnsi" w:cstheme="minorHAnsi"/>
        </w:rPr>
        <w:t>Reference Name</w:t>
      </w:r>
      <w:r w:rsidRPr="00631207">
        <w:rPr>
          <w:rFonts w:asciiTheme="minorHAnsi" w:hAnsiTheme="minorHAnsi" w:cstheme="minorHAnsi"/>
        </w:rPr>
        <w:t>: __________________________________________________</w:t>
      </w:r>
      <w:r w:rsidR="000F3986">
        <w:rPr>
          <w:rFonts w:asciiTheme="minorHAnsi" w:hAnsiTheme="minorHAnsi" w:cstheme="minorHAnsi"/>
        </w:rPr>
        <w:t>__________________</w:t>
      </w:r>
    </w:p>
    <w:p w14:paraId="3373AA8F" w14:textId="77777777" w:rsidR="000F3986" w:rsidRDefault="000F3986" w:rsidP="00C508E5">
      <w:pPr>
        <w:rPr>
          <w:rFonts w:asciiTheme="minorHAnsi" w:hAnsiTheme="minorHAnsi" w:cstheme="minorHAnsi"/>
        </w:rPr>
      </w:pPr>
    </w:p>
    <w:p w14:paraId="42AA8E74" w14:textId="49ED4993" w:rsidR="00C508E5" w:rsidRDefault="000F3986" w:rsidP="00C508E5">
      <w:pPr>
        <w:rPr>
          <w:rFonts w:asciiTheme="minorHAnsi" w:hAnsiTheme="minorHAnsi" w:cstheme="minorHAnsi"/>
        </w:rPr>
      </w:pPr>
      <w:r>
        <w:rPr>
          <w:rFonts w:asciiTheme="minorHAnsi" w:hAnsiTheme="minorHAnsi" w:cstheme="minorHAnsi"/>
        </w:rPr>
        <w:t>Phone Number</w:t>
      </w:r>
      <w:r w:rsidRPr="00631207">
        <w:rPr>
          <w:rFonts w:asciiTheme="minorHAnsi" w:hAnsiTheme="minorHAnsi" w:cstheme="minorHAnsi"/>
        </w:rPr>
        <w:t>: __________________________________________________</w:t>
      </w:r>
      <w:r>
        <w:rPr>
          <w:rFonts w:asciiTheme="minorHAnsi" w:hAnsiTheme="minorHAnsi" w:cstheme="minorHAnsi"/>
        </w:rPr>
        <w:t>___________________</w:t>
      </w:r>
    </w:p>
    <w:p w14:paraId="23FD7AE5" w14:textId="77777777" w:rsidR="00C508E5" w:rsidRPr="00631207" w:rsidRDefault="00C508E5" w:rsidP="00C508E5">
      <w:pPr>
        <w:rPr>
          <w:rFonts w:asciiTheme="minorHAnsi" w:hAnsiTheme="minorHAnsi" w:cstheme="minorHAnsi"/>
        </w:rPr>
      </w:pPr>
    </w:p>
    <w:p w14:paraId="4E607430" w14:textId="77777777" w:rsidR="00C508E5" w:rsidRPr="00631207" w:rsidRDefault="00C508E5" w:rsidP="00C508E5">
      <w:pPr>
        <w:numPr>
          <w:ilvl w:val="0"/>
          <w:numId w:val="35"/>
        </w:numPr>
        <w:rPr>
          <w:rFonts w:asciiTheme="minorHAnsi" w:hAnsiTheme="minorHAnsi" w:cstheme="minorHAnsi"/>
        </w:rPr>
      </w:pPr>
      <w:r w:rsidRPr="00631207">
        <w:rPr>
          <w:rFonts w:asciiTheme="minorHAnsi" w:hAnsiTheme="minorHAnsi" w:cstheme="minorHAnsi"/>
        </w:rPr>
        <w:t>In what capacity do you know the candidate?</w:t>
      </w:r>
    </w:p>
    <w:p w14:paraId="65563CD6" w14:textId="2BF78D55" w:rsidR="00C508E5" w:rsidRDefault="00C508E5" w:rsidP="0050066D">
      <w:pPr>
        <w:ind w:left="720" w:hanging="720"/>
        <w:rPr>
          <w:rFonts w:asciiTheme="minorHAnsi" w:hAnsiTheme="minorHAnsi" w:cstheme="minorHAnsi"/>
        </w:rPr>
      </w:pPr>
    </w:p>
    <w:p w14:paraId="52F5AE99" w14:textId="1B0D6012" w:rsidR="0050066D" w:rsidRDefault="0050066D" w:rsidP="0050066D">
      <w:pPr>
        <w:ind w:left="720" w:hanging="720"/>
        <w:rPr>
          <w:rFonts w:asciiTheme="minorHAnsi" w:hAnsiTheme="minorHAnsi" w:cstheme="minorHAnsi"/>
        </w:rPr>
      </w:pPr>
    </w:p>
    <w:p w14:paraId="6B2B596B" w14:textId="77777777" w:rsidR="0050066D" w:rsidRPr="00631207" w:rsidRDefault="0050066D" w:rsidP="0050066D">
      <w:pPr>
        <w:ind w:left="720" w:hanging="720"/>
        <w:rPr>
          <w:rFonts w:asciiTheme="minorHAnsi" w:hAnsiTheme="minorHAnsi" w:cstheme="minorHAnsi"/>
        </w:rPr>
      </w:pPr>
    </w:p>
    <w:p w14:paraId="3868D10F"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Please speak to how the candidate directly affected you.</w:t>
      </w:r>
    </w:p>
    <w:p w14:paraId="2828F4D5" w14:textId="791257A0" w:rsidR="00C508E5" w:rsidRDefault="00C508E5" w:rsidP="00C508E5">
      <w:pPr>
        <w:rPr>
          <w:rFonts w:asciiTheme="minorHAnsi" w:hAnsiTheme="minorHAnsi" w:cstheme="minorHAnsi"/>
        </w:rPr>
      </w:pPr>
    </w:p>
    <w:p w14:paraId="4FB89BC5" w14:textId="77777777" w:rsidR="0050066D" w:rsidRDefault="0050066D" w:rsidP="00C508E5">
      <w:pPr>
        <w:rPr>
          <w:rFonts w:asciiTheme="minorHAnsi" w:hAnsiTheme="minorHAnsi" w:cstheme="minorHAnsi"/>
        </w:rPr>
      </w:pPr>
    </w:p>
    <w:p w14:paraId="1FE4A8AC" w14:textId="77777777" w:rsidR="0050066D" w:rsidRPr="00631207" w:rsidRDefault="0050066D" w:rsidP="00C508E5">
      <w:pPr>
        <w:rPr>
          <w:rFonts w:asciiTheme="minorHAnsi" w:hAnsiTheme="minorHAnsi" w:cstheme="minorHAnsi"/>
        </w:rPr>
      </w:pPr>
    </w:p>
    <w:p w14:paraId="464554B0"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What would you consider the candidates greatest strength?</w:t>
      </w:r>
      <w:r>
        <w:rPr>
          <w:rFonts w:asciiTheme="minorHAnsi" w:hAnsiTheme="minorHAnsi" w:cstheme="minorHAnsi"/>
        </w:rPr>
        <w:t xml:space="preserve"> </w:t>
      </w:r>
      <w:r w:rsidRPr="00631207">
        <w:rPr>
          <w:rFonts w:asciiTheme="minorHAnsi" w:hAnsiTheme="minorHAnsi" w:cstheme="minorHAnsi"/>
        </w:rPr>
        <w:t xml:space="preserve"> </w:t>
      </w:r>
      <w:r>
        <w:rPr>
          <w:rFonts w:asciiTheme="minorHAnsi" w:hAnsiTheme="minorHAnsi" w:cstheme="minorHAnsi"/>
        </w:rPr>
        <w:t>Sunday presentation</w:t>
      </w:r>
      <w:r w:rsidRPr="00631207">
        <w:rPr>
          <w:rFonts w:asciiTheme="minorHAnsi" w:hAnsiTheme="minorHAnsi" w:cstheme="minorHAnsi"/>
        </w:rPr>
        <w:t>, classroom teaching, pastoral care</w:t>
      </w:r>
      <w:r>
        <w:rPr>
          <w:rFonts w:asciiTheme="minorHAnsi" w:hAnsiTheme="minorHAnsi" w:cstheme="minorHAnsi"/>
        </w:rPr>
        <w:t>,</w:t>
      </w:r>
      <w:r w:rsidRPr="00631207">
        <w:rPr>
          <w:rFonts w:asciiTheme="minorHAnsi" w:hAnsiTheme="minorHAnsi" w:cstheme="minorHAnsi"/>
        </w:rPr>
        <w:t xml:space="preserve"> and/or administration.  Elaborate on your experience with the candidate and this greatest strength.</w:t>
      </w:r>
    </w:p>
    <w:p w14:paraId="6CCEBE73" w14:textId="783CBE23" w:rsidR="00C508E5" w:rsidRDefault="00C508E5" w:rsidP="00C508E5">
      <w:pPr>
        <w:rPr>
          <w:rFonts w:asciiTheme="minorHAnsi" w:hAnsiTheme="minorHAnsi" w:cstheme="minorHAnsi"/>
        </w:rPr>
      </w:pPr>
    </w:p>
    <w:p w14:paraId="4D57424B" w14:textId="77777777" w:rsidR="0050066D" w:rsidRDefault="0050066D" w:rsidP="00C508E5">
      <w:pPr>
        <w:rPr>
          <w:rFonts w:asciiTheme="minorHAnsi" w:hAnsiTheme="minorHAnsi" w:cstheme="minorHAnsi"/>
        </w:rPr>
      </w:pPr>
    </w:p>
    <w:p w14:paraId="62E212D2" w14:textId="77777777" w:rsidR="0050066D" w:rsidRPr="00631207" w:rsidRDefault="0050066D" w:rsidP="00C508E5">
      <w:pPr>
        <w:rPr>
          <w:rFonts w:asciiTheme="minorHAnsi" w:hAnsiTheme="minorHAnsi" w:cstheme="minorHAnsi"/>
        </w:rPr>
      </w:pPr>
    </w:p>
    <w:p w14:paraId="526D2BCD"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 xml:space="preserve">What area of ministry do you see the candidate needing help, support, </w:t>
      </w:r>
      <w:r>
        <w:rPr>
          <w:rFonts w:asciiTheme="minorHAnsi" w:hAnsiTheme="minorHAnsi" w:cstheme="minorHAnsi"/>
        </w:rPr>
        <w:t xml:space="preserve">additional training, </w:t>
      </w:r>
      <w:r w:rsidRPr="00631207">
        <w:rPr>
          <w:rFonts w:asciiTheme="minorHAnsi" w:hAnsiTheme="minorHAnsi" w:cstheme="minorHAnsi"/>
        </w:rPr>
        <w:t>or room for improvement?</w:t>
      </w:r>
    </w:p>
    <w:p w14:paraId="41363236" w14:textId="15F8DDB4" w:rsidR="00C508E5" w:rsidRDefault="00C508E5" w:rsidP="00C508E5">
      <w:pPr>
        <w:rPr>
          <w:rFonts w:asciiTheme="minorHAnsi" w:hAnsiTheme="minorHAnsi" w:cstheme="minorHAnsi"/>
        </w:rPr>
      </w:pPr>
    </w:p>
    <w:p w14:paraId="075E0CF3" w14:textId="27972192" w:rsidR="0050066D" w:rsidRDefault="0050066D" w:rsidP="00C508E5">
      <w:pPr>
        <w:rPr>
          <w:rFonts w:asciiTheme="minorHAnsi" w:hAnsiTheme="minorHAnsi" w:cstheme="minorHAnsi"/>
        </w:rPr>
      </w:pPr>
    </w:p>
    <w:p w14:paraId="6BEFAE36" w14:textId="77777777" w:rsidR="0050066D" w:rsidRPr="00631207" w:rsidRDefault="0050066D" w:rsidP="00C508E5">
      <w:pPr>
        <w:rPr>
          <w:rFonts w:asciiTheme="minorHAnsi" w:hAnsiTheme="minorHAnsi" w:cstheme="minorHAnsi"/>
        </w:rPr>
      </w:pPr>
    </w:p>
    <w:p w14:paraId="57311A2E"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How would you describe the candidate’s managerial style?</w:t>
      </w:r>
    </w:p>
    <w:p w14:paraId="11C64B61" w14:textId="64FB3517" w:rsidR="00C508E5" w:rsidRDefault="00C508E5" w:rsidP="00C508E5">
      <w:pPr>
        <w:rPr>
          <w:rFonts w:asciiTheme="minorHAnsi" w:hAnsiTheme="minorHAnsi" w:cstheme="minorHAnsi"/>
        </w:rPr>
      </w:pPr>
    </w:p>
    <w:p w14:paraId="1430ADB7" w14:textId="77777777" w:rsidR="0050066D" w:rsidRDefault="0050066D" w:rsidP="00C508E5">
      <w:pPr>
        <w:rPr>
          <w:rFonts w:asciiTheme="minorHAnsi" w:hAnsiTheme="minorHAnsi" w:cstheme="minorHAnsi"/>
        </w:rPr>
      </w:pPr>
    </w:p>
    <w:p w14:paraId="7078E480" w14:textId="77777777" w:rsidR="0050066D" w:rsidRPr="00631207" w:rsidRDefault="0050066D" w:rsidP="00C508E5">
      <w:pPr>
        <w:rPr>
          <w:rFonts w:asciiTheme="minorHAnsi" w:hAnsiTheme="minorHAnsi" w:cstheme="minorHAnsi"/>
        </w:rPr>
      </w:pPr>
    </w:p>
    <w:p w14:paraId="7F467498"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How does the minister respond to feedback?  Please give an example.</w:t>
      </w:r>
    </w:p>
    <w:p w14:paraId="4CF3D970" w14:textId="68E2F763" w:rsidR="00C508E5" w:rsidRDefault="00C508E5" w:rsidP="00C508E5">
      <w:pPr>
        <w:rPr>
          <w:rFonts w:asciiTheme="minorHAnsi" w:hAnsiTheme="minorHAnsi" w:cstheme="minorHAnsi"/>
        </w:rPr>
      </w:pPr>
    </w:p>
    <w:p w14:paraId="66397897" w14:textId="2A8510B6" w:rsidR="0050066D" w:rsidRDefault="0050066D" w:rsidP="00C508E5">
      <w:pPr>
        <w:rPr>
          <w:rFonts w:asciiTheme="minorHAnsi" w:hAnsiTheme="minorHAnsi" w:cstheme="minorHAnsi"/>
        </w:rPr>
      </w:pPr>
    </w:p>
    <w:p w14:paraId="4DDED7AE" w14:textId="77777777" w:rsidR="0050066D" w:rsidRPr="00631207" w:rsidRDefault="0050066D" w:rsidP="00C508E5">
      <w:pPr>
        <w:rPr>
          <w:rFonts w:asciiTheme="minorHAnsi" w:hAnsiTheme="minorHAnsi" w:cstheme="minorHAnsi"/>
        </w:rPr>
      </w:pPr>
    </w:p>
    <w:p w14:paraId="41E97F05"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Does the minister work in collaboration with ministry teams and boards?  If so, give examples.</w:t>
      </w:r>
    </w:p>
    <w:p w14:paraId="35BABAC8" w14:textId="79050593" w:rsidR="00C508E5" w:rsidRDefault="00C508E5" w:rsidP="00C508E5">
      <w:pPr>
        <w:rPr>
          <w:rFonts w:asciiTheme="minorHAnsi" w:hAnsiTheme="minorHAnsi" w:cstheme="minorHAnsi"/>
        </w:rPr>
      </w:pPr>
    </w:p>
    <w:p w14:paraId="50B3D0A9" w14:textId="77777777" w:rsidR="0050066D" w:rsidRDefault="0050066D" w:rsidP="00C508E5">
      <w:pPr>
        <w:rPr>
          <w:rFonts w:asciiTheme="minorHAnsi" w:hAnsiTheme="minorHAnsi" w:cstheme="minorHAnsi"/>
        </w:rPr>
      </w:pPr>
    </w:p>
    <w:p w14:paraId="75119A7F" w14:textId="77777777" w:rsidR="0050066D" w:rsidRPr="00631207" w:rsidRDefault="0050066D" w:rsidP="00C508E5">
      <w:pPr>
        <w:rPr>
          <w:rFonts w:asciiTheme="minorHAnsi" w:hAnsiTheme="minorHAnsi" w:cstheme="minorHAnsi"/>
        </w:rPr>
      </w:pPr>
    </w:p>
    <w:p w14:paraId="579C6DEF"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Can you remember a time when this minister took a minority position with the board and was there a time when the board was grateful for the minister taking this position?  If so, give an example.</w:t>
      </w:r>
    </w:p>
    <w:p w14:paraId="27325D84" w14:textId="1D58D1C4" w:rsidR="00C508E5" w:rsidRDefault="00C508E5" w:rsidP="00C508E5">
      <w:pPr>
        <w:rPr>
          <w:rFonts w:asciiTheme="minorHAnsi" w:hAnsiTheme="minorHAnsi" w:cstheme="minorHAnsi"/>
        </w:rPr>
      </w:pPr>
    </w:p>
    <w:p w14:paraId="73741508" w14:textId="77777777" w:rsidR="0050066D" w:rsidRDefault="0050066D" w:rsidP="00C508E5">
      <w:pPr>
        <w:rPr>
          <w:rFonts w:asciiTheme="minorHAnsi" w:hAnsiTheme="minorHAnsi" w:cstheme="minorHAnsi"/>
        </w:rPr>
      </w:pPr>
    </w:p>
    <w:p w14:paraId="03882EC7" w14:textId="77777777" w:rsidR="0050066D" w:rsidRPr="00631207" w:rsidRDefault="0050066D" w:rsidP="00C508E5">
      <w:pPr>
        <w:rPr>
          <w:rFonts w:asciiTheme="minorHAnsi" w:hAnsiTheme="minorHAnsi" w:cstheme="minorHAnsi"/>
        </w:rPr>
      </w:pPr>
    </w:p>
    <w:p w14:paraId="523A55D0" w14:textId="59E30191" w:rsidR="00C508E5" w:rsidRDefault="00C508E5" w:rsidP="00C508E5">
      <w:pPr>
        <w:numPr>
          <w:ilvl w:val="0"/>
          <w:numId w:val="35"/>
        </w:numPr>
        <w:tabs>
          <w:tab w:val="clear" w:pos="1080"/>
          <w:tab w:val="num" w:pos="720"/>
        </w:tabs>
        <w:ind w:left="720" w:hanging="360"/>
        <w:rPr>
          <w:rFonts w:asciiTheme="minorHAnsi" w:hAnsiTheme="minorHAnsi" w:cstheme="minorHAnsi"/>
        </w:rPr>
      </w:pPr>
      <w:r w:rsidRPr="00631207">
        <w:rPr>
          <w:rFonts w:asciiTheme="minorHAnsi" w:hAnsiTheme="minorHAnsi" w:cstheme="minorHAnsi"/>
        </w:rPr>
        <w:t xml:space="preserve">How would you describe the candidate’s </w:t>
      </w:r>
      <w:r>
        <w:rPr>
          <w:rFonts w:asciiTheme="minorHAnsi" w:hAnsiTheme="minorHAnsi" w:cstheme="minorHAnsi"/>
        </w:rPr>
        <w:t>interpersonal skills and/or emotional intelligence</w:t>
      </w:r>
      <w:r w:rsidRPr="00631207">
        <w:rPr>
          <w:rFonts w:asciiTheme="minorHAnsi" w:hAnsiTheme="minorHAnsi" w:cstheme="minorHAnsi"/>
        </w:rPr>
        <w:t>?</w:t>
      </w:r>
    </w:p>
    <w:p w14:paraId="74BFF94E" w14:textId="3BE55A9E" w:rsidR="007E46EC" w:rsidRDefault="007E46EC" w:rsidP="007E46EC">
      <w:pPr>
        <w:ind w:left="720" w:hanging="720"/>
        <w:rPr>
          <w:rFonts w:asciiTheme="minorHAnsi" w:hAnsiTheme="minorHAnsi" w:cstheme="minorHAnsi"/>
        </w:rPr>
      </w:pPr>
    </w:p>
    <w:p w14:paraId="68D221B5" w14:textId="60641370" w:rsidR="007E46EC" w:rsidRDefault="007E46EC" w:rsidP="007E46EC">
      <w:pPr>
        <w:ind w:left="720" w:hanging="720"/>
        <w:rPr>
          <w:rFonts w:asciiTheme="minorHAnsi" w:hAnsiTheme="minorHAnsi" w:cstheme="minorHAnsi"/>
        </w:rPr>
      </w:pPr>
    </w:p>
    <w:p w14:paraId="7A4AA519" w14:textId="77777777" w:rsidR="007E46EC" w:rsidRDefault="007E46EC" w:rsidP="007E46EC">
      <w:pPr>
        <w:ind w:left="720" w:hanging="720"/>
        <w:rPr>
          <w:rFonts w:asciiTheme="minorHAnsi" w:hAnsiTheme="minorHAnsi" w:cstheme="minorHAnsi"/>
        </w:rPr>
      </w:pPr>
    </w:p>
    <w:p w14:paraId="6D94E0CC" w14:textId="7D9F0DD8" w:rsidR="003753F4" w:rsidRPr="00352461" w:rsidRDefault="007E46EC" w:rsidP="00C508E5">
      <w:pPr>
        <w:numPr>
          <w:ilvl w:val="0"/>
          <w:numId w:val="35"/>
        </w:numPr>
        <w:tabs>
          <w:tab w:val="clear" w:pos="1080"/>
          <w:tab w:val="num" w:pos="720"/>
        </w:tabs>
        <w:ind w:left="720" w:hanging="360"/>
        <w:rPr>
          <w:rFonts w:asciiTheme="minorHAnsi" w:hAnsiTheme="minorHAnsi" w:cstheme="minorHAnsi"/>
        </w:rPr>
      </w:pPr>
      <w:r>
        <w:rPr>
          <w:rFonts w:asciiTheme="minorHAnsi" w:hAnsiTheme="minorHAnsi" w:cstheme="minorHAnsi"/>
        </w:rPr>
        <w:t>Have you ever witnessed the candidate act out of character for a ministry professional?</w:t>
      </w:r>
    </w:p>
    <w:p w14:paraId="23C99C76" w14:textId="725BD26F" w:rsidR="0050066D" w:rsidRDefault="0050066D" w:rsidP="0050066D">
      <w:pPr>
        <w:pStyle w:val="ListParagraph"/>
        <w:ind w:hanging="720"/>
        <w:rPr>
          <w:rFonts w:asciiTheme="minorHAnsi" w:hAnsiTheme="minorHAnsi" w:cstheme="minorHAnsi"/>
        </w:rPr>
      </w:pPr>
    </w:p>
    <w:p w14:paraId="47A4DF0A" w14:textId="4757C306" w:rsidR="0050066D" w:rsidRDefault="0050066D" w:rsidP="0050066D">
      <w:pPr>
        <w:pStyle w:val="ListParagraph"/>
        <w:ind w:hanging="720"/>
        <w:rPr>
          <w:rFonts w:asciiTheme="minorHAnsi" w:hAnsiTheme="minorHAnsi" w:cstheme="minorHAnsi"/>
        </w:rPr>
      </w:pPr>
    </w:p>
    <w:p w14:paraId="0CE1A569" w14:textId="77777777" w:rsidR="0050066D" w:rsidRDefault="0050066D" w:rsidP="0050066D">
      <w:pPr>
        <w:pStyle w:val="ListParagraph"/>
        <w:ind w:hanging="720"/>
        <w:rPr>
          <w:rFonts w:asciiTheme="minorHAnsi" w:hAnsiTheme="minorHAnsi" w:cstheme="minorHAnsi"/>
        </w:rPr>
      </w:pPr>
    </w:p>
    <w:p w14:paraId="0DFB73E1"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What can you tell us about the minister’s prayer consciousness?</w:t>
      </w:r>
    </w:p>
    <w:p w14:paraId="029930CB" w14:textId="1A773481" w:rsidR="00C508E5" w:rsidRDefault="00C508E5" w:rsidP="00C508E5">
      <w:pPr>
        <w:rPr>
          <w:rFonts w:asciiTheme="minorHAnsi" w:hAnsiTheme="minorHAnsi" w:cstheme="minorHAnsi"/>
        </w:rPr>
      </w:pPr>
    </w:p>
    <w:p w14:paraId="6A25F2C8" w14:textId="479353A8" w:rsidR="0050066D" w:rsidRDefault="0050066D" w:rsidP="00C508E5">
      <w:pPr>
        <w:rPr>
          <w:rFonts w:asciiTheme="minorHAnsi" w:hAnsiTheme="minorHAnsi" w:cstheme="minorHAnsi"/>
        </w:rPr>
      </w:pPr>
    </w:p>
    <w:p w14:paraId="79FD3BCE" w14:textId="77777777" w:rsidR="0050066D" w:rsidRPr="00631207" w:rsidRDefault="0050066D" w:rsidP="00C508E5">
      <w:pPr>
        <w:rPr>
          <w:rFonts w:asciiTheme="minorHAnsi" w:hAnsiTheme="minorHAnsi" w:cstheme="minorHAnsi"/>
        </w:rPr>
      </w:pPr>
    </w:p>
    <w:p w14:paraId="49F19C1C" w14:textId="77777777" w:rsidR="00C508E5" w:rsidRPr="00631207"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What can you tell us about this minister’s prosperity consciousness?</w:t>
      </w:r>
    </w:p>
    <w:p w14:paraId="54FEB923" w14:textId="4CDFCC28" w:rsidR="00C508E5" w:rsidRDefault="00C508E5" w:rsidP="00C508E5">
      <w:pPr>
        <w:rPr>
          <w:rFonts w:asciiTheme="minorHAnsi" w:hAnsiTheme="minorHAnsi" w:cstheme="minorHAnsi"/>
        </w:rPr>
      </w:pPr>
    </w:p>
    <w:p w14:paraId="40A7EAC8" w14:textId="02EC3DA2" w:rsidR="0050066D" w:rsidRDefault="0050066D" w:rsidP="00C508E5">
      <w:pPr>
        <w:rPr>
          <w:rFonts w:asciiTheme="minorHAnsi" w:hAnsiTheme="minorHAnsi" w:cstheme="minorHAnsi"/>
        </w:rPr>
      </w:pPr>
    </w:p>
    <w:p w14:paraId="3C0523A1" w14:textId="77777777" w:rsidR="0050066D" w:rsidRPr="00631207" w:rsidRDefault="0050066D" w:rsidP="00C508E5">
      <w:pPr>
        <w:rPr>
          <w:rFonts w:asciiTheme="minorHAnsi" w:hAnsiTheme="minorHAnsi" w:cstheme="minorHAnsi"/>
        </w:rPr>
      </w:pPr>
    </w:p>
    <w:p w14:paraId="4B1151D3" w14:textId="2370E960" w:rsidR="00C508E5" w:rsidRDefault="00C508E5" w:rsidP="00C508E5">
      <w:pPr>
        <w:numPr>
          <w:ilvl w:val="0"/>
          <w:numId w:val="35"/>
        </w:numPr>
        <w:ind w:left="720" w:hanging="360"/>
        <w:rPr>
          <w:rFonts w:asciiTheme="minorHAnsi" w:hAnsiTheme="minorHAnsi" w:cstheme="minorHAnsi"/>
        </w:rPr>
      </w:pPr>
      <w:r w:rsidRPr="00631207">
        <w:rPr>
          <w:rFonts w:asciiTheme="minorHAnsi" w:hAnsiTheme="minorHAnsi" w:cstheme="minorHAnsi"/>
        </w:rPr>
        <w:t xml:space="preserve">Can this ministerial candidate assume all of the responsibilities of a senior minister of a growing, thriving congregation? </w:t>
      </w:r>
      <w:r>
        <w:rPr>
          <w:rFonts w:asciiTheme="minorHAnsi" w:hAnsiTheme="minorHAnsi" w:cstheme="minorHAnsi"/>
        </w:rPr>
        <w:t xml:space="preserve"> </w:t>
      </w:r>
      <w:r w:rsidRPr="00631207">
        <w:rPr>
          <w:rFonts w:asciiTheme="minorHAnsi" w:hAnsiTheme="minorHAnsi" w:cstheme="minorHAnsi"/>
        </w:rPr>
        <w:t>Be specific in expressing your answer.</w:t>
      </w:r>
    </w:p>
    <w:p w14:paraId="3DB5CB03" w14:textId="3229A7C9" w:rsidR="0050066D" w:rsidRDefault="0050066D" w:rsidP="0050066D">
      <w:pPr>
        <w:ind w:left="720" w:hanging="720"/>
        <w:rPr>
          <w:rFonts w:asciiTheme="minorHAnsi" w:hAnsiTheme="minorHAnsi" w:cstheme="minorHAnsi"/>
        </w:rPr>
      </w:pPr>
    </w:p>
    <w:p w14:paraId="0316854B" w14:textId="1204355D" w:rsidR="0050066D" w:rsidRDefault="0050066D" w:rsidP="0050066D">
      <w:pPr>
        <w:ind w:left="720" w:hanging="720"/>
        <w:rPr>
          <w:rFonts w:asciiTheme="minorHAnsi" w:hAnsiTheme="minorHAnsi" w:cstheme="minorHAnsi"/>
        </w:rPr>
      </w:pPr>
    </w:p>
    <w:p w14:paraId="467FDD38" w14:textId="77777777" w:rsidR="0050066D" w:rsidRDefault="0050066D" w:rsidP="0050066D">
      <w:pPr>
        <w:ind w:left="720" w:hanging="720"/>
        <w:rPr>
          <w:rFonts w:asciiTheme="minorHAnsi" w:hAnsiTheme="minorHAnsi" w:cstheme="minorHAnsi"/>
        </w:rPr>
      </w:pPr>
    </w:p>
    <w:p w14:paraId="4D276C63" w14:textId="357C4F3B" w:rsidR="0050066D" w:rsidRPr="00631207" w:rsidRDefault="0050066D" w:rsidP="00C508E5">
      <w:pPr>
        <w:numPr>
          <w:ilvl w:val="0"/>
          <w:numId w:val="35"/>
        </w:numPr>
        <w:ind w:left="720" w:hanging="360"/>
        <w:rPr>
          <w:rFonts w:asciiTheme="minorHAnsi" w:hAnsiTheme="minorHAnsi" w:cstheme="minorHAnsi"/>
        </w:rPr>
      </w:pPr>
      <w:r>
        <w:rPr>
          <w:rFonts w:asciiTheme="minorHAnsi" w:hAnsiTheme="minorHAnsi" w:cstheme="minorHAnsi"/>
        </w:rPr>
        <w:t xml:space="preserve">What have I not asked you that you believe is important for </w:t>
      </w:r>
      <w:r w:rsidR="00A470AD">
        <w:rPr>
          <w:rFonts w:asciiTheme="minorHAnsi" w:hAnsiTheme="minorHAnsi" w:cstheme="minorHAnsi"/>
        </w:rPr>
        <w:t>this ministry to know about the candidate?</w:t>
      </w:r>
    </w:p>
    <w:p w14:paraId="727CEAE2" w14:textId="2C349EAD" w:rsidR="00C508E5" w:rsidRDefault="00C508E5" w:rsidP="00C508E5">
      <w:pPr>
        <w:spacing w:line="360" w:lineRule="auto"/>
        <w:rPr>
          <w:rFonts w:asciiTheme="minorHAnsi" w:hAnsiTheme="minorHAnsi" w:cstheme="minorHAnsi"/>
        </w:rPr>
      </w:pPr>
    </w:p>
    <w:p w14:paraId="79B80C64" w14:textId="24C0455A" w:rsidR="0050066D" w:rsidRDefault="0050066D" w:rsidP="00C508E5">
      <w:pPr>
        <w:spacing w:line="360" w:lineRule="auto"/>
        <w:rPr>
          <w:rFonts w:asciiTheme="minorHAnsi" w:hAnsiTheme="minorHAnsi" w:cstheme="minorHAnsi"/>
        </w:rPr>
      </w:pPr>
    </w:p>
    <w:p w14:paraId="7F314C42" w14:textId="77777777" w:rsidR="0050066D" w:rsidRPr="00631207" w:rsidRDefault="0050066D" w:rsidP="00C508E5">
      <w:pPr>
        <w:spacing w:line="360" w:lineRule="auto"/>
        <w:rPr>
          <w:rFonts w:asciiTheme="minorHAnsi" w:hAnsiTheme="minorHAnsi" w:cstheme="minorHAnsi"/>
        </w:rPr>
      </w:pPr>
    </w:p>
    <w:p w14:paraId="3D4BDB22" w14:textId="77777777" w:rsidR="00C508E5" w:rsidRDefault="00C508E5" w:rsidP="00C508E5">
      <w:pPr>
        <w:rPr>
          <w:rFonts w:asciiTheme="minorHAnsi" w:hAnsiTheme="minorHAnsi" w:cstheme="minorHAnsi"/>
        </w:rPr>
      </w:pPr>
      <w:r w:rsidRPr="00631207">
        <w:rPr>
          <w:rFonts w:asciiTheme="minorHAnsi" w:hAnsiTheme="minorHAnsi" w:cstheme="minorHAnsi"/>
        </w:rPr>
        <w:t xml:space="preserve">You may ask additional </w:t>
      </w:r>
      <w:r>
        <w:rPr>
          <w:rFonts w:asciiTheme="minorHAnsi" w:hAnsiTheme="minorHAnsi" w:cstheme="minorHAnsi"/>
        </w:rPr>
        <w:t>job-related questions</w:t>
      </w:r>
      <w:r w:rsidRPr="00631207">
        <w:rPr>
          <w:rFonts w:asciiTheme="minorHAnsi" w:hAnsiTheme="minorHAnsi" w:cstheme="minorHAnsi"/>
        </w:rPr>
        <w:t>, but this gives you some ideas to begin reference</w:t>
      </w:r>
    </w:p>
    <w:p w14:paraId="22228B15" w14:textId="53F101C3" w:rsidR="00C508E5" w:rsidRDefault="00C508E5" w:rsidP="00C508E5">
      <w:pPr>
        <w:rPr>
          <w:rFonts w:asciiTheme="minorHAnsi" w:hAnsiTheme="minorHAnsi" w:cstheme="minorHAnsi"/>
        </w:rPr>
      </w:pPr>
      <w:r w:rsidRPr="00631207">
        <w:rPr>
          <w:rFonts w:asciiTheme="minorHAnsi" w:hAnsiTheme="minorHAnsi" w:cstheme="minorHAnsi"/>
        </w:rPr>
        <w:t>interviewing.</w:t>
      </w:r>
      <w:r w:rsidR="00A470AD">
        <w:rPr>
          <w:rFonts w:asciiTheme="minorHAnsi" w:hAnsiTheme="minorHAnsi" w:cstheme="minorHAnsi"/>
        </w:rPr>
        <w:t xml:space="preserve">  Be sure to thank the reference for their time and candor.</w:t>
      </w:r>
    </w:p>
    <w:p w14:paraId="4FEE2CBA" w14:textId="2E9BCDC0" w:rsidR="00C508E5" w:rsidRPr="00631207" w:rsidRDefault="00C508E5" w:rsidP="00C508E5">
      <w:pPr>
        <w:rPr>
          <w:rFonts w:asciiTheme="minorHAnsi" w:hAnsiTheme="minorHAnsi" w:cstheme="minorHAnsi"/>
        </w:rPr>
      </w:pPr>
      <w:r>
        <w:rPr>
          <w:rFonts w:asciiTheme="minorHAnsi" w:hAnsiTheme="minorHAnsi" w:cstheme="minorHAnsi"/>
        </w:rPr>
        <w:br w:type="page"/>
      </w:r>
    </w:p>
    <w:p w14:paraId="30528093" w14:textId="228165AE" w:rsidR="00B76C26" w:rsidRPr="00FF4EFB" w:rsidRDefault="00B76C26" w:rsidP="00C508E5">
      <w:pPr>
        <w:pStyle w:val="Heading3"/>
        <w:jc w:val="center"/>
        <w:rPr>
          <w:b/>
          <w:bCs/>
          <w:smallCaps/>
        </w:rPr>
      </w:pPr>
      <w:bookmarkStart w:id="64" w:name="_Ministerial_Candidate_Speaker_1"/>
      <w:bookmarkStart w:id="65" w:name="_Toc116993829"/>
      <w:bookmarkEnd w:id="64"/>
      <w:r w:rsidRPr="00FF4EFB">
        <w:rPr>
          <w:b/>
          <w:bCs/>
        </w:rPr>
        <w:t xml:space="preserve">Ministerial Candidate </w:t>
      </w:r>
      <w:r w:rsidR="00C3556E" w:rsidRPr="00FF4EFB">
        <w:rPr>
          <w:b/>
          <w:bCs/>
        </w:rPr>
        <w:t xml:space="preserve">Speaker </w:t>
      </w:r>
      <w:r w:rsidRPr="00FF4EFB">
        <w:rPr>
          <w:b/>
          <w:bCs/>
        </w:rPr>
        <w:t>Evaluation</w:t>
      </w:r>
      <w:bookmarkEnd w:id="65"/>
    </w:p>
    <w:p w14:paraId="681B4F8E" w14:textId="77777777" w:rsidR="00B76C26" w:rsidRPr="00631207" w:rsidRDefault="00B76C26" w:rsidP="00B76C26">
      <w:pPr>
        <w:jc w:val="center"/>
        <w:rPr>
          <w:rFonts w:asciiTheme="minorHAnsi" w:hAnsiTheme="minorHAnsi" w:cstheme="minorHAnsi"/>
          <w:b/>
          <w:sz w:val="28"/>
          <w:szCs w:val="28"/>
        </w:rPr>
      </w:pPr>
    </w:p>
    <w:p w14:paraId="64770E5B" w14:textId="77777777" w:rsidR="00B76C26" w:rsidRPr="00631207" w:rsidRDefault="00B76C26" w:rsidP="00B76C26">
      <w:pPr>
        <w:rPr>
          <w:rFonts w:asciiTheme="minorHAnsi" w:hAnsiTheme="minorHAnsi" w:cstheme="minorHAnsi"/>
        </w:rPr>
      </w:pPr>
      <w:r w:rsidRPr="00631207">
        <w:rPr>
          <w:rFonts w:asciiTheme="minorHAnsi" w:hAnsiTheme="minorHAnsi" w:cstheme="minorHAnsi"/>
        </w:rPr>
        <w:t>Candidate’s Name: _________________________________________________Date: _____________</w:t>
      </w:r>
    </w:p>
    <w:p w14:paraId="466EA208" w14:textId="77777777" w:rsidR="00B76C26" w:rsidRPr="00631207" w:rsidRDefault="00B76C26" w:rsidP="00B76C26">
      <w:pPr>
        <w:rPr>
          <w:rFonts w:asciiTheme="minorHAnsi" w:hAnsiTheme="minorHAnsi" w:cstheme="minorHAnsi"/>
          <w:b/>
        </w:rPr>
      </w:pPr>
    </w:p>
    <w:p w14:paraId="1D4AF91B" w14:textId="77777777" w:rsidR="00B76C26" w:rsidRPr="00631207" w:rsidRDefault="00B76C26" w:rsidP="00B76C2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170"/>
        <w:gridCol w:w="900"/>
        <w:gridCol w:w="720"/>
        <w:gridCol w:w="630"/>
        <w:gridCol w:w="720"/>
        <w:gridCol w:w="1381"/>
      </w:tblGrid>
      <w:tr w:rsidR="00B76C26" w:rsidRPr="00631207" w14:paraId="76EBE522" w14:textId="77777777" w:rsidTr="00C3556E">
        <w:tc>
          <w:tcPr>
            <w:tcW w:w="4405" w:type="dxa"/>
            <w:shd w:val="clear" w:color="auto" w:fill="auto"/>
          </w:tcPr>
          <w:p w14:paraId="60433F5F" w14:textId="77777777" w:rsidR="00B76C26" w:rsidRPr="00631207" w:rsidRDefault="00B76C26" w:rsidP="007141D3">
            <w:pPr>
              <w:rPr>
                <w:rFonts w:asciiTheme="minorHAnsi" w:hAnsiTheme="minorHAnsi" w:cstheme="minorHAnsi"/>
                <w:b/>
              </w:rPr>
            </w:pPr>
            <w:r w:rsidRPr="00631207">
              <w:rPr>
                <w:rFonts w:asciiTheme="minorHAnsi" w:hAnsiTheme="minorHAnsi" w:cstheme="minorHAnsi"/>
                <w:b/>
              </w:rPr>
              <w:t xml:space="preserve">Your reactions will aid us in evaluating the speaker. Please place an ‘x’ in the space provided. </w:t>
            </w:r>
          </w:p>
        </w:tc>
        <w:tc>
          <w:tcPr>
            <w:tcW w:w="1170" w:type="dxa"/>
            <w:shd w:val="clear" w:color="auto" w:fill="auto"/>
          </w:tcPr>
          <w:p w14:paraId="0EE3130E" w14:textId="77777777" w:rsidR="00B76C26" w:rsidRPr="00C3556E" w:rsidRDefault="00B76C26" w:rsidP="00BF5E5A">
            <w:pPr>
              <w:jc w:val="center"/>
              <w:rPr>
                <w:rFonts w:asciiTheme="minorHAnsi" w:hAnsiTheme="minorHAnsi" w:cstheme="minorHAnsi"/>
                <w:b/>
                <w:sz w:val="20"/>
                <w:szCs w:val="20"/>
              </w:rPr>
            </w:pPr>
          </w:p>
          <w:p w14:paraId="385EB702"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Excellent</w:t>
            </w:r>
          </w:p>
          <w:p w14:paraId="249FA70A" w14:textId="77777777" w:rsidR="00B76C26" w:rsidRPr="00C3556E" w:rsidRDefault="00B76C26" w:rsidP="00BF5E5A">
            <w:pPr>
              <w:jc w:val="center"/>
              <w:rPr>
                <w:rFonts w:asciiTheme="minorHAnsi" w:hAnsiTheme="minorHAnsi" w:cstheme="minorHAnsi"/>
                <w:b/>
                <w:sz w:val="20"/>
                <w:szCs w:val="20"/>
              </w:rPr>
            </w:pPr>
          </w:p>
          <w:p w14:paraId="1BD7DFE9"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(5)</w:t>
            </w:r>
          </w:p>
        </w:tc>
        <w:tc>
          <w:tcPr>
            <w:tcW w:w="900" w:type="dxa"/>
            <w:shd w:val="clear" w:color="auto" w:fill="auto"/>
          </w:tcPr>
          <w:p w14:paraId="43B5A6BD" w14:textId="77777777" w:rsidR="00B76C26" w:rsidRPr="00C3556E" w:rsidRDefault="00B76C26" w:rsidP="00BF5E5A">
            <w:pPr>
              <w:jc w:val="center"/>
              <w:rPr>
                <w:rFonts w:asciiTheme="minorHAnsi" w:hAnsiTheme="minorHAnsi" w:cstheme="minorHAnsi"/>
                <w:b/>
                <w:sz w:val="20"/>
                <w:szCs w:val="20"/>
              </w:rPr>
            </w:pPr>
          </w:p>
          <w:p w14:paraId="2ACA8A3C"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Very Good</w:t>
            </w:r>
          </w:p>
          <w:p w14:paraId="3725F704"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(4)</w:t>
            </w:r>
          </w:p>
        </w:tc>
        <w:tc>
          <w:tcPr>
            <w:tcW w:w="720" w:type="dxa"/>
            <w:shd w:val="clear" w:color="auto" w:fill="auto"/>
          </w:tcPr>
          <w:p w14:paraId="4682186A" w14:textId="77777777" w:rsidR="00B76C26" w:rsidRPr="00C3556E" w:rsidRDefault="00B76C26" w:rsidP="00BF5E5A">
            <w:pPr>
              <w:jc w:val="center"/>
              <w:rPr>
                <w:rFonts w:asciiTheme="minorHAnsi" w:hAnsiTheme="minorHAnsi" w:cstheme="minorHAnsi"/>
                <w:b/>
                <w:sz w:val="20"/>
                <w:szCs w:val="20"/>
              </w:rPr>
            </w:pPr>
          </w:p>
          <w:p w14:paraId="07EF6AAF"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Good</w:t>
            </w:r>
          </w:p>
          <w:p w14:paraId="06DC7CB1" w14:textId="77777777" w:rsidR="00B76C26" w:rsidRPr="00C3556E" w:rsidRDefault="00B76C26" w:rsidP="00BF5E5A">
            <w:pPr>
              <w:jc w:val="center"/>
              <w:rPr>
                <w:rFonts w:asciiTheme="minorHAnsi" w:hAnsiTheme="minorHAnsi" w:cstheme="minorHAnsi"/>
                <w:b/>
                <w:sz w:val="20"/>
                <w:szCs w:val="20"/>
              </w:rPr>
            </w:pPr>
          </w:p>
          <w:p w14:paraId="53A83FDB"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(3)</w:t>
            </w:r>
          </w:p>
        </w:tc>
        <w:tc>
          <w:tcPr>
            <w:tcW w:w="630" w:type="dxa"/>
            <w:shd w:val="clear" w:color="auto" w:fill="auto"/>
          </w:tcPr>
          <w:p w14:paraId="78A69F2E" w14:textId="77777777" w:rsidR="00B76C26" w:rsidRPr="00C3556E" w:rsidRDefault="00B76C26" w:rsidP="00BF5E5A">
            <w:pPr>
              <w:jc w:val="center"/>
              <w:rPr>
                <w:rFonts w:asciiTheme="minorHAnsi" w:hAnsiTheme="minorHAnsi" w:cstheme="minorHAnsi"/>
                <w:b/>
                <w:sz w:val="20"/>
                <w:szCs w:val="20"/>
              </w:rPr>
            </w:pPr>
          </w:p>
          <w:p w14:paraId="2B3593C2"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Fair</w:t>
            </w:r>
          </w:p>
          <w:p w14:paraId="4172509E" w14:textId="77777777" w:rsidR="00B76C26" w:rsidRPr="00C3556E" w:rsidRDefault="00B76C26" w:rsidP="00BF5E5A">
            <w:pPr>
              <w:jc w:val="center"/>
              <w:rPr>
                <w:rFonts w:asciiTheme="minorHAnsi" w:hAnsiTheme="minorHAnsi" w:cstheme="minorHAnsi"/>
                <w:b/>
                <w:sz w:val="20"/>
                <w:szCs w:val="20"/>
              </w:rPr>
            </w:pPr>
          </w:p>
          <w:p w14:paraId="598BA0C1"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(2)</w:t>
            </w:r>
          </w:p>
        </w:tc>
        <w:tc>
          <w:tcPr>
            <w:tcW w:w="720" w:type="dxa"/>
            <w:shd w:val="clear" w:color="auto" w:fill="auto"/>
          </w:tcPr>
          <w:p w14:paraId="5CA2E068" w14:textId="77777777" w:rsidR="00B76C26" w:rsidRPr="00C3556E" w:rsidRDefault="00B76C26" w:rsidP="00BF5E5A">
            <w:pPr>
              <w:jc w:val="center"/>
              <w:rPr>
                <w:rFonts w:asciiTheme="minorHAnsi" w:hAnsiTheme="minorHAnsi" w:cstheme="minorHAnsi"/>
                <w:b/>
                <w:sz w:val="20"/>
                <w:szCs w:val="20"/>
              </w:rPr>
            </w:pPr>
          </w:p>
          <w:p w14:paraId="6F87DCE1"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Poor</w:t>
            </w:r>
          </w:p>
          <w:p w14:paraId="4A31A18B" w14:textId="77777777" w:rsidR="00B76C26" w:rsidRPr="00C3556E" w:rsidRDefault="00B76C26" w:rsidP="00BF5E5A">
            <w:pPr>
              <w:jc w:val="center"/>
              <w:rPr>
                <w:rFonts w:asciiTheme="minorHAnsi" w:hAnsiTheme="minorHAnsi" w:cstheme="minorHAnsi"/>
                <w:b/>
                <w:sz w:val="20"/>
                <w:szCs w:val="20"/>
              </w:rPr>
            </w:pPr>
          </w:p>
          <w:p w14:paraId="6D0F2A6F" w14:textId="77777777" w:rsidR="00B76C26" w:rsidRPr="00C3556E" w:rsidRDefault="00B76C26" w:rsidP="00BF5E5A">
            <w:pPr>
              <w:jc w:val="center"/>
              <w:rPr>
                <w:rFonts w:asciiTheme="minorHAnsi" w:hAnsiTheme="minorHAnsi" w:cstheme="minorHAnsi"/>
                <w:b/>
                <w:sz w:val="20"/>
                <w:szCs w:val="20"/>
              </w:rPr>
            </w:pPr>
            <w:r w:rsidRPr="00C3556E">
              <w:rPr>
                <w:rFonts w:asciiTheme="minorHAnsi" w:hAnsiTheme="minorHAnsi" w:cstheme="minorHAnsi"/>
                <w:b/>
                <w:sz w:val="20"/>
                <w:szCs w:val="20"/>
              </w:rPr>
              <w:t>(1)</w:t>
            </w:r>
          </w:p>
        </w:tc>
        <w:tc>
          <w:tcPr>
            <w:tcW w:w="1381" w:type="dxa"/>
            <w:shd w:val="clear" w:color="auto" w:fill="auto"/>
          </w:tcPr>
          <w:p w14:paraId="79DBD576" w14:textId="77777777" w:rsidR="00B76C26" w:rsidRPr="00631207" w:rsidRDefault="00B76C26" w:rsidP="007141D3">
            <w:pPr>
              <w:rPr>
                <w:rFonts w:asciiTheme="minorHAnsi" w:hAnsiTheme="minorHAnsi" w:cstheme="minorHAnsi"/>
                <w:b/>
              </w:rPr>
            </w:pPr>
          </w:p>
          <w:p w14:paraId="32331030" w14:textId="77777777" w:rsidR="00FF7664" w:rsidRDefault="00FF7664" w:rsidP="007141D3">
            <w:pPr>
              <w:rPr>
                <w:rFonts w:asciiTheme="minorHAnsi" w:hAnsiTheme="minorHAnsi" w:cstheme="minorHAnsi"/>
                <w:b/>
              </w:rPr>
            </w:pPr>
          </w:p>
          <w:p w14:paraId="69A841A9" w14:textId="3F5EC833" w:rsidR="00B76C26" w:rsidRPr="00631207" w:rsidRDefault="00FF7664" w:rsidP="00FF7664">
            <w:pPr>
              <w:jc w:val="center"/>
              <w:rPr>
                <w:rFonts w:asciiTheme="minorHAnsi" w:hAnsiTheme="minorHAnsi" w:cstheme="minorHAnsi"/>
                <w:b/>
              </w:rPr>
            </w:pPr>
            <w:r>
              <w:rPr>
                <w:rFonts w:asciiTheme="minorHAnsi" w:hAnsiTheme="minorHAnsi" w:cstheme="minorHAnsi"/>
                <w:b/>
              </w:rPr>
              <w:t>Notes</w:t>
            </w:r>
          </w:p>
        </w:tc>
      </w:tr>
      <w:tr w:rsidR="00B76C26" w:rsidRPr="00631207" w14:paraId="7A329A4B" w14:textId="77777777" w:rsidTr="00C3556E">
        <w:tc>
          <w:tcPr>
            <w:tcW w:w="4405" w:type="dxa"/>
            <w:shd w:val="clear" w:color="auto" w:fill="auto"/>
          </w:tcPr>
          <w:p w14:paraId="52C22E81"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The content or message of this lesson was</w:t>
            </w:r>
          </w:p>
          <w:p w14:paraId="7E7EED17" w14:textId="77777777" w:rsidR="00B76C26" w:rsidRPr="00C3556E" w:rsidRDefault="00B76C26" w:rsidP="007141D3">
            <w:pPr>
              <w:rPr>
                <w:rFonts w:asciiTheme="minorHAnsi" w:hAnsiTheme="minorHAnsi" w:cstheme="minorHAnsi"/>
              </w:rPr>
            </w:pPr>
          </w:p>
          <w:p w14:paraId="665A9093" w14:textId="77777777" w:rsidR="00B76C26" w:rsidRPr="00C3556E" w:rsidRDefault="00B76C26" w:rsidP="007141D3">
            <w:pPr>
              <w:rPr>
                <w:rFonts w:asciiTheme="minorHAnsi" w:hAnsiTheme="minorHAnsi" w:cstheme="minorHAnsi"/>
              </w:rPr>
            </w:pPr>
          </w:p>
        </w:tc>
        <w:tc>
          <w:tcPr>
            <w:tcW w:w="1170" w:type="dxa"/>
            <w:shd w:val="clear" w:color="auto" w:fill="auto"/>
          </w:tcPr>
          <w:p w14:paraId="3B69561B" w14:textId="77777777" w:rsidR="00B76C26" w:rsidRPr="00631207" w:rsidRDefault="00B76C26" w:rsidP="007141D3">
            <w:pPr>
              <w:rPr>
                <w:rFonts w:asciiTheme="minorHAnsi" w:hAnsiTheme="minorHAnsi" w:cstheme="minorHAnsi"/>
                <w:b/>
              </w:rPr>
            </w:pPr>
          </w:p>
        </w:tc>
        <w:tc>
          <w:tcPr>
            <w:tcW w:w="900" w:type="dxa"/>
            <w:shd w:val="clear" w:color="auto" w:fill="auto"/>
          </w:tcPr>
          <w:p w14:paraId="53192991" w14:textId="77777777" w:rsidR="00B76C26" w:rsidRPr="00631207" w:rsidRDefault="00B76C26" w:rsidP="007141D3">
            <w:pPr>
              <w:rPr>
                <w:rFonts w:asciiTheme="minorHAnsi" w:hAnsiTheme="minorHAnsi" w:cstheme="minorHAnsi"/>
                <w:b/>
              </w:rPr>
            </w:pPr>
          </w:p>
        </w:tc>
        <w:tc>
          <w:tcPr>
            <w:tcW w:w="720" w:type="dxa"/>
            <w:shd w:val="clear" w:color="auto" w:fill="auto"/>
          </w:tcPr>
          <w:p w14:paraId="075C7EC3" w14:textId="77777777" w:rsidR="00B76C26" w:rsidRPr="00631207" w:rsidRDefault="00B76C26" w:rsidP="007141D3">
            <w:pPr>
              <w:rPr>
                <w:rFonts w:asciiTheme="minorHAnsi" w:hAnsiTheme="minorHAnsi" w:cstheme="minorHAnsi"/>
                <w:b/>
              </w:rPr>
            </w:pPr>
          </w:p>
        </w:tc>
        <w:tc>
          <w:tcPr>
            <w:tcW w:w="630" w:type="dxa"/>
            <w:shd w:val="clear" w:color="auto" w:fill="auto"/>
          </w:tcPr>
          <w:p w14:paraId="0277C594" w14:textId="77777777" w:rsidR="00B76C26" w:rsidRPr="00631207" w:rsidRDefault="00B76C26" w:rsidP="007141D3">
            <w:pPr>
              <w:rPr>
                <w:rFonts w:asciiTheme="minorHAnsi" w:hAnsiTheme="minorHAnsi" w:cstheme="minorHAnsi"/>
                <w:b/>
              </w:rPr>
            </w:pPr>
          </w:p>
        </w:tc>
        <w:tc>
          <w:tcPr>
            <w:tcW w:w="720" w:type="dxa"/>
            <w:shd w:val="clear" w:color="auto" w:fill="auto"/>
          </w:tcPr>
          <w:p w14:paraId="47E35DDC" w14:textId="77777777" w:rsidR="00B76C26" w:rsidRPr="00631207" w:rsidRDefault="00B76C26" w:rsidP="007141D3">
            <w:pPr>
              <w:rPr>
                <w:rFonts w:asciiTheme="minorHAnsi" w:hAnsiTheme="minorHAnsi" w:cstheme="minorHAnsi"/>
                <w:b/>
              </w:rPr>
            </w:pPr>
          </w:p>
        </w:tc>
        <w:tc>
          <w:tcPr>
            <w:tcW w:w="1381" w:type="dxa"/>
            <w:shd w:val="clear" w:color="auto" w:fill="auto"/>
          </w:tcPr>
          <w:p w14:paraId="7894A95F" w14:textId="77777777" w:rsidR="00B76C26" w:rsidRPr="00631207" w:rsidRDefault="00B76C26" w:rsidP="007141D3">
            <w:pPr>
              <w:rPr>
                <w:rFonts w:asciiTheme="minorHAnsi" w:hAnsiTheme="minorHAnsi" w:cstheme="minorHAnsi"/>
                <w:b/>
              </w:rPr>
            </w:pPr>
          </w:p>
        </w:tc>
      </w:tr>
      <w:tr w:rsidR="00B76C26" w:rsidRPr="00631207" w14:paraId="69F43D80" w14:textId="77777777" w:rsidTr="00C3556E">
        <w:tc>
          <w:tcPr>
            <w:tcW w:w="4405" w:type="dxa"/>
            <w:shd w:val="clear" w:color="auto" w:fill="auto"/>
          </w:tcPr>
          <w:p w14:paraId="025627F6"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 xml:space="preserve">The delivery of the lesson was </w:t>
            </w:r>
          </w:p>
          <w:p w14:paraId="3E47AD75" w14:textId="77777777" w:rsidR="00B76C26" w:rsidRPr="00C3556E" w:rsidRDefault="00B76C26" w:rsidP="007141D3">
            <w:pPr>
              <w:rPr>
                <w:rFonts w:asciiTheme="minorHAnsi" w:hAnsiTheme="minorHAnsi" w:cstheme="minorHAnsi"/>
              </w:rPr>
            </w:pPr>
          </w:p>
          <w:p w14:paraId="5ED637F9" w14:textId="77777777" w:rsidR="00B76C26" w:rsidRPr="00C3556E" w:rsidRDefault="00B76C26" w:rsidP="007141D3">
            <w:pPr>
              <w:rPr>
                <w:rFonts w:asciiTheme="minorHAnsi" w:hAnsiTheme="minorHAnsi" w:cstheme="minorHAnsi"/>
              </w:rPr>
            </w:pPr>
          </w:p>
        </w:tc>
        <w:tc>
          <w:tcPr>
            <w:tcW w:w="1170" w:type="dxa"/>
            <w:shd w:val="clear" w:color="auto" w:fill="auto"/>
          </w:tcPr>
          <w:p w14:paraId="5B2E2D76" w14:textId="77777777" w:rsidR="00B76C26" w:rsidRPr="00631207" w:rsidRDefault="00B76C26" w:rsidP="007141D3">
            <w:pPr>
              <w:rPr>
                <w:rFonts w:asciiTheme="minorHAnsi" w:hAnsiTheme="minorHAnsi" w:cstheme="minorHAnsi"/>
                <w:b/>
              </w:rPr>
            </w:pPr>
          </w:p>
        </w:tc>
        <w:tc>
          <w:tcPr>
            <w:tcW w:w="900" w:type="dxa"/>
            <w:shd w:val="clear" w:color="auto" w:fill="auto"/>
          </w:tcPr>
          <w:p w14:paraId="1592F830" w14:textId="77777777" w:rsidR="00B76C26" w:rsidRPr="00631207" w:rsidRDefault="00B76C26" w:rsidP="007141D3">
            <w:pPr>
              <w:rPr>
                <w:rFonts w:asciiTheme="minorHAnsi" w:hAnsiTheme="minorHAnsi" w:cstheme="minorHAnsi"/>
                <w:b/>
              </w:rPr>
            </w:pPr>
          </w:p>
        </w:tc>
        <w:tc>
          <w:tcPr>
            <w:tcW w:w="720" w:type="dxa"/>
            <w:shd w:val="clear" w:color="auto" w:fill="auto"/>
          </w:tcPr>
          <w:p w14:paraId="424807A1" w14:textId="77777777" w:rsidR="00B76C26" w:rsidRPr="00631207" w:rsidRDefault="00B76C26" w:rsidP="007141D3">
            <w:pPr>
              <w:rPr>
                <w:rFonts w:asciiTheme="minorHAnsi" w:hAnsiTheme="minorHAnsi" w:cstheme="minorHAnsi"/>
                <w:b/>
              </w:rPr>
            </w:pPr>
          </w:p>
        </w:tc>
        <w:tc>
          <w:tcPr>
            <w:tcW w:w="630" w:type="dxa"/>
            <w:shd w:val="clear" w:color="auto" w:fill="auto"/>
          </w:tcPr>
          <w:p w14:paraId="60597C2F" w14:textId="77777777" w:rsidR="00B76C26" w:rsidRPr="00631207" w:rsidRDefault="00B76C26" w:rsidP="007141D3">
            <w:pPr>
              <w:rPr>
                <w:rFonts w:asciiTheme="minorHAnsi" w:hAnsiTheme="minorHAnsi" w:cstheme="minorHAnsi"/>
                <w:b/>
              </w:rPr>
            </w:pPr>
          </w:p>
        </w:tc>
        <w:tc>
          <w:tcPr>
            <w:tcW w:w="720" w:type="dxa"/>
            <w:shd w:val="clear" w:color="auto" w:fill="auto"/>
          </w:tcPr>
          <w:p w14:paraId="63FE08F7" w14:textId="77777777" w:rsidR="00B76C26" w:rsidRPr="00631207" w:rsidRDefault="00B76C26" w:rsidP="007141D3">
            <w:pPr>
              <w:rPr>
                <w:rFonts w:asciiTheme="minorHAnsi" w:hAnsiTheme="minorHAnsi" w:cstheme="minorHAnsi"/>
                <w:b/>
              </w:rPr>
            </w:pPr>
          </w:p>
        </w:tc>
        <w:tc>
          <w:tcPr>
            <w:tcW w:w="1381" w:type="dxa"/>
            <w:shd w:val="clear" w:color="auto" w:fill="auto"/>
          </w:tcPr>
          <w:p w14:paraId="23AAC92B" w14:textId="77777777" w:rsidR="00B76C26" w:rsidRPr="00631207" w:rsidRDefault="00B76C26" w:rsidP="007141D3">
            <w:pPr>
              <w:rPr>
                <w:rFonts w:asciiTheme="minorHAnsi" w:hAnsiTheme="minorHAnsi" w:cstheme="minorHAnsi"/>
                <w:b/>
              </w:rPr>
            </w:pPr>
          </w:p>
        </w:tc>
      </w:tr>
      <w:tr w:rsidR="00B76C26" w:rsidRPr="00631207" w14:paraId="1C8956AF" w14:textId="77777777" w:rsidTr="00C3556E">
        <w:tc>
          <w:tcPr>
            <w:tcW w:w="4405" w:type="dxa"/>
            <w:shd w:val="clear" w:color="auto" w:fill="auto"/>
          </w:tcPr>
          <w:p w14:paraId="59E85142"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 xml:space="preserve">The speaker’s enthusiasm was </w:t>
            </w:r>
          </w:p>
          <w:p w14:paraId="4082312F" w14:textId="77777777" w:rsidR="00B76C26" w:rsidRPr="00C3556E" w:rsidRDefault="00B76C26" w:rsidP="007141D3">
            <w:pPr>
              <w:rPr>
                <w:rFonts w:asciiTheme="minorHAnsi" w:hAnsiTheme="minorHAnsi" w:cstheme="minorHAnsi"/>
              </w:rPr>
            </w:pPr>
          </w:p>
          <w:p w14:paraId="5DA5BA9A" w14:textId="77777777" w:rsidR="00B76C26" w:rsidRPr="00C3556E" w:rsidRDefault="00B76C26" w:rsidP="007141D3">
            <w:pPr>
              <w:rPr>
                <w:rFonts w:asciiTheme="minorHAnsi" w:hAnsiTheme="minorHAnsi" w:cstheme="minorHAnsi"/>
              </w:rPr>
            </w:pPr>
          </w:p>
        </w:tc>
        <w:tc>
          <w:tcPr>
            <w:tcW w:w="1170" w:type="dxa"/>
            <w:shd w:val="clear" w:color="auto" w:fill="auto"/>
          </w:tcPr>
          <w:p w14:paraId="39F4A0AE" w14:textId="77777777" w:rsidR="00B76C26" w:rsidRPr="00631207" w:rsidRDefault="00B76C26" w:rsidP="007141D3">
            <w:pPr>
              <w:rPr>
                <w:rFonts w:asciiTheme="minorHAnsi" w:hAnsiTheme="minorHAnsi" w:cstheme="minorHAnsi"/>
                <w:b/>
              </w:rPr>
            </w:pPr>
          </w:p>
        </w:tc>
        <w:tc>
          <w:tcPr>
            <w:tcW w:w="900" w:type="dxa"/>
            <w:shd w:val="clear" w:color="auto" w:fill="auto"/>
          </w:tcPr>
          <w:p w14:paraId="78C4FAEA" w14:textId="77777777" w:rsidR="00B76C26" w:rsidRPr="00631207" w:rsidRDefault="00B76C26" w:rsidP="007141D3">
            <w:pPr>
              <w:rPr>
                <w:rFonts w:asciiTheme="minorHAnsi" w:hAnsiTheme="minorHAnsi" w:cstheme="minorHAnsi"/>
                <w:b/>
              </w:rPr>
            </w:pPr>
          </w:p>
        </w:tc>
        <w:tc>
          <w:tcPr>
            <w:tcW w:w="720" w:type="dxa"/>
            <w:shd w:val="clear" w:color="auto" w:fill="auto"/>
          </w:tcPr>
          <w:p w14:paraId="37DADCB1" w14:textId="77777777" w:rsidR="00B76C26" w:rsidRPr="00631207" w:rsidRDefault="00B76C26" w:rsidP="007141D3">
            <w:pPr>
              <w:rPr>
                <w:rFonts w:asciiTheme="minorHAnsi" w:hAnsiTheme="minorHAnsi" w:cstheme="minorHAnsi"/>
                <w:b/>
              </w:rPr>
            </w:pPr>
          </w:p>
        </w:tc>
        <w:tc>
          <w:tcPr>
            <w:tcW w:w="630" w:type="dxa"/>
            <w:shd w:val="clear" w:color="auto" w:fill="auto"/>
          </w:tcPr>
          <w:p w14:paraId="62514B8A" w14:textId="77777777" w:rsidR="00B76C26" w:rsidRPr="00631207" w:rsidRDefault="00B76C26" w:rsidP="007141D3">
            <w:pPr>
              <w:rPr>
                <w:rFonts w:asciiTheme="minorHAnsi" w:hAnsiTheme="minorHAnsi" w:cstheme="minorHAnsi"/>
                <w:b/>
              </w:rPr>
            </w:pPr>
          </w:p>
        </w:tc>
        <w:tc>
          <w:tcPr>
            <w:tcW w:w="720" w:type="dxa"/>
            <w:shd w:val="clear" w:color="auto" w:fill="auto"/>
          </w:tcPr>
          <w:p w14:paraId="63CBD3C8" w14:textId="77777777" w:rsidR="00B76C26" w:rsidRPr="00631207" w:rsidRDefault="00B76C26" w:rsidP="007141D3">
            <w:pPr>
              <w:rPr>
                <w:rFonts w:asciiTheme="minorHAnsi" w:hAnsiTheme="minorHAnsi" w:cstheme="minorHAnsi"/>
                <w:b/>
              </w:rPr>
            </w:pPr>
          </w:p>
        </w:tc>
        <w:tc>
          <w:tcPr>
            <w:tcW w:w="1381" w:type="dxa"/>
            <w:shd w:val="clear" w:color="auto" w:fill="auto"/>
          </w:tcPr>
          <w:p w14:paraId="1D889A04" w14:textId="77777777" w:rsidR="00B76C26" w:rsidRPr="00631207" w:rsidRDefault="00B76C26" w:rsidP="007141D3">
            <w:pPr>
              <w:rPr>
                <w:rFonts w:asciiTheme="minorHAnsi" w:hAnsiTheme="minorHAnsi" w:cstheme="minorHAnsi"/>
                <w:b/>
              </w:rPr>
            </w:pPr>
          </w:p>
        </w:tc>
      </w:tr>
      <w:tr w:rsidR="00B76C26" w:rsidRPr="00631207" w14:paraId="6B7C630C" w14:textId="77777777" w:rsidTr="00C3556E">
        <w:tc>
          <w:tcPr>
            <w:tcW w:w="4405" w:type="dxa"/>
            <w:shd w:val="clear" w:color="auto" w:fill="auto"/>
          </w:tcPr>
          <w:p w14:paraId="5BCF3923"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 xml:space="preserve">The meditation was </w:t>
            </w:r>
          </w:p>
          <w:p w14:paraId="37CFCB15" w14:textId="77777777" w:rsidR="00B76C26" w:rsidRPr="00C3556E" w:rsidRDefault="00B76C26" w:rsidP="007141D3">
            <w:pPr>
              <w:rPr>
                <w:rFonts w:asciiTheme="minorHAnsi" w:hAnsiTheme="minorHAnsi" w:cstheme="minorHAnsi"/>
              </w:rPr>
            </w:pPr>
          </w:p>
          <w:p w14:paraId="39AEB687" w14:textId="77777777" w:rsidR="00B76C26" w:rsidRPr="00C3556E" w:rsidRDefault="00B76C26" w:rsidP="007141D3">
            <w:pPr>
              <w:rPr>
                <w:rFonts w:asciiTheme="minorHAnsi" w:hAnsiTheme="minorHAnsi" w:cstheme="minorHAnsi"/>
              </w:rPr>
            </w:pPr>
          </w:p>
        </w:tc>
        <w:tc>
          <w:tcPr>
            <w:tcW w:w="1170" w:type="dxa"/>
            <w:shd w:val="clear" w:color="auto" w:fill="auto"/>
          </w:tcPr>
          <w:p w14:paraId="7E9D20F8" w14:textId="77777777" w:rsidR="00B76C26" w:rsidRPr="00631207" w:rsidRDefault="00B76C26" w:rsidP="007141D3">
            <w:pPr>
              <w:rPr>
                <w:rFonts w:asciiTheme="minorHAnsi" w:hAnsiTheme="minorHAnsi" w:cstheme="minorHAnsi"/>
                <w:b/>
              </w:rPr>
            </w:pPr>
          </w:p>
        </w:tc>
        <w:tc>
          <w:tcPr>
            <w:tcW w:w="900" w:type="dxa"/>
            <w:shd w:val="clear" w:color="auto" w:fill="auto"/>
          </w:tcPr>
          <w:p w14:paraId="6D06D8AE" w14:textId="77777777" w:rsidR="00B76C26" w:rsidRPr="00631207" w:rsidRDefault="00B76C26" w:rsidP="007141D3">
            <w:pPr>
              <w:rPr>
                <w:rFonts w:asciiTheme="minorHAnsi" w:hAnsiTheme="minorHAnsi" w:cstheme="minorHAnsi"/>
                <w:b/>
              </w:rPr>
            </w:pPr>
          </w:p>
        </w:tc>
        <w:tc>
          <w:tcPr>
            <w:tcW w:w="720" w:type="dxa"/>
            <w:shd w:val="clear" w:color="auto" w:fill="auto"/>
          </w:tcPr>
          <w:p w14:paraId="3AB37E87" w14:textId="77777777" w:rsidR="00B76C26" w:rsidRPr="00631207" w:rsidRDefault="00B76C26" w:rsidP="007141D3">
            <w:pPr>
              <w:rPr>
                <w:rFonts w:asciiTheme="minorHAnsi" w:hAnsiTheme="minorHAnsi" w:cstheme="minorHAnsi"/>
                <w:b/>
              </w:rPr>
            </w:pPr>
          </w:p>
        </w:tc>
        <w:tc>
          <w:tcPr>
            <w:tcW w:w="630" w:type="dxa"/>
            <w:shd w:val="clear" w:color="auto" w:fill="auto"/>
          </w:tcPr>
          <w:p w14:paraId="1309C980" w14:textId="77777777" w:rsidR="00B76C26" w:rsidRPr="00631207" w:rsidRDefault="00B76C26" w:rsidP="007141D3">
            <w:pPr>
              <w:rPr>
                <w:rFonts w:asciiTheme="minorHAnsi" w:hAnsiTheme="minorHAnsi" w:cstheme="minorHAnsi"/>
                <w:b/>
              </w:rPr>
            </w:pPr>
          </w:p>
        </w:tc>
        <w:tc>
          <w:tcPr>
            <w:tcW w:w="720" w:type="dxa"/>
            <w:shd w:val="clear" w:color="auto" w:fill="auto"/>
          </w:tcPr>
          <w:p w14:paraId="7983FFC6" w14:textId="77777777" w:rsidR="00B76C26" w:rsidRPr="00631207" w:rsidRDefault="00B76C26" w:rsidP="007141D3">
            <w:pPr>
              <w:rPr>
                <w:rFonts w:asciiTheme="minorHAnsi" w:hAnsiTheme="minorHAnsi" w:cstheme="minorHAnsi"/>
                <w:b/>
              </w:rPr>
            </w:pPr>
          </w:p>
        </w:tc>
        <w:tc>
          <w:tcPr>
            <w:tcW w:w="1381" w:type="dxa"/>
            <w:shd w:val="clear" w:color="auto" w:fill="auto"/>
          </w:tcPr>
          <w:p w14:paraId="57F84BAF" w14:textId="77777777" w:rsidR="00B76C26" w:rsidRPr="00631207" w:rsidRDefault="00B76C26" w:rsidP="007141D3">
            <w:pPr>
              <w:rPr>
                <w:rFonts w:asciiTheme="minorHAnsi" w:hAnsiTheme="minorHAnsi" w:cstheme="minorHAnsi"/>
                <w:b/>
              </w:rPr>
            </w:pPr>
          </w:p>
        </w:tc>
      </w:tr>
      <w:tr w:rsidR="00B76C26" w:rsidRPr="00631207" w14:paraId="2852E5AE" w14:textId="77777777" w:rsidTr="00C3556E">
        <w:tc>
          <w:tcPr>
            <w:tcW w:w="4405" w:type="dxa"/>
            <w:shd w:val="clear" w:color="auto" w:fill="auto"/>
          </w:tcPr>
          <w:p w14:paraId="1DF0A179"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Overall I thought the service was</w:t>
            </w:r>
          </w:p>
          <w:p w14:paraId="336F57D4" w14:textId="77777777" w:rsidR="00B76C26" w:rsidRPr="00C3556E" w:rsidRDefault="00B76C26" w:rsidP="007141D3">
            <w:pPr>
              <w:rPr>
                <w:rFonts w:asciiTheme="minorHAnsi" w:hAnsiTheme="minorHAnsi" w:cstheme="minorHAnsi"/>
              </w:rPr>
            </w:pPr>
          </w:p>
          <w:p w14:paraId="518934AF" w14:textId="77777777" w:rsidR="00B76C26" w:rsidRPr="00C3556E" w:rsidRDefault="00B76C26" w:rsidP="007141D3">
            <w:pPr>
              <w:rPr>
                <w:rFonts w:asciiTheme="minorHAnsi" w:hAnsiTheme="minorHAnsi" w:cstheme="minorHAnsi"/>
              </w:rPr>
            </w:pPr>
          </w:p>
        </w:tc>
        <w:tc>
          <w:tcPr>
            <w:tcW w:w="1170" w:type="dxa"/>
            <w:shd w:val="clear" w:color="auto" w:fill="auto"/>
          </w:tcPr>
          <w:p w14:paraId="17B70128" w14:textId="77777777" w:rsidR="00B76C26" w:rsidRPr="00631207" w:rsidRDefault="00B76C26" w:rsidP="007141D3">
            <w:pPr>
              <w:rPr>
                <w:rFonts w:asciiTheme="minorHAnsi" w:hAnsiTheme="minorHAnsi" w:cstheme="minorHAnsi"/>
                <w:b/>
              </w:rPr>
            </w:pPr>
          </w:p>
        </w:tc>
        <w:tc>
          <w:tcPr>
            <w:tcW w:w="900" w:type="dxa"/>
            <w:shd w:val="clear" w:color="auto" w:fill="auto"/>
          </w:tcPr>
          <w:p w14:paraId="62B41E5E" w14:textId="77777777" w:rsidR="00B76C26" w:rsidRPr="00631207" w:rsidRDefault="00B76C26" w:rsidP="007141D3">
            <w:pPr>
              <w:rPr>
                <w:rFonts w:asciiTheme="minorHAnsi" w:hAnsiTheme="minorHAnsi" w:cstheme="minorHAnsi"/>
                <w:b/>
              </w:rPr>
            </w:pPr>
          </w:p>
        </w:tc>
        <w:tc>
          <w:tcPr>
            <w:tcW w:w="720" w:type="dxa"/>
            <w:shd w:val="clear" w:color="auto" w:fill="auto"/>
          </w:tcPr>
          <w:p w14:paraId="32FDD6E3" w14:textId="77777777" w:rsidR="00B76C26" w:rsidRPr="00631207" w:rsidRDefault="00B76C26" w:rsidP="007141D3">
            <w:pPr>
              <w:rPr>
                <w:rFonts w:asciiTheme="minorHAnsi" w:hAnsiTheme="minorHAnsi" w:cstheme="minorHAnsi"/>
                <w:b/>
              </w:rPr>
            </w:pPr>
          </w:p>
        </w:tc>
        <w:tc>
          <w:tcPr>
            <w:tcW w:w="630" w:type="dxa"/>
            <w:shd w:val="clear" w:color="auto" w:fill="auto"/>
          </w:tcPr>
          <w:p w14:paraId="4F299B08" w14:textId="77777777" w:rsidR="00B76C26" w:rsidRPr="00631207" w:rsidRDefault="00B76C26" w:rsidP="007141D3">
            <w:pPr>
              <w:rPr>
                <w:rFonts w:asciiTheme="minorHAnsi" w:hAnsiTheme="minorHAnsi" w:cstheme="minorHAnsi"/>
                <w:b/>
              </w:rPr>
            </w:pPr>
          </w:p>
        </w:tc>
        <w:tc>
          <w:tcPr>
            <w:tcW w:w="720" w:type="dxa"/>
            <w:shd w:val="clear" w:color="auto" w:fill="auto"/>
          </w:tcPr>
          <w:p w14:paraId="0A2D5036" w14:textId="77777777" w:rsidR="00B76C26" w:rsidRPr="00631207" w:rsidRDefault="00B76C26" w:rsidP="007141D3">
            <w:pPr>
              <w:rPr>
                <w:rFonts w:asciiTheme="minorHAnsi" w:hAnsiTheme="minorHAnsi" w:cstheme="minorHAnsi"/>
                <w:b/>
              </w:rPr>
            </w:pPr>
          </w:p>
        </w:tc>
        <w:tc>
          <w:tcPr>
            <w:tcW w:w="1381" w:type="dxa"/>
            <w:shd w:val="clear" w:color="auto" w:fill="auto"/>
          </w:tcPr>
          <w:p w14:paraId="076AD3FB" w14:textId="77777777" w:rsidR="00B76C26" w:rsidRPr="00631207" w:rsidRDefault="00B76C26" w:rsidP="007141D3">
            <w:pPr>
              <w:rPr>
                <w:rFonts w:asciiTheme="minorHAnsi" w:hAnsiTheme="minorHAnsi" w:cstheme="minorHAnsi"/>
                <w:b/>
              </w:rPr>
            </w:pPr>
          </w:p>
        </w:tc>
      </w:tr>
      <w:tr w:rsidR="00B76C26" w:rsidRPr="00631207" w14:paraId="348792C6" w14:textId="77777777" w:rsidTr="00C3556E">
        <w:tc>
          <w:tcPr>
            <w:tcW w:w="4405" w:type="dxa"/>
            <w:shd w:val="clear" w:color="auto" w:fill="auto"/>
          </w:tcPr>
          <w:p w14:paraId="0F41FF1C"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What is your overall rating of the leader</w:t>
            </w:r>
          </w:p>
          <w:p w14:paraId="71E47FCE" w14:textId="77777777" w:rsidR="00B76C26" w:rsidRPr="00C3556E" w:rsidRDefault="00B76C26" w:rsidP="007141D3">
            <w:pPr>
              <w:rPr>
                <w:rFonts w:asciiTheme="minorHAnsi" w:hAnsiTheme="minorHAnsi" w:cstheme="minorHAnsi"/>
              </w:rPr>
            </w:pPr>
          </w:p>
          <w:p w14:paraId="6607E93C" w14:textId="77777777" w:rsidR="00B76C26" w:rsidRPr="00C3556E" w:rsidRDefault="00B76C26" w:rsidP="007141D3">
            <w:pPr>
              <w:rPr>
                <w:rFonts w:asciiTheme="minorHAnsi" w:hAnsiTheme="minorHAnsi" w:cstheme="minorHAnsi"/>
              </w:rPr>
            </w:pPr>
          </w:p>
        </w:tc>
        <w:tc>
          <w:tcPr>
            <w:tcW w:w="1170" w:type="dxa"/>
            <w:shd w:val="clear" w:color="auto" w:fill="auto"/>
          </w:tcPr>
          <w:p w14:paraId="588B961C" w14:textId="77777777" w:rsidR="00B76C26" w:rsidRPr="00631207" w:rsidRDefault="00B76C26" w:rsidP="007141D3">
            <w:pPr>
              <w:rPr>
                <w:rFonts w:asciiTheme="minorHAnsi" w:hAnsiTheme="minorHAnsi" w:cstheme="minorHAnsi"/>
                <w:b/>
              </w:rPr>
            </w:pPr>
          </w:p>
        </w:tc>
        <w:tc>
          <w:tcPr>
            <w:tcW w:w="900" w:type="dxa"/>
            <w:shd w:val="clear" w:color="auto" w:fill="auto"/>
          </w:tcPr>
          <w:p w14:paraId="7E0A9EEA" w14:textId="77777777" w:rsidR="00B76C26" w:rsidRPr="00631207" w:rsidRDefault="00B76C26" w:rsidP="007141D3">
            <w:pPr>
              <w:rPr>
                <w:rFonts w:asciiTheme="minorHAnsi" w:hAnsiTheme="minorHAnsi" w:cstheme="minorHAnsi"/>
                <w:b/>
              </w:rPr>
            </w:pPr>
          </w:p>
        </w:tc>
        <w:tc>
          <w:tcPr>
            <w:tcW w:w="720" w:type="dxa"/>
            <w:shd w:val="clear" w:color="auto" w:fill="auto"/>
          </w:tcPr>
          <w:p w14:paraId="787F62AD" w14:textId="77777777" w:rsidR="00B76C26" w:rsidRPr="00631207" w:rsidRDefault="00B76C26" w:rsidP="007141D3">
            <w:pPr>
              <w:rPr>
                <w:rFonts w:asciiTheme="minorHAnsi" w:hAnsiTheme="minorHAnsi" w:cstheme="minorHAnsi"/>
                <w:b/>
              </w:rPr>
            </w:pPr>
          </w:p>
        </w:tc>
        <w:tc>
          <w:tcPr>
            <w:tcW w:w="630" w:type="dxa"/>
            <w:shd w:val="clear" w:color="auto" w:fill="auto"/>
          </w:tcPr>
          <w:p w14:paraId="49F987CD" w14:textId="77777777" w:rsidR="00B76C26" w:rsidRPr="00631207" w:rsidRDefault="00B76C26" w:rsidP="007141D3">
            <w:pPr>
              <w:rPr>
                <w:rFonts w:asciiTheme="minorHAnsi" w:hAnsiTheme="minorHAnsi" w:cstheme="minorHAnsi"/>
                <w:b/>
              </w:rPr>
            </w:pPr>
          </w:p>
        </w:tc>
        <w:tc>
          <w:tcPr>
            <w:tcW w:w="720" w:type="dxa"/>
            <w:shd w:val="clear" w:color="auto" w:fill="auto"/>
          </w:tcPr>
          <w:p w14:paraId="04DB8E2E" w14:textId="77777777" w:rsidR="00B76C26" w:rsidRPr="00631207" w:rsidRDefault="00B76C26" w:rsidP="007141D3">
            <w:pPr>
              <w:rPr>
                <w:rFonts w:asciiTheme="minorHAnsi" w:hAnsiTheme="minorHAnsi" w:cstheme="minorHAnsi"/>
                <w:b/>
              </w:rPr>
            </w:pPr>
          </w:p>
        </w:tc>
        <w:tc>
          <w:tcPr>
            <w:tcW w:w="1381" w:type="dxa"/>
            <w:shd w:val="clear" w:color="auto" w:fill="auto"/>
          </w:tcPr>
          <w:p w14:paraId="75EA31DB" w14:textId="77777777" w:rsidR="00B76C26" w:rsidRPr="00631207" w:rsidRDefault="00B76C26" w:rsidP="007141D3">
            <w:pPr>
              <w:rPr>
                <w:rFonts w:asciiTheme="minorHAnsi" w:hAnsiTheme="minorHAnsi" w:cstheme="minorHAnsi"/>
                <w:b/>
              </w:rPr>
            </w:pPr>
          </w:p>
        </w:tc>
      </w:tr>
      <w:tr w:rsidR="00B76C26" w:rsidRPr="00631207" w14:paraId="5C850BD3" w14:textId="77777777" w:rsidTr="00C3556E">
        <w:tc>
          <w:tcPr>
            <w:tcW w:w="4405" w:type="dxa"/>
            <w:shd w:val="clear" w:color="auto" w:fill="auto"/>
          </w:tcPr>
          <w:p w14:paraId="50168547"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Ability of candidate to establish a positive rapport with the congregation</w:t>
            </w:r>
          </w:p>
          <w:p w14:paraId="0B03DC59" w14:textId="77777777" w:rsidR="00B76C26" w:rsidRPr="00C3556E" w:rsidRDefault="00B76C26" w:rsidP="007141D3">
            <w:pPr>
              <w:rPr>
                <w:rFonts w:asciiTheme="minorHAnsi" w:hAnsiTheme="minorHAnsi" w:cstheme="minorHAnsi"/>
              </w:rPr>
            </w:pPr>
          </w:p>
        </w:tc>
        <w:tc>
          <w:tcPr>
            <w:tcW w:w="1170" w:type="dxa"/>
            <w:shd w:val="clear" w:color="auto" w:fill="auto"/>
          </w:tcPr>
          <w:p w14:paraId="2E28F6DC" w14:textId="77777777" w:rsidR="00B76C26" w:rsidRPr="00631207" w:rsidRDefault="00B76C26" w:rsidP="007141D3">
            <w:pPr>
              <w:rPr>
                <w:rFonts w:asciiTheme="minorHAnsi" w:hAnsiTheme="minorHAnsi" w:cstheme="minorHAnsi"/>
                <w:b/>
              </w:rPr>
            </w:pPr>
          </w:p>
        </w:tc>
        <w:tc>
          <w:tcPr>
            <w:tcW w:w="900" w:type="dxa"/>
            <w:shd w:val="clear" w:color="auto" w:fill="auto"/>
          </w:tcPr>
          <w:p w14:paraId="7493160F" w14:textId="77777777" w:rsidR="00B76C26" w:rsidRPr="00631207" w:rsidRDefault="00B76C26" w:rsidP="007141D3">
            <w:pPr>
              <w:rPr>
                <w:rFonts w:asciiTheme="minorHAnsi" w:hAnsiTheme="minorHAnsi" w:cstheme="minorHAnsi"/>
                <w:b/>
              </w:rPr>
            </w:pPr>
          </w:p>
        </w:tc>
        <w:tc>
          <w:tcPr>
            <w:tcW w:w="720" w:type="dxa"/>
            <w:shd w:val="clear" w:color="auto" w:fill="auto"/>
          </w:tcPr>
          <w:p w14:paraId="49C229DF" w14:textId="77777777" w:rsidR="00B76C26" w:rsidRPr="00631207" w:rsidRDefault="00B76C26" w:rsidP="007141D3">
            <w:pPr>
              <w:rPr>
                <w:rFonts w:asciiTheme="minorHAnsi" w:hAnsiTheme="minorHAnsi" w:cstheme="minorHAnsi"/>
                <w:b/>
              </w:rPr>
            </w:pPr>
          </w:p>
        </w:tc>
        <w:tc>
          <w:tcPr>
            <w:tcW w:w="630" w:type="dxa"/>
            <w:shd w:val="clear" w:color="auto" w:fill="auto"/>
          </w:tcPr>
          <w:p w14:paraId="38CD238F" w14:textId="77777777" w:rsidR="00B76C26" w:rsidRPr="00631207" w:rsidRDefault="00B76C26" w:rsidP="007141D3">
            <w:pPr>
              <w:rPr>
                <w:rFonts w:asciiTheme="minorHAnsi" w:hAnsiTheme="minorHAnsi" w:cstheme="minorHAnsi"/>
                <w:b/>
              </w:rPr>
            </w:pPr>
          </w:p>
        </w:tc>
        <w:tc>
          <w:tcPr>
            <w:tcW w:w="720" w:type="dxa"/>
            <w:shd w:val="clear" w:color="auto" w:fill="auto"/>
          </w:tcPr>
          <w:p w14:paraId="30D9ECBB" w14:textId="77777777" w:rsidR="00B76C26" w:rsidRPr="00631207" w:rsidRDefault="00B76C26" w:rsidP="007141D3">
            <w:pPr>
              <w:rPr>
                <w:rFonts w:asciiTheme="minorHAnsi" w:hAnsiTheme="minorHAnsi" w:cstheme="minorHAnsi"/>
                <w:b/>
              </w:rPr>
            </w:pPr>
          </w:p>
        </w:tc>
        <w:tc>
          <w:tcPr>
            <w:tcW w:w="1381" w:type="dxa"/>
            <w:shd w:val="clear" w:color="auto" w:fill="auto"/>
          </w:tcPr>
          <w:p w14:paraId="335B9C39" w14:textId="77777777" w:rsidR="00B76C26" w:rsidRPr="00631207" w:rsidRDefault="00B76C26" w:rsidP="007141D3">
            <w:pPr>
              <w:rPr>
                <w:rFonts w:asciiTheme="minorHAnsi" w:hAnsiTheme="minorHAnsi" w:cstheme="minorHAnsi"/>
                <w:b/>
              </w:rPr>
            </w:pPr>
          </w:p>
        </w:tc>
      </w:tr>
      <w:tr w:rsidR="00B76C26" w:rsidRPr="00631207" w14:paraId="58426621" w14:textId="77777777" w:rsidTr="00C3556E">
        <w:tc>
          <w:tcPr>
            <w:tcW w:w="4405" w:type="dxa"/>
            <w:shd w:val="clear" w:color="auto" w:fill="auto"/>
          </w:tcPr>
          <w:p w14:paraId="772384AD" w14:textId="77777777" w:rsidR="00B76C26" w:rsidRPr="00C3556E" w:rsidRDefault="00B76C26" w:rsidP="007141D3">
            <w:pPr>
              <w:rPr>
                <w:rFonts w:asciiTheme="minorHAnsi" w:hAnsiTheme="minorHAnsi" w:cstheme="minorHAnsi"/>
              </w:rPr>
            </w:pPr>
            <w:r w:rsidRPr="00C3556E">
              <w:rPr>
                <w:rFonts w:asciiTheme="minorHAnsi" w:hAnsiTheme="minorHAnsi" w:cstheme="minorHAnsi"/>
              </w:rPr>
              <w:t xml:space="preserve">The lesson was inspirational and/or educational </w:t>
            </w:r>
          </w:p>
          <w:p w14:paraId="28A5D7B0" w14:textId="77777777" w:rsidR="00B76C26" w:rsidRPr="00C3556E" w:rsidRDefault="00B76C26" w:rsidP="007141D3">
            <w:pPr>
              <w:rPr>
                <w:rFonts w:asciiTheme="minorHAnsi" w:hAnsiTheme="minorHAnsi" w:cstheme="minorHAnsi"/>
              </w:rPr>
            </w:pPr>
          </w:p>
        </w:tc>
        <w:tc>
          <w:tcPr>
            <w:tcW w:w="1170" w:type="dxa"/>
            <w:shd w:val="clear" w:color="auto" w:fill="auto"/>
          </w:tcPr>
          <w:p w14:paraId="7D5031B5" w14:textId="77777777" w:rsidR="00B76C26" w:rsidRPr="00631207" w:rsidRDefault="00B76C26" w:rsidP="007141D3">
            <w:pPr>
              <w:rPr>
                <w:rFonts w:asciiTheme="minorHAnsi" w:hAnsiTheme="minorHAnsi" w:cstheme="minorHAnsi"/>
                <w:b/>
              </w:rPr>
            </w:pPr>
          </w:p>
        </w:tc>
        <w:tc>
          <w:tcPr>
            <w:tcW w:w="900" w:type="dxa"/>
            <w:shd w:val="clear" w:color="auto" w:fill="auto"/>
          </w:tcPr>
          <w:p w14:paraId="088FE47E" w14:textId="77777777" w:rsidR="00B76C26" w:rsidRPr="00631207" w:rsidRDefault="00B76C26" w:rsidP="007141D3">
            <w:pPr>
              <w:rPr>
                <w:rFonts w:asciiTheme="minorHAnsi" w:hAnsiTheme="minorHAnsi" w:cstheme="minorHAnsi"/>
                <w:b/>
              </w:rPr>
            </w:pPr>
          </w:p>
        </w:tc>
        <w:tc>
          <w:tcPr>
            <w:tcW w:w="720" w:type="dxa"/>
            <w:shd w:val="clear" w:color="auto" w:fill="auto"/>
          </w:tcPr>
          <w:p w14:paraId="133D7371" w14:textId="77777777" w:rsidR="00B76C26" w:rsidRPr="00631207" w:rsidRDefault="00B76C26" w:rsidP="007141D3">
            <w:pPr>
              <w:rPr>
                <w:rFonts w:asciiTheme="minorHAnsi" w:hAnsiTheme="minorHAnsi" w:cstheme="minorHAnsi"/>
                <w:b/>
              </w:rPr>
            </w:pPr>
          </w:p>
        </w:tc>
        <w:tc>
          <w:tcPr>
            <w:tcW w:w="630" w:type="dxa"/>
            <w:shd w:val="clear" w:color="auto" w:fill="auto"/>
          </w:tcPr>
          <w:p w14:paraId="37827C56" w14:textId="77777777" w:rsidR="00B76C26" w:rsidRPr="00631207" w:rsidRDefault="00B76C26" w:rsidP="007141D3">
            <w:pPr>
              <w:rPr>
                <w:rFonts w:asciiTheme="minorHAnsi" w:hAnsiTheme="minorHAnsi" w:cstheme="minorHAnsi"/>
                <w:b/>
              </w:rPr>
            </w:pPr>
          </w:p>
        </w:tc>
        <w:tc>
          <w:tcPr>
            <w:tcW w:w="720" w:type="dxa"/>
            <w:shd w:val="clear" w:color="auto" w:fill="auto"/>
          </w:tcPr>
          <w:p w14:paraId="23E8B142" w14:textId="77777777" w:rsidR="00B76C26" w:rsidRPr="00631207" w:rsidRDefault="00B76C26" w:rsidP="007141D3">
            <w:pPr>
              <w:rPr>
                <w:rFonts w:asciiTheme="minorHAnsi" w:hAnsiTheme="minorHAnsi" w:cstheme="minorHAnsi"/>
                <w:b/>
              </w:rPr>
            </w:pPr>
          </w:p>
        </w:tc>
        <w:tc>
          <w:tcPr>
            <w:tcW w:w="1381" w:type="dxa"/>
            <w:shd w:val="clear" w:color="auto" w:fill="auto"/>
          </w:tcPr>
          <w:p w14:paraId="30E4E56D" w14:textId="77777777" w:rsidR="00B76C26" w:rsidRPr="00631207" w:rsidRDefault="00B76C26" w:rsidP="007141D3">
            <w:pPr>
              <w:rPr>
                <w:rFonts w:asciiTheme="minorHAnsi" w:hAnsiTheme="minorHAnsi" w:cstheme="minorHAnsi"/>
                <w:b/>
              </w:rPr>
            </w:pPr>
          </w:p>
        </w:tc>
      </w:tr>
      <w:tr w:rsidR="00C3556E" w:rsidRPr="00631207" w14:paraId="71A59D78" w14:textId="77777777" w:rsidTr="00C3556E">
        <w:tc>
          <w:tcPr>
            <w:tcW w:w="4405" w:type="dxa"/>
            <w:shd w:val="clear" w:color="auto" w:fill="auto"/>
          </w:tcPr>
          <w:p w14:paraId="54E55A56" w14:textId="6A98870B" w:rsidR="00C3556E" w:rsidRPr="00C3556E" w:rsidRDefault="00FF7664" w:rsidP="007141D3">
            <w:pPr>
              <w:rPr>
                <w:rFonts w:asciiTheme="minorHAnsi" w:hAnsiTheme="minorHAnsi" w:cstheme="minorHAnsi"/>
              </w:rPr>
            </w:pPr>
            <w:r w:rsidRPr="00FF7664">
              <w:rPr>
                <w:rFonts w:asciiTheme="minorHAnsi" w:hAnsiTheme="minorHAnsi" w:cstheme="minorHAnsi"/>
                <w:b/>
                <w:bCs/>
              </w:rPr>
              <w:t>Category Totals</w:t>
            </w:r>
            <w:r>
              <w:rPr>
                <w:rFonts w:asciiTheme="minorHAnsi" w:hAnsiTheme="minorHAnsi" w:cstheme="minorHAnsi"/>
              </w:rPr>
              <w:t xml:space="preserve"> </w:t>
            </w:r>
            <w:r w:rsidRPr="00FF7664">
              <w:rPr>
                <w:rFonts w:asciiTheme="minorHAnsi" w:hAnsiTheme="minorHAnsi" w:cstheme="minorHAnsi"/>
                <w:sz w:val="20"/>
                <w:szCs w:val="20"/>
              </w:rPr>
              <w:t>(Multiply the point values by number of responses per column)</w:t>
            </w:r>
          </w:p>
        </w:tc>
        <w:tc>
          <w:tcPr>
            <w:tcW w:w="1170" w:type="dxa"/>
            <w:shd w:val="clear" w:color="auto" w:fill="auto"/>
          </w:tcPr>
          <w:p w14:paraId="7DC78482" w14:textId="77777777" w:rsidR="00C3556E" w:rsidRPr="00631207" w:rsidRDefault="00C3556E" w:rsidP="007141D3">
            <w:pPr>
              <w:rPr>
                <w:rFonts w:asciiTheme="minorHAnsi" w:hAnsiTheme="minorHAnsi" w:cstheme="minorHAnsi"/>
                <w:b/>
              </w:rPr>
            </w:pPr>
          </w:p>
        </w:tc>
        <w:tc>
          <w:tcPr>
            <w:tcW w:w="900" w:type="dxa"/>
            <w:shd w:val="clear" w:color="auto" w:fill="auto"/>
          </w:tcPr>
          <w:p w14:paraId="6A336550" w14:textId="77777777" w:rsidR="00C3556E" w:rsidRPr="00631207" w:rsidRDefault="00C3556E" w:rsidP="007141D3">
            <w:pPr>
              <w:rPr>
                <w:rFonts w:asciiTheme="minorHAnsi" w:hAnsiTheme="minorHAnsi" w:cstheme="minorHAnsi"/>
                <w:b/>
              </w:rPr>
            </w:pPr>
          </w:p>
        </w:tc>
        <w:tc>
          <w:tcPr>
            <w:tcW w:w="720" w:type="dxa"/>
            <w:shd w:val="clear" w:color="auto" w:fill="auto"/>
          </w:tcPr>
          <w:p w14:paraId="50C29217" w14:textId="77777777" w:rsidR="00C3556E" w:rsidRPr="00631207" w:rsidRDefault="00C3556E" w:rsidP="007141D3">
            <w:pPr>
              <w:rPr>
                <w:rFonts w:asciiTheme="minorHAnsi" w:hAnsiTheme="minorHAnsi" w:cstheme="minorHAnsi"/>
                <w:b/>
              </w:rPr>
            </w:pPr>
          </w:p>
        </w:tc>
        <w:tc>
          <w:tcPr>
            <w:tcW w:w="630" w:type="dxa"/>
            <w:shd w:val="clear" w:color="auto" w:fill="auto"/>
          </w:tcPr>
          <w:p w14:paraId="536B6900" w14:textId="77777777" w:rsidR="00C3556E" w:rsidRPr="00631207" w:rsidRDefault="00C3556E" w:rsidP="007141D3">
            <w:pPr>
              <w:rPr>
                <w:rFonts w:asciiTheme="minorHAnsi" w:hAnsiTheme="minorHAnsi" w:cstheme="minorHAnsi"/>
                <w:b/>
              </w:rPr>
            </w:pPr>
          </w:p>
        </w:tc>
        <w:tc>
          <w:tcPr>
            <w:tcW w:w="720" w:type="dxa"/>
            <w:shd w:val="clear" w:color="auto" w:fill="auto"/>
          </w:tcPr>
          <w:p w14:paraId="5AA80D60" w14:textId="77777777" w:rsidR="00C3556E" w:rsidRPr="00631207" w:rsidRDefault="00C3556E" w:rsidP="007141D3">
            <w:pPr>
              <w:rPr>
                <w:rFonts w:asciiTheme="minorHAnsi" w:hAnsiTheme="minorHAnsi" w:cstheme="minorHAnsi"/>
                <w:b/>
              </w:rPr>
            </w:pPr>
          </w:p>
        </w:tc>
        <w:tc>
          <w:tcPr>
            <w:tcW w:w="1381" w:type="dxa"/>
            <w:shd w:val="clear" w:color="auto" w:fill="auto"/>
          </w:tcPr>
          <w:p w14:paraId="7C15F6AF" w14:textId="77777777" w:rsidR="00C3556E" w:rsidRPr="00631207" w:rsidRDefault="00C3556E" w:rsidP="007141D3">
            <w:pPr>
              <w:rPr>
                <w:rFonts w:asciiTheme="minorHAnsi" w:hAnsiTheme="minorHAnsi" w:cstheme="minorHAnsi"/>
                <w:b/>
              </w:rPr>
            </w:pPr>
          </w:p>
        </w:tc>
      </w:tr>
    </w:tbl>
    <w:p w14:paraId="0654F089" w14:textId="4F8D4EA4" w:rsidR="00B76C26" w:rsidRDefault="00B76C26" w:rsidP="00B76C26">
      <w:pPr>
        <w:rPr>
          <w:rFonts w:asciiTheme="minorHAnsi" w:hAnsiTheme="minorHAnsi" w:cstheme="minorHAnsi"/>
          <w:b/>
        </w:rPr>
      </w:pPr>
    </w:p>
    <w:p w14:paraId="7B0EB986" w14:textId="232F1B12" w:rsidR="00C3556E" w:rsidRPr="00631207" w:rsidRDefault="00C3556E" w:rsidP="00B76C26">
      <w:pPr>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5F3C47">
        <w:rPr>
          <w:rFonts w:asciiTheme="minorHAnsi" w:hAnsiTheme="minorHAnsi" w:cstheme="minorHAnsi"/>
          <w:b/>
        </w:rPr>
        <w:t xml:space="preserve"> </w:t>
      </w:r>
      <w:r>
        <w:rPr>
          <w:rFonts w:asciiTheme="minorHAnsi" w:hAnsiTheme="minorHAnsi" w:cstheme="minorHAnsi"/>
          <w:b/>
        </w:rPr>
        <w:t xml:space="preserve">   </w:t>
      </w:r>
      <w:r w:rsidRPr="00631207">
        <w:rPr>
          <w:rFonts w:asciiTheme="minorHAnsi" w:hAnsiTheme="minorHAnsi" w:cstheme="minorHAnsi"/>
          <w:b/>
        </w:rPr>
        <w:t xml:space="preserve">Candidate’s </w:t>
      </w:r>
      <w:r>
        <w:rPr>
          <w:rFonts w:asciiTheme="minorHAnsi" w:hAnsiTheme="minorHAnsi" w:cstheme="minorHAnsi"/>
          <w:b/>
        </w:rPr>
        <w:t>total score</w:t>
      </w:r>
      <w:r w:rsidRPr="00631207">
        <w:rPr>
          <w:rFonts w:asciiTheme="minorHAnsi" w:hAnsiTheme="minorHAnsi" w:cstheme="minorHAnsi"/>
          <w:b/>
        </w:rPr>
        <w:t>: ___________</w:t>
      </w:r>
    </w:p>
    <w:p w14:paraId="039C6481" w14:textId="77777777" w:rsidR="00B76C26" w:rsidRPr="00631207" w:rsidRDefault="00B76C26" w:rsidP="00B76C26">
      <w:pPr>
        <w:rPr>
          <w:rFonts w:asciiTheme="minorHAnsi" w:hAnsiTheme="minorHAnsi" w:cstheme="minorHAnsi"/>
          <w:b/>
        </w:rPr>
      </w:pPr>
    </w:p>
    <w:p w14:paraId="21C86D33" w14:textId="77777777" w:rsidR="00B76C26" w:rsidRPr="005F3C47" w:rsidRDefault="00B76C26" w:rsidP="00B76C26">
      <w:pPr>
        <w:spacing w:line="360" w:lineRule="auto"/>
        <w:rPr>
          <w:rFonts w:asciiTheme="minorHAnsi" w:hAnsiTheme="minorHAnsi" w:cstheme="minorHAnsi"/>
          <w:bCs/>
        </w:rPr>
      </w:pPr>
      <w:r w:rsidRPr="00631207">
        <w:rPr>
          <w:rFonts w:asciiTheme="minorHAnsi" w:hAnsiTheme="minorHAnsi" w:cstheme="minorHAnsi"/>
          <w:b/>
        </w:rPr>
        <w:t>Additional Comments</w:t>
      </w:r>
      <w:r w:rsidRPr="005F3C47">
        <w:rPr>
          <w:rFonts w:asciiTheme="minorHAnsi" w:hAnsiTheme="minorHAnsi" w:cstheme="minorHAnsi"/>
          <w:bCs/>
        </w:rPr>
        <w:t>: ______________________________________________________________</w:t>
      </w:r>
    </w:p>
    <w:p w14:paraId="21120A2E" w14:textId="77777777" w:rsidR="00B76C26" w:rsidRPr="005F3C47" w:rsidRDefault="00B76C26" w:rsidP="00B76C26">
      <w:pPr>
        <w:spacing w:line="360" w:lineRule="auto"/>
        <w:rPr>
          <w:rFonts w:asciiTheme="minorHAnsi" w:hAnsiTheme="minorHAnsi" w:cstheme="minorHAnsi"/>
          <w:bCs/>
        </w:rPr>
      </w:pPr>
      <w:r w:rsidRPr="005F3C47">
        <w:rPr>
          <w:rFonts w:asciiTheme="minorHAnsi" w:hAnsiTheme="minorHAnsi" w:cstheme="minorHAnsi"/>
          <w:bCs/>
        </w:rPr>
        <w:t>_________________________________________________________________________________</w:t>
      </w:r>
    </w:p>
    <w:p w14:paraId="4C1D5995" w14:textId="77777777" w:rsidR="00B76C26" w:rsidRPr="005F3C47" w:rsidRDefault="00B76C26" w:rsidP="00B76C26">
      <w:pPr>
        <w:spacing w:line="360" w:lineRule="auto"/>
        <w:rPr>
          <w:rFonts w:asciiTheme="minorHAnsi" w:hAnsiTheme="minorHAnsi" w:cstheme="minorHAnsi"/>
          <w:bCs/>
        </w:rPr>
      </w:pPr>
      <w:r w:rsidRPr="005F3C47">
        <w:rPr>
          <w:rFonts w:asciiTheme="minorHAnsi" w:hAnsiTheme="minorHAnsi" w:cstheme="minorHAnsi"/>
          <w:bCs/>
        </w:rPr>
        <w:t>_________________________________________________________________________________</w:t>
      </w:r>
    </w:p>
    <w:p w14:paraId="1D027EED" w14:textId="77777777" w:rsidR="00B76C26" w:rsidRPr="00631207" w:rsidRDefault="00B76C26" w:rsidP="00B76C26">
      <w:pPr>
        <w:spacing w:line="360" w:lineRule="auto"/>
        <w:rPr>
          <w:rFonts w:asciiTheme="minorHAnsi" w:hAnsiTheme="minorHAnsi" w:cstheme="minorHAnsi"/>
          <w:b/>
        </w:rPr>
      </w:pPr>
      <w:r w:rsidRPr="005F3C47">
        <w:rPr>
          <w:rFonts w:asciiTheme="minorHAnsi" w:hAnsiTheme="minorHAnsi" w:cstheme="minorHAnsi"/>
          <w:bCs/>
        </w:rPr>
        <w:t>_________________________________________________________________________________</w:t>
      </w:r>
    </w:p>
    <w:p w14:paraId="43AC237F" w14:textId="77777777" w:rsidR="00B76C26" w:rsidRPr="00631207" w:rsidRDefault="00B76C26" w:rsidP="00B76C26">
      <w:pPr>
        <w:rPr>
          <w:rFonts w:asciiTheme="minorHAnsi" w:hAnsiTheme="minorHAnsi" w:cstheme="minorHAnsi"/>
          <w:b/>
        </w:rPr>
      </w:pPr>
      <w:r w:rsidRPr="00631207">
        <w:rPr>
          <w:rFonts w:asciiTheme="minorHAnsi" w:hAnsiTheme="minorHAnsi" w:cstheme="minorHAnsi"/>
          <w:b/>
        </w:rPr>
        <w:br w:type="page"/>
      </w:r>
    </w:p>
    <w:p w14:paraId="50CBEFD7" w14:textId="5A59EDA5" w:rsidR="002F3F68" w:rsidRPr="00FF4EFB" w:rsidRDefault="002F3F68" w:rsidP="00FF4EFB">
      <w:pPr>
        <w:pStyle w:val="Heading3"/>
        <w:jc w:val="center"/>
        <w:rPr>
          <w:b/>
          <w:bCs/>
          <w:smallCaps/>
        </w:rPr>
      </w:pPr>
      <w:bookmarkStart w:id="66" w:name="_Final_Candidate_Input"/>
      <w:bookmarkStart w:id="67" w:name="_Toc116993830"/>
      <w:bookmarkEnd w:id="66"/>
      <w:r w:rsidRPr="00FF4EFB">
        <w:rPr>
          <w:b/>
          <w:bCs/>
        </w:rPr>
        <w:t>Final Candidate Input Sheet</w:t>
      </w:r>
      <w:bookmarkEnd w:id="67"/>
    </w:p>
    <w:p w14:paraId="0725953F" w14:textId="7E1C05C9" w:rsidR="00B76C26" w:rsidRPr="00631207" w:rsidRDefault="002F3F68" w:rsidP="00B76C26">
      <w:pPr>
        <w:spacing w:before="100" w:beforeAutospacing="1" w:after="100" w:afterAutospacing="1"/>
        <w:rPr>
          <w:rFonts w:asciiTheme="minorHAnsi" w:hAnsiTheme="minorHAnsi" w:cstheme="minorHAnsi"/>
          <w:b/>
          <w:bCs/>
        </w:rPr>
      </w:pPr>
      <w:r w:rsidRPr="00631207">
        <w:rPr>
          <w:rFonts w:asciiTheme="minorHAnsi" w:hAnsiTheme="minorHAnsi" w:cstheme="minorHAnsi"/>
          <w:b/>
          <w:bCs/>
          <w:sz w:val="22"/>
          <w:szCs w:val="22"/>
        </w:rPr>
        <w:t xml:space="preserve">NOTE: </w:t>
      </w:r>
      <w:r w:rsidR="00B76C26" w:rsidRPr="00631207">
        <w:rPr>
          <w:rFonts w:asciiTheme="minorHAnsi" w:hAnsiTheme="minorHAnsi" w:cstheme="minorHAnsi"/>
          <w:b/>
          <w:bCs/>
          <w:sz w:val="22"/>
          <w:szCs w:val="22"/>
        </w:rPr>
        <w:t>While the</w:t>
      </w:r>
      <w:r w:rsidRPr="00631207">
        <w:rPr>
          <w:rFonts w:asciiTheme="minorHAnsi" w:hAnsiTheme="minorHAnsi" w:cstheme="minorHAnsi"/>
          <w:b/>
          <w:bCs/>
          <w:sz w:val="22"/>
          <w:szCs w:val="22"/>
        </w:rPr>
        <w:t xml:space="preserve"> members and non-member</w:t>
      </w:r>
      <w:r w:rsidR="00B76C26" w:rsidRPr="00631207">
        <w:rPr>
          <w:rFonts w:asciiTheme="minorHAnsi" w:hAnsiTheme="minorHAnsi" w:cstheme="minorHAnsi"/>
          <w:b/>
          <w:bCs/>
          <w:sz w:val="22"/>
          <w:szCs w:val="22"/>
        </w:rPr>
        <w:t xml:space="preserve"> congregation </w:t>
      </w:r>
      <w:r w:rsidR="004B3D05" w:rsidRPr="00631207">
        <w:rPr>
          <w:rFonts w:asciiTheme="minorHAnsi" w:hAnsiTheme="minorHAnsi" w:cstheme="minorHAnsi"/>
          <w:b/>
          <w:bCs/>
          <w:sz w:val="22"/>
          <w:szCs w:val="22"/>
        </w:rPr>
        <w:t>give</w:t>
      </w:r>
      <w:r w:rsidR="00B76C26" w:rsidRPr="00631207">
        <w:rPr>
          <w:rFonts w:asciiTheme="minorHAnsi" w:hAnsiTheme="minorHAnsi" w:cstheme="minorHAnsi"/>
          <w:b/>
          <w:bCs/>
          <w:sz w:val="22"/>
          <w:szCs w:val="22"/>
        </w:rPr>
        <w:t xml:space="preserve"> input (or feedback) about candidates for the position of minister, it is the board of trustees, as </w:t>
      </w:r>
      <w:r w:rsidR="00EC294A">
        <w:rPr>
          <w:rFonts w:asciiTheme="minorHAnsi" w:hAnsiTheme="minorHAnsi" w:cstheme="minorHAnsi"/>
          <w:b/>
          <w:bCs/>
          <w:sz w:val="22"/>
          <w:szCs w:val="22"/>
        </w:rPr>
        <w:t>described</w:t>
      </w:r>
      <w:r w:rsidR="00B76C26" w:rsidRPr="00631207">
        <w:rPr>
          <w:rFonts w:asciiTheme="minorHAnsi" w:hAnsiTheme="minorHAnsi" w:cstheme="minorHAnsi"/>
          <w:b/>
          <w:bCs/>
          <w:sz w:val="22"/>
          <w:szCs w:val="22"/>
        </w:rPr>
        <w:t xml:space="preserve"> in the bylaws, that has the authority and responsibility to make the decision of who will be employed as minister.</w:t>
      </w:r>
    </w:p>
    <w:p w14:paraId="47DB37A7" w14:textId="5409C399" w:rsidR="00B76C26" w:rsidRPr="00631207" w:rsidRDefault="00B76C26" w:rsidP="00B76C26">
      <w:pPr>
        <w:rPr>
          <w:rFonts w:asciiTheme="minorHAnsi" w:hAnsiTheme="minorHAnsi" w:cstheme="minorHAnsi"/>
        </w:rPr>
      </w:pPr>
      <w:r w:rsidRPr="00631207">
        <w:rPr>
          <w:rFonts w:asciiTheme="minorHAnsi" w:hAnsiTheme="minorHAnsi" w:cstheme="minorHAnsi"/>
        </w:rPr>
        <w:t xml:space="preserve">Indicate below your willingness to actively support and commit yourself to the ministry should one of these ministerial candidates be selected as minister. (Completed by </w:t>
      </w:r>
      <w:r w:rsidR="002F3F68" w:rsidRPr="00631207">
        <w:rPr>
          <w:rFonts w:asciiTheme="minorHAnsi" w:hAnsiTheme="minorHAnsi" w:cstheme="minorHAnsi"/>
        </w:rPr>
        <w:t xml:space="preserve">everyone in </w:t>
      </w:r>
      <w:r w:rsidRPr="00631207">
        <w:rPr>
          <w:rFonts w:asciiTheme="minorHAnsi" w:hAnsiTheme="minorHAnsi" w:cstheme="minorHAnsi"/>
        </w:rPr>
        <w:t>the congregation.)</w:t>
      </w:r>
    </w:p>
    <w:p w14:paraId="3FF2CA20" w14:textId="77777777" w:rsidR="00B76C26" w:rsidRPr="00631207" w:rsidRDefault="00B76C26" w:rsidP="00B76C26">
      <w:pPr>
        <w:rPr>
          <w:rFonts w:asciiTheme="minorHAnsi" w:hAnsiTheme="minorHAnsi" w:cstheme="minorHAnsi"/>
        </w:rPr>
      </w:pPr>
    </w:p>
    <w:p w14:paraId="6040F9E6" w14:textId="77777777" w:rsidR="00B76C26" w:rsidRPr="00631207" w:rsidRDefault="00B76C26" w:rsidP="00B76C26">
      <w:pPr>
        <w:rPr>
          <w:rFonts w:asciiTheme="minorHAnsi" w:hAnsiTheme="minorHAnsi" w:cstheme="minorHAnsi"/>
        </w:rPr>
      </w:pPr>
    </w:p>
    <w:p w14:paraId="58666619" w14:textId="49FF30DB" w:rsidR="00B76C26" w:rsidRDefault="00B76C26" w:rsidP="00B76C26">
      <w:pPr>
        <w:rPr>
          <w:rFonts w:asciiTheme="minorHAnsi" w:hAnsiTheme="minorHAnsi" w:cstheme="minorHAnsi"/>
        </w:rPr>
      </w:pPr>
      <w:r w:rsidRPr="00631207">
        <w:rPr>
          <w:rFonts w:asciiTheme="minorHAnsi" w:hAnsiTheme="minorHAnsi" w:cstheme="minorHAnsi"/>
        </w:rPr>
        <w:t>Name of ministerial candidate: ____________________________________________</w:t>
      </w:r>
      <w:r w:rsidRPr="00631207">
        <w:rPr>
          <w:rFonts w:asciiTheme="minorHAnsi" w:hAnsiTheme="minorHAnsi" w:cstheme="minorHAnsi"/>
        </w:rPr>
        <w:tab/>
      </w:r>
      <w:sdt>
        <w:sdtPr>
          <w:rPr>
            <w:rFonts w:asciiTheme="minorHAnsi" w:hAnsiTheme="minorHAnsi" w:cstheme="minorHAnsi"/>
          </w:rPr>
          <w:id w:val="922068919"/>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Yes</w:t>
      </w:r>
      <w:r w:rsidRPr="00631207">
        <w:rPr>
          <w:rFonts w:asciiTheme="minorHAnsi" w:hAnsiTheme="minorHAnsi" w:cstheme="minorHAnsi"/>
        </w:rPr>
        <w:tab/>
      </w:r>
      <w:sdt>
        <w:sdtPr>
          <w:rPr>
            <w:rFonts w:asciiTheme="minorHAnsi" w:hAnsiTheme="minorHAnsi" w:cstheme="minorHAnsi"/>
          </w:rPr>
          <w:id w:val="463555648"/>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No</w:t>
      </w:r>
    </w:p>
    <w:p w14:paraId="1E421F04" w14:textId="77777777" w:rsidR="000229A6" w:rsidRPr="00631207" w:rsidRDefault="000229A6" w:rsidP="00B76C26">
      <w:pPr>
        <w:rPr>
          <w:rFonts w:asciiTheme="minorHAnsi" w:hAnsiTheme="minorHAnsi" w:cstheme="minorHAnsi"/>
        </w:rPr>
      </w:pPr>
    </w:p>
    <w:p w14:paraId="6B67A439" w14:textId="77777777" w:rsidR="00B76C26" w:rsidRPr="00631207" w:rsidRDefault="00B76C26" w:rsidP="00B76C26">
      <w:pPr>
        <w:rPr>
          <w:rFonts w:asciiTheme="minorHAnsi" w:hAnsiTheme="minorHAnsi" w:cstheme="minorHAnsi"/>
        </w:rPr>
      </w:pPr>
    </w:p>
    <w:p w14:paraId="02140211" w14:textId="75E170C4" w:rsidR="00B76C26" w:rsidRPr="00631207" w:rsidRDefault="00B76C26" w:rsidP="00B76C26">
      <w:pPr>
        <w:rPr>
          <w:rFonts w:asciiTheme="minorHAnsi" w:hAnsiTheme="minorHAnsi" w:cstheme="minorHAnsi"/>
        </w:rPr>
      </w:pPr>
      <w:r w:rsidRPr="00631207">
        <w:rPr>
          <w:rFonts w:asciiTheme="minorHAnsi" w:hAnsiTheme="minorHAnsi" w:cstheme="minorHAnsi"/>
        </w:rPr>
        <w:t>Name of ministerial candidate: ____________________________________________</w:t>
      </w:r>
      <w:r w:rsidRPr="00631207">
        <w:rPr>
          <w:rFonts w:asciiTheme="minorHAnsi" w:hAnsiTheme="minorHAnsi" w:cstheme="minorHAnsi"/>
        </w:rPr>
        <w:tab/>
      </w:r>
      <w:sdt>
        <w:sdtPr>
          <w:rPr>
            <w:rFonts w:asciiTheme="minorHAnsi" w:hAnsiTheme="minorHAnsi" w:cstheme="minorHAnsi"/>
          </w:rPr>
          <w:id w:val="-1198624382"/>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Yes</w:t>
      </w:r>
      <w:r w:rsidRPr="00631207">
        <w:rPr>
          <w:rFonts w:asciiTheme="minorHAnsi" w:hAnsiTheme="minorHAnsi" w:cstheme="minorHAnsi"/>
        </w:rPr>
        <w:tab/>
      </w:r>
      <w:sdt>
        <w:sdtPr>
          <w:rPr>
            <w:rFonts w:asciiTheme="minorHAnsi" w:hAnsiTheme="minorHAnsi" w:cstheme="minorHAnsi"/>
          </w:rPr>
          <w:id w:val="2109991894"/>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No</w:t>
      </w:r>
    </w:p>
    <w:p w14:paraId="549FF441" w14:textId="77777777" w:rsidR="00B76C26" w:rsidRPr="00631207" w:rsidRDefault="00B76C26" w:rsidP="00B76C26">
      <w:pPr>
        <w:rPr>
          <w:rFonts w:asciiTheme="minorHAnsi" w:hAnsiTheme="minorHAnsi" w:cstheme="minorHAnsi"/>
        </w:rPr>
      </w:pPr>
    </w:p>
    <w:p w14:paraId="176A56A8" w14:textId="77777777" w:rsidR="00B76C26" w:rsidRPr="00631207" w:rsidRDefault="00B76C26" w:rsidP="00B76C26">
      <w:pPr>
        <w:rPr>
          <w:rFonts w:asciiTheme="minorHAnsi" w:hAnsiTheme="minorHAnsi" w:cstheme="minorHAnsi"/>
        </w:rPr>
      </w:pPr>
    </w:p>
    <w:p w14:paraId="658B2ADE" w14:textId="11FAA644" w:rsidR="00B76C26" w:rsidRPr="00631207" w:rsidRDefault="00B76C26" w:rsidP="00B76C26">
      <w:pPr>
        <w:rPr>
          <w:rFonts w:asciiTheme="minorHAnsi" w:hAnsiTheme="minorHAnsi" w:cstheme="minorHAnsi"/>
        </w:rPr>
      </w:pPr>
      <w:r w:rsidRPr="00631207">
        <w:rPr>
          <w:rFonts w:asciiTheme="minorHAnsi" w:hAnsiTheme="minorHAnsi" w:cstheme="minorHAnsi"/>
        </w:rPr>
        <w:t>Name of ministerial candidate: ____________________________________________</w:t>
      </w:r>
      <w:r w:rsidRPr="00631207">
        <w:rPr>
          <w:rFonts w:asciiTheme="minorHAnsi" w:hAnsiTheme="minorHAnsi" w:cstheme="minorHAnsi"/>
        </w:rPr>
        <w:tab/>
      </w:r>
      <w:sdt>
        <w:sdtPr>
          <w:rPr>
            <w:rFonts w:asciiTheme="minorHAnsi" w:hAnsiTheme="minorHAnsi" w:cstheme="minorHAnsi"/>
          </w:rPr>
          <w:id w:val="-879161653"/>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Yes</w:t>
      </w:r>
      <w:r w:rsidRPr="00631207">
        <w:rPr>
          <w:rFonts w:asciiTheme="minorHAnsi" w:hAnsiTheme="minorHAnsi" w:cstheme="minorHAnsi"/>
        </w:rPr>
        <w:tab/>
      </w:r>
      <w:sdt>
        <w:sdtPr>
          <w:rPr>
            <w:rFonts w:asciiTheme="minorHAnsi" w:hAnsiTheme="minorHAnsi" w:cstheme="minorHAnsi"/>
          </w:rPr>
          <w:id w:val="-866143523"/>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No</w:t>
      </w:r>
    </w:p>
    <w:p w14:paraId="26F87D90" w14:textId="77777777" w:rsidR="00B76C26" w:rsidRPr="00631207" w:rsidRDefault="00B76C26" w:rsidP="00B76C26">
      <w:pPr>
        <w:rPr>
          <w:rFonts w:asciiTheme="minorHAnsi" w:hAnsiTheme="minorHAnsi" w:cstheme="minorHAnsi"/>
        </w:rPr>
      </w:pPr>
    </w:p>
    <w:p w14:paraId="25F5BAE8" w14:textId="77777777" w:rsidR="00B76C26" w:rsidRPr="00631207" w:rsidRDefault="00B76C26" w:rsidP="00B76C26">
      <w:pPr>
        <w:rPr>
          <w:rFonts w:asciiTheme="minorHAnsi" w:hAnsiTheme="minorHAnsi" w:cstheme="minorHAnsi"/>
        </w:rPr>
      </w:pPr>
    </w:p>
    <w:p w14:paraId="5F101598" w14:textId="5EEC1072" w:rsidR="00B76C26" w:rsidRPr="00631207" w:rsidRDefault="00B76C26" w:rsidP="00B76C26">
      <w:pPr>
        <w:rPr>
          <w:rFonts w:asciiTheme="minorHAnsi" w:hAnsiTheme="minorHAnsi" w:cstheme="minorHAnsi"/>
        </w:rPr>
      </w:pPr>
      <w:r w:rsidRPr="00631207">
        <w:rPr>
          <w:rFonts w:asciiTheme="minorHAnsi" w:hAnsiTheme="minorHAnsi" w:cstheme="minorHAnsi"/>
        </w:rPr>
        <w:t>Name of ministerial candidate: ____________________________________________</w:t>
      </w:r>
      <w:r w:rsidRPr="00631207">
        <w:rPr>
          <w:rFonts w:asciiTheme="minorHAnsi" w:hAnsiTheme="minorHAnsi" w:cstheme="minorHAnsi"/>
        </w:rPr>
        <w:tab/>
      </w:r>
      <w:sdt>
        <w:sdtPr>
          <w:rPr>
            <w:rFonts w:asciiTheme="minorHAnsi" w:hAnsiTheme="minorHAnsi" w:cstheme="minorHAnsi"/>
          </w:rPr>
          <w:id w:val="1251939431"/>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Yes</w:t>
      </w:r>
      <w:r w:rsidRPr="00631207">
        <w:rPr>
          <w:rFonts w:asciiTheme="minorHAnsi" w:hAnsiTheme="minorHAnsi" w:cstheme="minorHAnsi"/>
        </w:rPr>
        <w:tab/>
      </w:r>
      <w:sdt>
        <w:sdtPr>
          <w:rPr>
            <w:rFonts w:asciiTheme="minorHAnsi" w:hAnsiTheme="minorHAnsi" w:cstheme="minorHAnsi"/>
          </w:rPr>
          <w:id w:val="307752854"/>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No</w:t>
      </w:r>
    </w:p>
    <w:p w14:paraId="071954B8" w14:textId="77777777" w:rsidR="00B76C26" w:rsidRPr="00631207" w:rsidRDefault="00B76C26" w:rsidP="00B76C26">
      <w:pPr>
        <w:rPr>
          <w:rFonts w:asciiTheme="minorHAnsi" w:hAnsiTheme="minorHAnsi" w:cstheme="minorHAnsi"/>
        </w:rPr>
      </w:pPr>
    </w:p>
    <w:p w14:paraId="71D3CAEB" w14:textId="683C2EE1" w:rsidR="00B76C26" w:rsidRPr="00631207" w:rsidRDefault="00B76C26" w:rsidP="00B76C26">
      <w:pPr>
        <w:rPr>
          <w:rFonts w:asciiTheme="minorHAnsi" w:hAnsiTheme="minorHAnsi" w:cstheme="minorHAnsi"/>
        </w:rPr>
      </w:pPr>
      <w:r w:rsidRPr="00631207">
        <w:rPr>
          <w:rFonts w:asciiTheme="minorHAnsi" w:hAnsiTheme="minorHAnsi" w:cstheme="minorHAnsi"/>
        </w:rPr>
        <w:t>I heard all of the ministerial candidates.</w:t>
      </w:r>
      <w:r w:rsidRPr="00631207">
        <w:rPr>
          <w:rFonts w:asciiTheme="minorHAnsi" w:hAnsiTheme="minorHAnsi" w:cstheme="minorHAnsi"/>
        </w:rPr>
        <w:tab/>
        <w:t xml:space="preserve">  </w:t>
      </w:r>
      <w:sdt>
        <w:sdtPr>
          <w:rPr>
            <w:rFonts w:asciiTheme="minorHAnsi" w:hAnsiTheme="minorHAnsi" w:cstheme="minorHAnsi"/>
          </w:rPr>
          <w:id w:val="1532384053"/>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Yes</w:t>
      </w:r>
      <w:r w:rsidR="000229A6">
        <w:rPr>
          <w:rFonts w:asciiTheme="minorHAnsi" w:hAnsiTheme="minorHAnsi" w:cstheme="minorHAnsi"/>
        </w:rPr>
        <w:t xml:space="preserve"> </w:t>
      </w:r>
      <w:r w:rsidRPr="00631207">
        <w:rPr>
          <w:rFonts w:asciiTheme="minorHAnsi" w:hAnsiTheme="minorHAnsi" w:cstheme="minorHAnsi"/>
        </w:rPr>
        <w:tab/>
      </w:r>
      <w:sdt>
        <w:sdtPr>
          <w:rPr>
            <w:rFonts w:asciiTheme="minorHAnsi" w:hAnsiTheme="minorHAnsi" w:cstheme="minorHAnsi"/>
          </w:rPr>
          <w:id w:val="-1070578243"/>
          <w14:checkbox>
            <w14:checked w14:val="0"/>
            <w14:checkedState w14:val="2612" w14:font="MS Gothic"/>
            <w14:uncheckedState w14:val="2610" w14:font="MS Gothic"/>
          </w14:checkbox>
        </w:sdtPr>
        <w:sdtContent>
          <w:r w:rsidR="000229A6">
            <w:rPr>
              <w:rFonts w:ascii="MS Gothic" w:eastAsia="MS Gothic" w:hAnsi="MS Gothic" w:cstheme="minorHAnsi" w:hint="eastAsia"/>
            </w:rPr>
            <w:t>☐</w:t>
          </w:r>
        </w:sdtContent>
      </w:sdt>
      <w:r w:rsidRPr="00631207">
        <w:rPr>
          <w:rFonts w:asciiTheme="minorHAnsi" w:hAnsiTheme="minorHAnsi" w:cstheme="minorHAnsi"/>
        </w:rPr>
        <w:t>No</w:t>
      </w:r>
    </w:p>
    <w:p w14:paraId="651C7C6D" w14:textId="77777777" w:rsidR="00B76C26" w:rsidRPr="00631207" w:rsidRDefault="00B76C26" w:rsidP="00B76C26">
      <w:pPr>
        <w:rPr>
          <w:rFonts w:asciiTheme="minorHAnsi" w:hAnsiTheme="minorHAnsi" w:cstheme="minorHAnsi"/>
        </w:rPr>
      </w:pPr>
    </w:p>
    <w:p w14:paraId="10DE4089" w14:textId="77777777" w:rsidR="00B76C26" w:rsidRPr="00631207" w:rsidRDefault="00B76C26" w:rsidP="00B76C26">
      <w:pPr>
        <w:spacing w:line="360" w:lineRule="auto"/>
        <w:rPr>
          <w:rFonts w:asciiTheme="minorHAnsi" w:hAnsiTheme="minorHAnsi" w:cstheme="minorHAnsi"/>
        </w:rPr>
      </w:pPr>
      <w:r w:rsidRPr="00631207">
        <w:rPr>
          <w:rFonts w:asciiTheme="minorHAnsi" w:hAnsiTheme="minorHAnsi" w:cstheme="minorHAnsi"/>
        </w:rPr>
        <w:t xml:space="preserve">If you missed hearing any candidate, list the name(s) here: </w:t>
      </w:r>
    </w:p>
    <w:p w14:paraId="395E8091" w14:textId="77777777" w:rsidR="00B76C26" w:rsidRPr="00631207" w:rsidRDefault="00B76C26" w:rsidP="00B76C26">
      <w:pPr>
        <w:spacing w:line="360" w:lineRule="auto"/>
        <w:rPr>
          <w:rFonts w:asciiTheme="minorHAnsi" w:hAnsiTheme="minorHAnsi" w:cstheme="minorHAnsi"/>
        </w:rPr>
      </w:pPr>
      <w:r w:rsidRPr="00631207">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79770860" w14:textId="77777777" w:rsidR="00B76C26" w:rsidRPr="00631207" w:rsidRDefault="00B76C26" w:rsidP="00B76C26">
      <w:pPr>
        <w:spacing w:line="360" w:lineRule="auto"/>
        <w:rPr>
          <w:rFonts w:asciiTheme="minorHAnsi" w:hAnsiTheme="minorHAnsi" w:cstheme="minorHAnsi"/>
        </w:rPr>
      </w:pPr>
    </w:p>
    <w:p w14:paraId="66893293" w14:textId="77777777" w:rsidR="00B76C26" w:rsidRPr="00631207" w:rsidRDefault="00B76C26" w:rsidP="00B76C26">
      <w:pPr>
        <w:spacing w:line="360" w:lineRule="auto"/>
        <w:rPr>
          <w:rFonts w:asciiTheme="minorHAnsi" w:hAnsiTheme="minorHAnsi" w:cstheme="minorHAnsi"/>
        </w:rPr>
      </w:pPr>
      <w:r w:rsidRPr="00631207">
        <w:rPr>
          <w:rFonts w:asciiTheme="minorHAnsi" w:hAnsiTheme="minorHAnsi" w:cstheme="minorHAnsi"/>
        </w:rPr>
        <w:t>Additional Comments:  _______________________________________________________________</w:t>
      </w:r>
    </w:p>
    <w:p w14:paraId="38661A3A" w14:textId="77777777" w:rsidR="00B76C26" w:rsidRPr="00631207" w:rsidRDefault="00B76C26" w:rsidP="00B76C26">
      <w:pPr>
        <w:tabs>
          <w:tab w:val="left" w:leader="underscore" w:pos="9900"/>
        </w:tabs>
        <w:spacing w:line="360" w:lineRule="auto"/>
        <w:ind w:left="-90"/>
        <w:rPr>
          <w:rFonts w:asciiTheme="minorHAnsi" w:hAnsiTheme="minorHAnsi" w:cstheme="minorHAnsi"/>
        </w:rPr>
      </w:pPr>
      <w:r w:rsidRPr="00631207">
        <w:rPr>
          <w:rFonts w:asciiTheme="minorHAnsi" w:hAnsiTheme="minorHAnsi" w:cstheme="minorHAnsi"/>
        </w:rPr>
        <w:tab/>
      </w:r>
    </w:p>
    <w:p w14:paraId="40090155" w14:textId="77777777" w:rsidR="00B76C26" w:rsidRPr="00631207" w:rsidRDefault="00B76C26" w:rsidP="00B76C26">
      <w:pPr>
        <w:tabs>
          <w:tab w:val="left" w:leader="underscore" w:pos="9900"/>
        </w:tabs>
        <w:spacing w:line="360" w:lineRule="auto"/>
        <w:ind w:left="-90" w:right="-54"/>
        <w:rPr>
          <w:rFonts w:asciiTheme="minorHAnsi" w:hAnsiTheme="minorHAnsi" w:cstheme="minorHAnsi"/>
        </w:rPr>
      </w:pPr>
      <w:r w:rsidRPr="00631207">
        <w:rPr>
          <w:rFonts w:asciiTheme="minorHAnsi" w:hAnsiTheme="minorHAnsi" w:cstheme="minorHAnsi"/>
        </w:rPr>
        <w:tab/>
      </w:r>
    </w:p>
    <w:p w14:paraId="3484E0B0" w14:textId="77777777" w:rsidR="00B76C26" w:rsidRPr="00631207" w:rsidRDefault="00B76C26" w:rsidP="00B76C26">
      <w:pPr>
        <w:tabs>
          <w:tab w:val="left" w:leader="underscore" w:pos="9900"/>
        </w:tabs>
        <w:spacing w:line="360" w:lineRule="auto"/>
        <w:ind w:left="-90" w:right="-54"/>
        <w:rPr>
          <w:rFonts w:asciiTheme="minorHAnsi" w:hAnsiTheme="minorHAnsi" w:cstheme="minorHAnsi"/>
        </w:rPr>
      </w:pPr>
      <w:r w:rsidRPr="00631207">
        <w:rPr>
          <w:rFonts w:asciiTheme="minorHAnsi" w:hAnsiTheme="minorHAnsi" w:cstheme="minorHAnsi"/>
        </w:rPr>
        <w:tab/>
      </w:r>
    </w:p>
    <w:p w14:paraId="68AC8C5D" w14:textId="77777777" w:rsidR="00B76C26" w:rsidRPr="00631207" w:rsidRDefault="00B76C26" w:rsidP="00B76C26">
      <w:pPr>
        <w:tabs>
          <w:tab w:val="left" w:leader="underscore" w:pos="9900"/>
        </w:tabs>
        <w:spacing w:line="360" w:lineRule="auto"/>
        <w:ind w:left="-90" w:right="-54"/>
        <w:rPr>
          <w:rFonts w:asciiTheme="minorHAnsi" w:hAnsiTheme="minorHAnsi" w:cstheme="minorHAnsi"/>
        </w:rPr>
      </w:pPr>
      <w:r w:rsidRPr="00631207">
        <w:rPr>
          <w:rFonts w:asciiTheme="minorHAnsi" w:hAnsiTheme="minorHAnsi" w:cstheme="minorHAnsi"/>
        </w:rPr>
        <w:tab/>
      </w:r>
    </w:p>
    <w:p w14:paraId="3E91B01D" w14:textId="77777777" w:rsidR="00B76C26" w:rsidRPr="00631207" w:rsidRDefault="00B76C26" w:rsidP="00B76C26">
      <w:pPr>
        <w:tabs>
          <w:tab w:val="left" w:leader="underscore" w:pos="9900"/>
        </w:tabs>
        <w:spacing w:line="360" w:lineRule="auto"/>
        <w:ind w:left="-90" w:right="-54"/>
        <w:rPr>
          <w:rFonts w:asciiTheme="minorHAnsi" w:hAnsiTheme="minorHAnsi" w:cstheme="minorHAnsi"/>
        </w:rPr>
      </w:pPr>
      <w:r w:rsidRPr="00631207">
        <w:rPr>
          <w:rFonts w:asciiTheme="minorHAnsi" w:hAnsiTheme="minorHAnsi" w:cstheme="minorHAnsi"/>
        </w:rPr>
        <w:tab/>
      </w:r>
    </w:p>
    <w:p w14:paraId="761E2AB0" w14:textId="77777777" w:rsidR="00B76C26" w:rsidRPr="00631207" w:rsidRDefault="00B76C26" w:rsidP="00B76C26">
      <w:pPr>
        <w:tabs>
          <w:tab w:val="left" w:leader="underscore" w:pos="9900"/>
        </w:tabs>
        <w:spacing w:line="360" w:lineRule="auto"/>
        <w:ind w:left="-90" w:right="-54"/>
        <w:rPr>
          <w:rFonts w:asciiTheme="minorHAnsi" w:hAnsiTheme="minorHAnsi" w:cstheme="minorHAnsi"/>
        </w:rPr>
      </w:pPr>
      <w:r w:rsidRPr="00631207">
        <w:rPr>
          <w:rFonts w:asciiTheme="minorHAnsi" w:hAnsiTheme="minorHAnsi" w:cstheme="minorHAnsi"/>
        </w:rPr>
        <w:tab/>
      </w:r>
    </w:p>
    <w:p w14:paraId="7E58A030" w14:textId="77777777" w:rsidR="00B76C26" w:rsidRPr="00631207" w:rsidRDefault="00B76C26" w:rsidP="00B76C26">
      <w:pPr>
        <w:tabs>
          <w:tab w:val="left" w:leader="underscore" w:pos="9900"/>
        </w:tabs>
        <w:spacing w:line="360" w:lineRule="auto"/>
        <w:ind w:left="-90" w:right="-54"/>
        <w:rPr>
          <w:rFonts w:asciiTheme="minorHAnsi" w:hAnsiTheme="minorHAnsi" w:cstheme="minorHAnsi"/>
        </w:rPr>
      </w:pPr>
      <w:r w:rsidRPr="00631207">
        <w:rPr>
          <w:rFonts w:asciiTheme="minorHAnsi" w:hAnsiTheme="minorHAnsi" w:cstheme="minorHAnsi"/>
        </w:rPr>
        <w:tab/>
      </w:r>
    </w:p>
    <w:p w14:paraId="29065430" w14:textId="77777777" w:rsidR="00B76C26" w:rsidRPr="00631207" w:rsidRDefault="00B76C26" w:rsidP="00B76C26">
      <w:pPr>
        <w:tabs>
          <w:tab w:val="left" w:leader="underscore" w:pos="9900"/>
        </w:tabs>
        <w:spacing w:line="360" w:lineRule="auto"/>
        <w:ind w:left="-90" w:right="-54"/>
        <w:rPr>
          <w:rFonts w:asciiTheme="minorHAnsi" w:hAnsiTheme="minorHAnsi" w:cstheme="minorHAnsi"/>
        </w:rPr>
      </w:pPr>
      <w:r w:rsidRPr="00631207">
        <w:rPr>
          <w:rFonts w:asciiTheme="minorHAnsi" w:hAnsiTheme="minorHAnsi" w:cstheme="minorHAnsi"/>
        </w:rPr>
        <w:tab/>
      </w:r>
    </w:p>
    <w:p w14:paraId="74C2CD2F" w14:textId="77777777" w:rsidR="00D13252" w:rsidRDefault="00D13252">
      <w:pPr>
        <w:rPr>
          <w:b/>
          <w:szCs w:val="20"/>
        </w:rPr>
      </w:pPr>
      <w:r>
        <w:br w:type="page"/>
      </w:r>
    </w:p>
    <w:p w14:paraId="4C6D0653" w14:textId="64B08FA0" w:rsidR="00D13252" w:rsidRPr="00FF4EFB" w:rsidRDefault="00D13252" w:rsidP="00FF4EFB">
      <w:pPr>
        <w:pStyle w:val="Heading3"/>
        <w:jc w:val="center"/>
        <w:rPr>
          <w:b/>
          <w:bCs/>
        </w:rPr>
      </w:pPr>
      <w:bookmarkStart w:id="68" w:name="_Travel_Expense_Reimbursement"/>
      <w:bookmarkStart w:id="69" w:name="_Toc116993831"/>
      <w:bookmarkEnd w:id="68"/>
      <w:r w:rsidRPr="00FF4EFB">
        <w:rPr>
          <w:b/>
          <w:bCs/>
        </w:rPr>
        <w:t>Travel Expense Reimbursement</w:t>
      </w:r>
      <w:r w:rsidR="007534E6">
        <w:rPr>
          <w:b/>
          <w:bCs/>
        </w:rPr>
        <w:t xml:space="preserve"> Form</w:t>
      </w:r>
      <w:bookmarkEnd w:id="69"/>
    </w:p>
    <w:p w14:paraId="0D988901" w14:textId="77777777" w:rsidR="00D13252" w:rsidRPr="00D13252" w:rsidRDefault="00D13252" w:rsidP="00D13252">
      <w:pPr>
        <w:jc w:val="center"/>
        <w:rPr>
          <w:rFonts w:asciiTheme="minorHAnsi" w:hAnsiTheme="minorHAnsi" w:cstheme="minorHAnsi"/>
          <w:sz w:val="22"/>
          <w:szCs w:val="22"/>
        </w:rPr>
      </w:pPr>
      <w:r w:rsidRPr="00D13252">
        <w:rPr>
          <w:rFonts w:asciiTheme="minorHAnsi" w:hAnsiTheme="minorHAnsi" w:cstheme="minorHAnsi"/>
          <w:sz w:val="22"/>
          <w:szCs w:val="22"/>
        </w:rPr>
        <w:t>(Appropriate expenses for ministry to reimburse)</w:t>
      </w:r>
    </w:p>
    <w:p w14:paraId="2FCC9F97" w14:textId="77777777" w:rsidR="00D13252" w:rsidRPr="00631207" w:rsidRDefault="00D13252" w:rsidP="00D13252">
      <w:pPr>
        <w:jc w:val="center"/>
        <w:rPr>
          <w:rFonts w:asciiTheme="minorHAnsi" w:hAnsiTheme="minorHAnsi" w:cstheme="minorHAnsi"/>
        </w:rPr>
      </w:pPr>
    </w:p>
    <w:p w14:paraId="58132E7C" w14:textId="77777777"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 xml:space="preserve">Ministerial candidate speaking engagement at (list ministry name and address): </w:t>
      </w:r>
    </w:p>
    <w:p w14:paraId="54742157" w14:textId="77777777" w:rsidR="00D372D1" w:rsidRDefault="00D13252" w:rsidP="00D13252">
      <w:pPr>
        <w:spacing w:line="360" w:lineRule="auto"/>
        <w:rPr>
          <w:rFonts w:asciiTheme="minorHAnsi" w:hAnsiTheme="minorHAnsi" w:cstheme="minorHAnsi"/>
        </w:rPr>
      </w:pPr>
      <w:r w:rsidRPr="00631207">
        <w:rPr>
          <w:rFonts w:asciiTheme="minorHAnsi" w:hAnsiTheme="minorHAnsi" w:cstheme="minorHAnsi"/>
        </w:rPr>
        <w:t>___________________________________________________________________________________</w:t>
      </w:r>
    </w:p>
    <w:p w14:paraId="72EB2196" w14:textId="335163F3"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_______________________________________________________________________________</w:t>
      </w:r>
      <w:r w:rsidR="00D372D1">
        <w:rPr>
          <w:rFonts w:asciiTheme="minorHAnsi" w:hAnsiTheme="minorHAnsi" w:cstheme="minorHAnsi"/>
        </w:rPr>
        <w:t>____</w:t>
      </w:r>
    </w:p>
    <w:p w14:paraId="41746FD4" w14:textId="77777777" w:rsidR="00D13252" w:rsidRPr="00631207" w:rsidRDefault="00D13252" w:rsidP="00D13252">
      <w:pPr>
        <w:rPr>
          <w:rFonts w:asciiTheme="minorHAnsi" w:hAnsiTheme="minorHAnsi" w:cstheme="minorHAnsi"/>
        </w:rPr>
      </w:pPr>
    </w:p>
    <w:p w14:paraId="2AF2E711" w14:textId="77777777" w:rsidR="00D13252" w:rsidRPr="00631207" w:rsidRDefault="00D13252" w:rsidP="00D13252">
      <w:pPr>
        <w:tabs>
          <w:tab w:val="left" w:leader="underscore" w:pos="9900"/>
        </w:tabs>
        <w:spacing w:line="360" w:lineRule="auto"/>
        <w:rPr>
          <w:rFonts w:asciiTheme="minorHAnsi" w:hAnsiTheme="minorHAnsi" w:cstheme="minorHAnsi"/>
        </w:rPr>
      </w:pPr>
      <w:r w:rsidRPr="00631207">
        <w:rPr>
          <w:rFonts w:asciiTheme="minorHAnsi" w:hAnsiTheme="minorHAnsi" w:cstheme="minorHAnsi"/>
        </w:rPr>
        <w:t xml:space="preserve">Dates of days at </w:t>
      </w:r>
      <w:r>
        <w:rPr>
          <w:rFonts w:asciiTheme="minorHAnsi" w:hAnsiTheme="minorHAnsi" w:cstheme="minorHAnsi"/>
        </w:rPr>
        <w:t>ministry</w:t>
      </w:r>
      <w:r w:rsidRPr="00631207">
        <w:rPr>
          <w:rFonts w:asciiTheme="minorHAnsi" w:hAnsiTheme="minorHAnsi" w:cstheme="minorHAnsi"/>
        </w:rPr>
        <w:t xml:space="preserve">: </w:t>
      </w:r>
      <w:r w:rsidRPr="00631207">
        <w:rPr>
          <w:rFonts w:asciiTheme="minorHAnsi" w:hAnsiTheme="minorHAnsi" w:cstheme="minorHAnsi"/>
        </w:rPr>
        <w:tab/>
      </w:r>
    </w:p>
    <w:p w14:paraId="439742DA" w14:textId="77777777" w:rsidR="00D13252" w:rsidRPr="00631207" w:rsidRDefault="00D13252" w:rsidP="00D13252">
      <w:pPr>
        <w:tabs>
          <w:tab w:val="left" w:leader="underscore" w:pos="9900"/>
        </w:tabs>
        <w:spacing w:line="360" w:lineRule="auto"/>
        <w:rPr>
          <w:rFonts w:asciiTheme="minorHAnsi" w:hAnsiTheme="minorHAnsi" w:cstheme="minorHAnsi"/>
        </w:rPr>
      </w:pPr>
      <w:r w:rsidRPr="00631207">
        <w:rPr>
          <w:rFonts w:asciiTheme="minorHAnsi" w:hAnsiTheme="minorHAnsi" w:cstheme="minorHAnsi"/>
        </w:rPr>
        <w:t xml:space="preserve">Minister candidate train/bus/airfare (receipt must be attached): </w:t>
      </w:r>
      <w:r w:rsidRPr="00631207">
        <w:rPr>
          <w:rFonts w:asciiTheme="minorHAnsi" w:hAnsiTheme="minorHAnsi" w:cstheme="minorHAnsi"/>
        </w:rPr>
        <w:tab/>
      </w:r>
    </w:p>
    <w:p w14:paraId="1CEC9092" w14:textId="77777777" w:rsidR="00D13252" w:rsidRPr="00631207" w:rsidRDefault="00D13252" w:rsidP="00D13252">
      <w:pPr>
        <w:tabs>
          <w:tab w:val="left" w:leader="underscore" w:pos="9900"/>
        </w:tabs>
        <w:spacing w:line="360" w:lineRule="auto"/>
        <w:rPr>
          <w:rFonts w:asciiTheme="minorHAnsi" w:hAnsiTheme="minorHAnsi" w:cstheme="minorHAnsi"/>
        </w:rPr>
      </w:pPr>
      <w:r w:rsidRPr="00631207">
        <w:rPr>
          <w:rFonts w:asciiTheme="minorHAnsi" w:hAnsiTheme="minorHAnsi" w:cstheme="minorHAnsi"/>
        </w:rPr>
        <w:t xml:space="preserve">Spouse or partner travel (receipt must be attached): </w:t>
      </w:r>
      <w:r w:rsidRPr="00631207">
        <w:rPr>
          <w:rFonts w:asciiTheme="minorHAnsi" w:hAnsiTheme="minorHAnsi" w:cstheme="minorHAnsi"/>
        </w:rPr>
        <w:tab/>
      </w:r>
    </w:p>
    <w:p w14:paraId="3A72EFAE" w14:textId="77777777" w:rsidR="00D13252" w:rsidRPr="00631207" w:rsidRDefault="00D13252" w:rsidP="00D13252">
      <w:pPr>
        <w:tabs>
          <w:tab w:val="left" w:leader="underscore" w:pos="9900"/>
        </w:tabs>
        <w:spacing w:line="360" w:lineRule="auto"/>
        <w:rPr>
          <w:rFonts w:asciiTheme="minorHAnsi" w:hAnsiTheme="minorHAnsi" w:cstheme="minorHAnsi"/>
        </w:rPr>
      </w:pPr>
      <w:r w:rsidRPr="00631207">
        <w:rPr>
          <w:rFonts w:asciiTheme="minorHAnsi" w:hAnsiTheme="minorHAnsi" w:cstheme="minorHAnsi"/>
        </w:rPr>
        <w:t xml:space="preserve">Hotel accommodations (receipt must be attached): </w:t>
      </w:r>
      <w:r w:rsidRPr="00631207">
        <w:rPr>
          <w:rFonts w:asciiTheme="minorHAnsi" w:hAnsiTheme="minorHAnsi" w:cstheme="minorHAnsi"/>
        </w:rPr>
        <w:tab/>
      </w:r>
    </w:p>
    <w:p w14:paraId="6661BA5A" w14:textId="77777777" w:rsidR="00D13252" w:rsidRPr="00631207" w:rsidRDefault="00D13252" w:rsidP="00D13252">
      <w:pPr>
        <w:tabs>
          <w:tab w:val="left" w:leader="underscore" w:pos="9900"/>
        </w:tabs>
        <w:spacing w:line="360" w:lineRule="auto"/>
        <w:rPr>
          <w:rFonts w:asciiTheme="minorHAnsi" w:hAnsiTheme="minorHAnsi" w:cstheme="minorHAnsi"/>
        </w:rPr>
      </w:pPr>
      <w:r w:rsidRPr="00631207">
        <w:rPr>
          <w:rFonts w:asciiTheme="minorHAnsi" w:hAnsiTheme="minorHAnsi" w:cstheme="minorHAnsi"/>
        </w:rPr>
        <w:t xml:space="preserve">Parking at departure terminal: </w:t>
      </w:r>
      <w:r w:rsidRPr="00631207">
        <w:rPr>
          <w:rFonts w:asciiTheme="minorHAnsi" w:hAnsiTheme="minorHAnsi" w:cstheme="minorHAnsi"/>
        </w:rPr>
        <w:tab/>
      </w:r>
    </w:p>
    <w:p w14:paraId="4E370E39" w14:textId="77777777" w:rsidR="00D13252" w:rsidRPr="00631207" w:rsidRDefault="00D13252" w:rsidP="00D13252">
      <w:pPr>
        <w:spacing w:line="360" w:lineRule="auto"/>
        <w:rPr>
          <w:rFonts w:asciiTheme="minorHAnsi" w:hAnsiTheme="minorHAnsi" w:cstheme="minorHAnsi"/>
        </w:rPr>
      </w:pPr>
    </w:p>
    <w:p w14:paraId="31298064" w14:textId="77777777"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 xml:space="preserve">If driving personal car to </w:t>
      </w:r>
      <w:r>
        <w:rPr>
          <w:rFonts w:asciiTheme="minorHAnsi" w:hAnsiTheme="minorHAnsi" w:cstheme="minorHAnsi"/>
        </w:rPr>
        <w:t>ministry</w:t>
      </w:r>
      <w:r w:rsidRPr="00631207">
        <w:rPr>
          <w:rFonts w:asciiTheme="minorHAnsi" w:hAnsiTheme="minorHAnsi" w:cstheme="minorHAnsi"/>
        </w:rPr>
        <w:t xml:space="preserve"> destination:</w:t>
      </w:r>
    </w:p>
    <w:p w14:paraId="202F5472" w14:textId="77777777" w:rsidR="00D13252" w:rsidRPr="00631207" w:rsidRDefault="00D13252" w:rsidP="00D13252">
      <w:pPr>
        <w:rPr>
          <w:rFonts w:asciiTheme="minorHAnsi" w:hAnsiTheme="minorHAnsi" w:cstheme="minorHAnsi"/>
        </w:rPr>
      </w:pPr>
      <w:r w:rsidRPr="00631207">
        <w:rPr>
          <w:rFonts w:asciiTheme="minorHAnsi" w:hAnsiTheme="minorHAnsi" w:cstheme="minorHAnsi"/>
        </w:rPr>
        <w:t>_________________ -   ________________ = ___________ x .____ per mile = _____________</w:t>
      </w:r>
    </w:p>
    <w:p w14:paraId="52C76444" w14:textId="77777777" w:rsidR="00D13252" w:rsidRPr="00631207" w:rsidRDefault="00D13252" w:rsidP="00D13252">
      <w:pPr>
        <w:rPr>
          <w:rFonts w:asciiTheme="minorHAnsi" w:hAnsiTheme="minorHAnsi" w:cstheme="minorHAnsi"/>
        </w:rPr>
      </w:pPr>
      <w:r w:rsidRPr="00631207">
        <w:rPr>
          <w:rFonts w:asciiTheme="minorHAnsi" w:hAnsiTheme="minorHAnsi" w:cstheme="minorHAnsi"/>
        </w:rPr>
        <w:t>Starting Odometer</w:t>
      </w:r>
      <w:r w:rsidRPr="00631207">
        <w:rPr>
          <w:rFonts w:asciiTheme="minorHAnsi" w:hAnsiTheme="minorHAnsi" w:cstheme="minorHAnsi"/>
        </w:rPr>
        <w:tab/>
        <w:t xml:space="preserve">     Ending Odometer      # of miles </w:t>
      </w:r>
      <w:r w:rsidRPr="00631207">
        <w:rPr>
          <w:rFonts w:asciiTheme="minorHAnsi" w:hAnsiTheme="minorHAnsi" w:cstheme="minorHAnsi"/>
        </w:rPr>
        <w:tab/>
      </w:r>
      <w:r w:rsidRPr="00631207">
        <w:rPr>
          <w:rFonts w:asciiTheme="minorHAnsi" w:hAnsiTheme="minorHAnsi" w:cstheme="minorHAnsi"/>
        </w:rPr>
        <w:tab/>
      </w:r>
      <w:r w:rsidRPr="00631207">
        <w:rPr>
          <w:rFonts w:asciiTheme="minorHAnsi" w:hAnsiTheme="minorHAnsi" w:cstheme="minorHAnsi"/>
        </w:rPr>
        <w:tab/>
        <w:t xml:space="preserve">   </w:t>
      </w:r>
      <w:r>
        <w:rPr>
          <w:rFonts w:asciiTheme="minorHAnsi" w:hAnsiTheme="minorHAnsi" w:cstheme="minorHAnsi"/>
        </w:rPr>
        <w:t xml:space="preserve">    </w:t>
      </w:r>
      <w:r w:rsidRPr="00631207">
        <w:rPr>
          <w:rFonts w:asciiTheme="minorHAnsi" w:hAnsiTheme="minorHAnsi" w:cstheme="minorHAnsi"/>
        </w:rPr>
        <w:t xml:space="preserve">  Total</w:t>
      </w:r>
      <w:r w:rsidRPr="00631207">
        <w:rPr>
          <w:rFonts w:asciiTheme="minorHAnsi" w:hAnsiTheme="minorHAnsi" w:cstheme="minorHAnsi"/>
        </w:rPr>
        <w:tab/>
      </w:r>
    </w:p>
    <w:p w14:paraId="465E7026" w14:textId="77777777" w:rsidR="00D13252" w:rsidRPr="00631207" w:rsidRDefault="00D13252" w:rsidP="00D13252">
      <w:pPr>
        <w:rPr>
          <w:rFonts w:asciiTheme="minorHAnsi" w:hAnsiTheme="minorHAnsi" w:cstheme="minorHAnsi"/>
        </w:rPr>
      </w:pPr>
    </w:p>
    <w:p w14:paraId="30014DC7" w14:textId="77777777" w:rsidR="00D13252" w:rsidRPr="00631207" w:rsidRDefault="00D13252" w:rsidP="00D13252">
      <w:pPr>
        <w:rPr>
          <w:rFonts w:asciiTheme="minorHAnsi" w:hAnsiTheme="minorHAnsi" w:cstheme="minorHAnsi"/>
        </w:rPr>
      </w:pPr>
    </w:p>
    <w:p w14:paraId="3D119B51" w14:textId="43E01D9C" w:rsidR="00D13252" w:rsidRPr="00631207" w:rsidRDefault="00D13252" w:rsidP="00D13252">
      <w:pPr>
        <w:rPr>
          <w:rFonts w:asciiTheme="minorHAnsi" w:hAnsiTheme="minorHAnsi" w:cstheme="minorHAnsi"/>
        </w:rPr>
      </w:pPr>
      <w:r w:rsidRPr="00631207">
        <w:rPr>
          <w:rFonts w:asciiTheme="minorHAnsi" w:hAnsiTheme="minorHAnsi" w:cstheme="minorHAnsi"/>
        </w:rPr>
        <w:t xml:space="preserve">Meals while at the </w:t>
      </w:r>
      <w:r>
        <w:rPr>
          <w:rFonts w:asciiTheme="minorHAnsi" w:hAnsiTheme="minorHAnsi" w:cstheme="minorHAnsi"/>
        </w:rPr>
        <w:t>ministry</w:t>
      </w:r>
      <w:r w:rsidRPr="00631207">
        <w:rPr>
          <w:rFonts w:asciiTheme="minorHAnsi" w:hAnsiTheme="minorHAnsi" w:cstheme="minorHAnsi"/>
        </w:rPr>
        <w:t xml:space="preserve"> (receipts must be attached): _____________________________________</w:t>
      </w:r>
    </w:p>
    <w:p w14:paraId="67804BF7" w14:textId="77777777" w:rsidR="00D13252" w:rsidRPr="00631207" w:rsidRDefault="00D13252" w:rsidP="00D13252">
      <w:pPr>
        <w:rPr>
          <w:rFonts w:asciiTheme="minorHAnsi" w:hAnsiTheme="minorHAnsi" w:cstheme="minorHAnsi"/>
        </w:rPr>
      </w:pPr>
    </w:p>
    <w:p w14:paraId="3FEF1EE5" w14:textId="77777777" w:rsidR="00D13252" w:rsidRPr="00631207" w:rsidRDefault="00D13252" w:rsidP="00D13252">
      <w:pPr>
        <w:rPr>
          <w:rFonts w:asciiTheme="minorHAnsi" w:hAnsiTheme="minorHAnsi" w:cstheme="minorHAnsi"/>
        </w:rPr>
      </w:pPr>
    </w:p>
    <w:p w14:paraId="5380FAB3" w14:textId="07DCCD8E"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Ministerial Candidate Name: __________________________________________________________</w:t>
      </w:r>
      <w:r w:rsidR="005F43A5">
        <w:rPr>
          <w:rFonts w:asciiTheme="minorHAnsi" w:hAnsiTheme="minorHAnsi" w:cstheme="minorHAnsi"/>
        </w:rPr>
        <w:t>_</w:t>
      </w:r>
    </w:p>
    <w:p w14:paraId="161E981F" w14:textId="79266054"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Spouse or Partner Name: ____________________________________________________________</w:t>
      </w:r>
      <w:r w:rsidR="005F43A5">
        <w:rPr>
          <w:rFonts w:asciiTheme="minorHAnsi" w:hAnsiTheme="minorHAnsi" w:cstheme="minorHAnsi"/>
        </w:rPr>
        <w:t>_</w:t>
      </w:r>
      <w:r w:rsidRPr="00631207">
        <w:rPr>
          <w:rFonts w:asciiTheme="minorHAnsi" w:hAnsiTheme="minorHAnsi" w:cstheme="minorHAnsi"/>
        </w:rPr>
        <w:t>_</w:t>
      </w:r>
    </w:p>
    <w:p w14:paraId="2EBE90BD" w14:textId="504A5D17"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Address: __________________________________________________________________________</w:t>
      </w:r>
      <w:r w:rsidR="005F43A5">
        <w:rPr>
          <w:rFonts w:asciiTheme="minorHAnsi" w:hAnsiTheme="minorHAnsi" w:cstheme="minorHAnsi"/>
        </w:rPr>
        <w:t>_</w:t>
      </w:r>
    </w:p>
    <w:p w14:paraId="5FC37455" w14:textId="332B049C"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City, State, Zip: ____________________________________________________________________</w:t>
      </w:r>
      <w:r w:rsidR="005F43A5">
        <w:rPr>
          <w:rFonts w:asciiTheme="minorHAnsi" w:hAnsiTheme="minorHAnsi" w:cstheme="minorHAnsi"/>
        </w:rPr>
        <w:t>__</w:t>
      </w:r>
    </w:p>
    <w:p w14:paraId="6852BA44" w14:textId="145C91BE" w:rsidR="00D13252" w:rsidRPr="00631207" w:rsidRDefault="00D13252" w:rsidP="00D13252">
      <w:pPr>
        <w:tabs>
          <w:tab w:val="left" w:leader="underscore" w:pos="9810"/>
        </w:tabs>
        <w:spacing w:line="360" w:lineRule="auto"/>
        <w:rPr>
          <w:rFonts w:asciiTheme="minorHAnsi" w:hAnsiTheme="minorHAnsi" w:cstheme="minorHAnsi"/>
        </w:rPr>
      </w:pPr>
      <w:r w:rsidRPr="00631207">
        <w:rPr>
          <w:rFonts w:asciiTheme="minorHAnsi" w:hAnsiTheme="minorHAnsi" w:cstheme="minorHAnsi"/>
        </w:rPr>
        <w:t xml:space="preserve">Date: </w:t>
      </w:r>
      <w:r w:rsidRPr="00631207">
        <w:rPr>
          <w:rFonts w:asciiTheme="minorHAnsi" w:hAnsiTheme="minorHAnsi" w:cstheme="minorHAnsi"/>
        </w:rPr>
        <w:tab/>
      </w:r>
      <w:r w:rsidR="005F43A5">
        <w:rPr>
          <w:rFonts w:asciiTheme="minorHAnsi" w:hAnsiTheme="minorHAnsi" w:cstheme="minorHAnsi"/>
        </w:rPr>
        <w:t>_</w:t>
      </w:r>
    </w:p>
    <w:p w14:paraId="48C0B74B" w14:textId="77777777" w:rsidR="00D13252" w:rsidRPr="00631207" w:rsidRDefault="00D13252" w:rsidP="00D13252">
      <w:pPr>
        <w:spacing w:line="360" w:lineRule="auto"/>
        <w:rPr>
          <w:rFonts w:asciiTheme="minorHAnsi" w:hAnsiTheme="minorHAnsi" w:cstheme="minorHAnsi"/>
        </w:rPr>
      </w:pPr>
    </w:p>
    <w:p w14:paraId="24448400" w14:textId="2C9C80A3" w:rsidR="00D13252" w:rsidRPr="00631207" w:rsidRDefault="00D13252" w:rsidP="00D13252">
      <w:pPr>
        <w:spacing w:line="360" w:lineRule="auto"/>
        <w:rPr>
          <w:rFonts w:asciiTheme="minorHAnsi" w:hAnsiTheme="minorHAnsi" w:cstheme="minorHAnsi"/>
        </w:rPr>
      </w:pPr>
      <w:r w:rsidRPr="00631207">
        <w:rPr>
          <w:rFonts w:asciiTheme="minorHAnsi" w:hAnsiTheme="minorHAnsi" w:cstheme="minorHAnsi"/>
        </w:rPr>
        <w:t xml:space="preserve">Amount to </w:t>
      </w:r>
      <w:r w:rsidR="00C12F5F">
        <w:rPr>
          <w:rFonts w:asciiTheme="minorHAnsi" w:hAnsiTheme="minorHAnsi" w:cstheme="minorHAnsi"/>
        </w:rPr>
        <w:t xml:space="preserve">promptly </w:t>
      </w:r>
      <w:r w:rsidRPr="00631207">
        <w:rPr>
          <w:rFonts w:asciiTheme="minorHAnsi" w:hAnsiTheme="minorHAnsi" w:cstheme="minorHAnsi"/>
        </w:rPr>
        <w:t>be reimbursed: $________________________</w:t>
      </w:r>
    </w:p>
    <w:p w14:paraId="7388BFF9" w14:textId="77777777" w:rsidR="00D13252" w:rsidRPr="00631207" w:rsidRDefault="00D13252" w:rsidP="00D13252">
      <w:pPr>
        <w:spacing w:line="360" w:lineRule="auto"/>
        <w:rPr>
          <w:rFonts w:asciiTheme="minorHAnsi" w:hAnsiTheme="minorHAnsi" w:cstheme="minorHAnsi"/>
        </w:rPr>
      </w:pPr>
    </w:p>
    <w:p w14:paraId="6039BAB3" w14:textId="77777777" w:rsidR="00D13252" w:rsidRPr="005238BF" w:rsidRDefault="00D13252" w:rsidP="00D13252">
      <w:pPr>
        <w:rPr>
          <w:rFonts w:asciiTheme="minorHAnsi" w:hAnsiTheme="minorHAnsi" w:cstheme="minorHAnsi"/>
          <w:sz w:val="22"/>
          <w:szCs w:val="22"/>
        </w:rPr>
      </w:pPr>
      <w:r w:rsidRPr="005238BF">
        <w:rPr>
          <w:rFonts w:asciiTheme="minorHAnsi" w:hAnsiTheme="minorHAnsi" w:cstheme="minorHAnsi"/>
          <w:b/>
          <w:sz w:val="22"/>
          <w:szCs w:val="22"/>
        </w:rPr>
        <w:t xml:space="preserve">Note: </w:t>
      </w:r>
      <w:r w:rsidRPr="005238BF">
        <w:rPr>
          <w:rFonts w:asciiTheme="minorHAnsi" w:hAnsiTheme="minorHAnsi" w:cstheme="minorHAnsi"/>
          <w:sz w:val="22"/>
          <w:szCs w:val="22"/>
        </w:rPr>
        <w:t xml:space="preserve"> There is no policy per se regarding purchase and payment of airline tickets for tryout candidates.  </w:t>
      </w:r>
    </w:p>
    <w:p w14:paraId="21BC5FFD" w14:textId="77777777" w:rsidR="00D13252" w:rsidRPr="005238BF" w:rsidRDefault="00D13252" w:rsidP="00D13252">
      <w:pPr>
        <w:rPr>
          <w:rFonts w:asciiTheme="minorHAnsi" w:hAnsiTheme="minorHAnsi" w:cstheme="minorHAnsi"/>
          <w:sz w:val="22"/>
          <w:szCs w:val="22"/>
        </w:rPr>
      </w:pPr>
      <w:r w:rsidRPr="005238BF">
        <w:rPr>
          <w:rFonts w:asciiTheme="minorHAnsi" w:hAnsiTheme="minorHAnsi" w:cstheme="minorHAnsi"/>
          <w:sz w:val="22"/>
          <w:szCs w:val="22"/>
        </w:rPr>
        <w:t>It is preferable for the Board to give a credit card for purchase of the airline ticket and hotel accommodations.</w:t>
      </w:r>
    </w:p>
    <w:p w14:paraId="52BB2328" w14:textId="77777777" w:rsidR="00D13252" w:rsidRPr="005238BF" w:rsidRDefault="00D13252" w:rsidP="00D13252">
      <w:pPr>
        <w:rPr>
          <w:rFonts w:asciiTheme="minorHAnsi" w:hAnsiTheme="minorHAnsi" w:cstheme="minorHAnsi"/>
          <w:sz w:val="22"/>
          <w:szCs w:val="22"/>
        </w:rPr>
      </w:pPr>
    </w:p>
    <w:p w14:paraId="7040A2D9" w14:textId="77777777" w:rsidR="00D13252" w:rsidRPr="005238BF" w:rsidRDefault="00D13252" w:rsidP="00D13252">
      <w:pPr>
        <w:rPr>
          <w:rFonts w:asciiTheme="minorHAnsi" w:hAnsiTheme="minorHAnsi" w:cstheme="minorHAnsi"/>
          <w:sz w:val="22"/>
          <w:szCs w:val="22"/>
        </w:rPr>
      </w:pPr>
      <w:r w:rsidRPr="005238BF">
        <w:rPr>
          <w:rFonts w:asciiTheme="minorHAnsi" w:hAnsiTheme="minorHAnsi" w:cstheme="minorHAnsi"/>
          <w:sz w:val="22"/>
          <w:szCs w:val="22"/>
        </w:rPr>
        <w:t>Should a commitment by either the ministry or a minister scheduled to try out as a candidate be cancelled, the minister and board are responsible for working out a mutually agreeable decision on the cost of non-refundable tickets.</w:t>
      </w:r>
    </w:p>
    <w:p w14:paraId="493C1DEC" w14:textId="0F7FC2BC" w:rsidR="00B76C26" w:rsidRPr="00631207" w:rsidRDefault="00B76C26" w:rsidP="0059204F">
      <w:pPr>
        <w:jc w:val="center"/>
        <w:rPr>
          <w:rFonts w:asciiTheme="minorHAnsi" w:hAnsiTheme="minorHAnsi" w:cstheme="minorHAnsi"/>
          <w:b/>
        </w:rPr>
      </w:pPr>
      <w:r w:rsidRPr="00631207">
        <w:rPr>
          <w:rFonts w:asciiTheme="minorHAnsi" w:hAnsiTheme="minorHAnsi" w:cstheme="minorHAnsi"/>
          <w:b/>
          <w:sz w:val="28"/>
          <w:szCs w:val="28"/>
        </w:rPr>
        <w:br w:type="page"/>
      </w:r>
    </w:p>
    <w:p w14:paraId="79DF633A" w14:textId="0DAE75FC" w:rsidR="005E0B4F" w:rsidRPr="0046158A" w:rsidRDefault="006B53C6" w:rsidP="00FF4EFB">
      <w:pPr>
        <w:pStyle w:val="Heading1"/>
      </w:pPr>
      <w:bookmarkStart w:id="70" w:name="_Contracting_and_Hiring"/>
      <w:bookmarkStart w:id="71" w:name="_Toc116993832"/>
      <w:bookmarkEnd w:id="70"/>
      <w:r>
        <w:t>Contracting and Hiring</w:t>
      </w:r>
      <w:bookmarkEnd w:id="71"/>
    </w:p>
    <w:p w14:paraId="37E13569" w14:textId="55CAE106" w:rsidR="005E0B4F" w:rsidRPr="00F80556" w:rsidRDefault="005E0B4F" w:rsidP="005E0B4F">
      <w:pPr>
        <w:rPr>
          <w:sz w:val="22"/>
          <w:szCs w:val="22"/>
        </w:rPr>
      </w:pPr>
    </w:p>
    <w:p w14:paraId="632781E3" w14:textId="74D17DED"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At the time of a change in leadership in a ministry, the board is faced with the responsibility for serious consideration of adequate remuneration for the new minister.  The following paragraphs are presented with the hope that they will serve as guidelines for the prayerful consideration of a board seeking new leadership.</w:t>
      </w:r>
    </w:p>
    <w:p w14:paraId="1C2E987E" w14:textId="51F172A0" w:rsidR="005E0B4F" w:rsidRPr="00FF4EFB" w:rsidRDefault="005E0B4F" w:rsidP="00FF4EFB">
      <w:pPr>
        <w:pStyle w:val="Heading2"/>
        <w:jc w:val="center"/>
        <w:rPr>
          <w:i w:val="0"/>
          <w:iCs w:val="0"/>
          <w:color w:val="2E74B5" w:themeColor="accent5" w:themeShade="BF"/>
          <w:sz w:val="32"/>
          <w:szCs w:val="32"/>
        </w:rPr>
      </w:pPr>
      <w:bookmarkStart w:id="72" w:name="_Toc114480319"/>
      <w:bookmarkStart w:id="73" w:name="_Toc114480804"/>
      <w:bookmarkStart w:id="74" w:name="_Toc114480826"/>
      <w:bookmarkStart w:id="75" w:name="_Toc116993833"/>
      <w:r w:rsidRPr="00FF4EFB">
        <w:rPr>
          <w:i w:val="0"/>
          <w:iCs w:val="0"/>
          <w:color w:val="2E74B5" w:themeColor="accent5" w:themeShade="BF"/>
          <w:sz w:val="32"/>
          <w:szCs w:val="32"/>
        </w:rPr>
        <w:t>Minister Compensation</w:t>
      </w:r>
      <w:bookmarkEnd w:id="72"/>
      <w:bookmarkEnd w:id="73"/>
      <w:bookmarkEnd w:id="74"/>
      <w:bookmarkEnd w:id="75"/>
    </w:p>
    <w:p w14:paraId="36C732E0" w14:textId="77777777" w:rsidR="0046158A" w:rsidRPr="00F80556" w:rsidRDefault="0046158A" w:rsidP="0046158A">
      <w:pPr>
        <w:rPr>
          <w:sz w:val="22"/>
          <w:szCs w:val="22"/>
        </w:rPr>
      </w:pPr>
    </w:p>
    <w:p w14:paraId="25A42F56" w14:textId="77777777"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In keeping with the principles of Truth understood and taught by Unity, we recognize the direct connection between the prosperity consciousness of a minister and that of the ministry that they serve.  A Unity minister is a highly qualified professional rendering a specific service, and their professional status would be of primary concern to a board thinking in terms of compensation.</w:t>
      </w:r>
    </w:p>
    <w:p w14:paraId="1C2366DF" w14:textId="77777777" w:rsidR="005E0B4F" w:rsidRPr="00F80556" w:rsidRDefault="005E0B4F" w:rsidP="005E0B4F">
      <w:pPr>
        <w:rPr>
          <w:rFonts w:asciiTheme="minorHAnsi" w:hAnsiTheme="minorHAnsi" w:cstheme="minorHAnsi"/>
          <w:sz w:val="22"/>
          <w:szCs w:val="22"/>
        </w:rPr>
      </w:pPr>
    </w:p>
    <w:p w14:paraId="152E2AD8" w14:textId="4DEE9B38"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 xml:space="preserve">In order to attain the ideal of an open-ended compensation structure, our Unity Worldwide Ministries recommends two specific areas of remuneration.  First, based upon the financial position of the ministry, a reasonable base salary should be guaranteed.  The base salary should be generous and one that will allow a minister to meet their living costs.  Generally, this portion of the compensation is computed on a monthly basis and should be reviewed annually.  The second area of compensation includes </w:t>
      </w:r>
      <w:r w:rsidR="008570B3" w:rsidRPr="00F80556">
        <w:rPr>
          <w:rFonts w:asciiTheme="minorHAnsi" w:hAnsiTheme="minorHAnsi" w:cstheme="minorHAnsi"/>
          <w:sz w:val="22"/>
          <w:szCs w:val="22"/>
        </w:rPr>
        <w:t>an understanding around</w:t>
      </w:r>
      <w:r w:rsidRPr="00F80556">
        <w:rPr>
          <w:rFonts w:asciiTheme="minorHAnsi" w:hAnsiTheme="minorHAnsi" w:cstheme="minorHAnsi"/>
          <w:sz w:val="22"/>
          <w:szCs w:val="22"/>
        </w:rPr>
        <w:t xml:space="preserve"> the </w:t>
      </w:r>
      <w:r w:rsidR="008570B3" w:rsidRPr="00F80556">
        <w:rPr>
          <w:rFonts w:asciiTheme="minorHAnsi" w:hAnsiTheme="minorHAnsi" w:cstheme="minorHAnsi"/>
          <w:sz w:val="22"/>
          <w:szCs w:val="22"/>
        </w:rPr>
        <w:t>minister’s</w:t>
      </w:r>
      <w:r w:rsidR="00695E9D" w:rsidRPr="00F80556">
        <w:rPr>
          <w:rFonts w:asciiTheme="minorHAnsi" w:hAnsiTheme="minorHAnsi" w:cstheme="minorHAnsi"/>
          <w:sz w:val="22"/>
          <w:szCs w:val="22"/>
        </w:rPr>
        <w:t xml:space="preserve"> </w:t>
      </w:r>
      <w:r w:rsidR="008570B3" w:rsidRPr="00F80556">
        <w:rPr>
          <w:rFonts w:asciiTheme="minorHAnsi" w:hAnsiTheme="minorHAnsi" w:cstheme="minorHAnsi"/>
          <w:sz w:val="22"/>
          <w:szCs w:val="22"/>
        </w:rPr>
        <w:t>compensation regarding</w:t>
      </w:r>
      <w:r w:rsidRPr="00F80556">
        <w:rPr>
          <w:rFonts w:asciiTheme="minorHAnsi" w:hAnsiTheme="minorHAnsi" w:cstheme="minorHAnsi"/>
          <w:sz w:val="22"/>
          <w:szCs w:val="22"/>
        </w:rPr>
        <w:t xml:space="preserve"> </w:t>
      </w:r>
      <w:r w:rsidR="008570B3" w:rsidRPr="00F80556">
        <w:rPr>
          <w:rFonts w:asciiTheme="minorHAnsi" w:hAnsiTheme="minorHAnsi" w:cstheme="minorHAnsi"/>
          <w:sz w:val="22"/>
          <w:szCs w:val="22"/>
        </w:rPr>
        <w:t>the</w:t>
      </w:r>
      <w:r w:rsidRPr="00F80556">
        <w:rPr>
          <w:rFonts w:asciiTheme="minorHAnsi" w:hAnsiTheme="minorHAnsi" w:cstheme="minorHAnsi"/>
          <w:sz w:val="22"/>
          <w:szCs w:val="22"/>
        </w:rPr>
        <w:t xml:space="preserve"> weddings, funerals, counseling, and in some instances classes that they teach.</w:t>
      </w:r>
    </w:p>
    <w:p w14:paraId="272E4BEE" w14:textId="77777777" w:rsidR="005E0B4F" w:rsidRPr="00F80556" w:rsidRDefault="005E0B4F" w:rsidP="005E0B4F">
      <w:pPr>
        <w:jc w:val="both"/>
        <w:rPr>
          <w:rFonts w:asciiTheme="minorHAnsi" w:hAnsiTheme="minorHAnsi" w:cstheme="minorHAnsi"/>
          <w:color w:val="000000" w:themeColor="text1"/>
          <w:sz w:val="22"/>
          <w:szCs w:val="22"/>
        </w:rPr>
      </w:pPr>
    </w:p>
    <w:p w14:paraId="3623AA6D" w14:textId="77777777"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Over the past several years, our Unity Worldwide Ministries’ Ministry Development Employment Services office has been collecting compensation agreements between ministers and ministries.  Out of these has evolved this list of compensation and benefits to be discussed and considered when a minister is initially employed, and during contract renewal.  Please visit the UWM website for this comprehensive guide to minister-ministry contract negotiations.</w:t>
      </w:r>
    </w:p>
    <w:p w14:paraId="114DDD95" w14:textId="77777777" w:rsidR="005E0B4F" w:rsidRPr="00F80556" w:rsidRDefault="00000000" w:rsidP="005E0B4F">
      <w:pPr>
        <w:rPr>
          <w:rStyle w:val="Hyperlink"/>
          <w:rFonts w:asciiTheme="minorHAnsi" w:hAnsiTheme="minorHAnsi" w:cstheme="minorHAnsi"/>
          <w:sz w:val="22"/>
          <w:szCs w:val="22"/>
        </w:rPr>
      </w:pPr>
      <w:hyperlink r:id="rId48" w:history="1">
        <w:r w:rsidR="005E0B4F" w:rsidRPr="00F80556">
          <w:rPr>
            <w:rStyle w:val="Hyperlink"/>
            <w:rFonts w:asciiTheme="minorHAnsi" w:hAnsiTheme="minorHAnsi" w:cstheme="minorHAnsi"/>
            <w:sz w:val="22"/>
            <w:szCs w:val="22"/>
          </w:rPr>
          <w:t>https://www.unityworldwideministries.org/ministers-contract-considerations</w:t>
        </w:r>
      </w:hyperlink>
    </w:p>
    <w:p w14:paraId="733A69A1" w14:textId="77777777" w:rsidR="005E0B4F" w:rsidRPr="00F80556" w:rsidRDefault="005E0B4F" w:rsidP="005E0B4F">
      <w:pPr>
        <w:rPr>
          <w:rStyle w:val="Hyperlink"/>
          <w:rFonts w:asciiTheme="minorHAnsi" w:hAnsiTheme="minorHAnsi" w:cstheme="minorHAnsi"/>
          <w:sz w:val="22"/>
          <w:szCs w:val="22"/>
        </w:rPr>
      </w:pPr>
    </w:p>
    <w:p w14:paraId="22F330CA" w14:textId="22AB5065"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Ministers have a dual status treatment in the U.S. Internal Revenue Code.  They are considered an employee for federal purposes, income tax reporting and common law rules, and self-employed for Social Security reporting, meaning they are 100% responsible for their own self-employment taxes.</w:t>
      </w:r>
    </w:p>
    <w:p w14:paraId="66A36D0D" w14:textId="77777777" w:rsidR="005E0B4F" w:rsidRPr="00F80556" w:rsidRDefault="005E0B4F" w:rsidP="005E0B4F">
      <w:pPr>
        <w:rPr>
          <w:rFonts w:asciiTheme="minorHAnsi" w:hAnsiTheme="minorHAnsi" w:cstheme="minorHAnsi"/>
          <w:sz w:val="22"/>
          <w:szCs w:val="22"/>
        </w:rPr>
      </w:pPr>
    </w:p>
    <w:p w14:paraId="269B8A5A" w14:textId="77777777"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 xml:space="preserve">Highly recommended and helpful resources include for U.S.-based ministries/ministers: </w:t>
      </w:r>
    </w:p>
    <w:p w14:paraId="3817777C" w14:textId="77777777" w:rsidR="005E0B4F" w:rsidRPr="00F80556" w:rsidRDefault="005E0B4F" w:rsidP="005E0B4F">
      <w:pPr>
        <w:pStyle w:val="ListParagraph"/>
        <w:numPr>
          <w:ilvl w:val="0"/>
          <w:numId w:val="33"/>
        </w:numPr>
        <w:rPr>
          <w:rFonts w:asciiTheme="minorHAnsi" w:hAnsiTheme="minorHAnsi" w:cstheme="minorHAnsi"/>
          <w:sz w:val="22"/>
          <w:szCs w:val="22"/>
        </w:rPr>
      </w:pPr>
      <w:r w:rsidRPr="00F80556">
        <w:rPr>
          <w:rFonts w:asciiTheme="minorHAnsi" w:hAnsiTheme="minorHAnsi" w:cstheme="minorHAnsi"/>
          <w:i/>
          <w:sz w:val="22"/>
          <w:szCs w:val="22"/>
        </w:rPr>
        <w:t xml:space="preserve">Zondervan 202_ Minister’s Tax and Financial Guide, </w:t>
      </w:r>
    </w:p>
    <w:p w14:paraId="774FB340" w14:textId="77777777" w:rsidR="005E0B4F" w:rsidRPr="00F80556" w:rsidRDefault="005E0B4F" w:rsidP="005E0B4F">
      <w:pPr>
        <w:pStyle w:val="ListParagraph"/>
        <w:numPr>
          <w:ilvl w:val="0"/>
          <w:numId w:val="33"/>
        </w:numPr>
        <w:rPr>
          <w:rFonts w:asciiTheme="minorHAnsi" w:hAnsiTheme="minorHAnsi" w:cstheme="minorHAnsi"/>
          <w:sz w:val="22"/>
          <w:szCs w:val="22"/>
        </w:rPr>
      </w:pPr>
      <w:r w:rsidRPr="00F80556">
        <w:rPr>
          <w:rFonts w:asciiTheme="minorHAnsi" w:hAnsiTheme="minorHAnsi" w:cstheme="minorHAnsi"/>
          <w:i/>
          <w:sz w:val="22"/>
          <w:szCs w:val="22"/>
        </w:rPr>
        <w:t xml:space="preserve">IRS Publication 1828: Tax Guide for Churches and Religious Organizations – </w:t>
      </w:r>
      <w:r w:rsidRPr="00F80556">
        <w:rPr>
          <w:rFonts w:asciiTheme="minorHAnsi" w:hAnsiTheme="minorHAnsi" w:cstheme="minorHAnsi"/>
          <w:sz w:val="22"/>
          <w:szCs w:val="22"/>
        </w:rPr>
        <w:t>Section on “Special Rules for Compensation of Ministers”</w:t>
      </w:r>
    </w:p>
    <w:p w14:paraId="479C8AF9" w14:textId="77777777" w:rsidR="005E0B4F" w:rsidRPr="00F80556" w:rsidRDefault="005E0B4F" w:rsidP="005E0B4F">
      <w:pPr>
        <w:pStyle w:val="ListParagraph"/>
        <w:numPr>
          <w:ilvl w:val="0"/>
          <w:numId w:val="33"/>
        </w:numPr>
        <w:rPr>
          <w:rStyle w:val="Hyperlink"/>
          <w:rFonts w:asciiTheme="minorHAnsi" w:hAnsiTheme="minorHAnsi" w:cstheme="minorHAnsi"/>
          <w:color w:val="auto"/>
          <w:sz w:val="22"/>
          <w:szCs w:val="22"/>
          <w:u w:val="none"/>
        </w:rPr>
      </w:pPr>
      <w:r w:rsidRPr="00F80556">
        <w:rPr>
          <w:rFonts w:asciiTheme="minorHAnsi" w:hAnsiTheme="minorHAnsi" w:cstheme="minorHAnsi"/>
          <w:sz w:val="22"/>
          <w:szCs w:val="22"/>
        </w:rPr>
        <w:t xml:space="preserve">IRS Topic 417 or IRS Publications 517 and 15-A.)  </w:t>
      </w:r>
      <w:hyperlink r:id="rId49" w:history="1">
        <w:r w:rsidRPr="00F80556">
          <w:rPr>
            <w:rStyle w:val="Hyperlink"/>
            <w:rFonts w:asciiTheme="minorHAnsi" w:hAnsiTheme="minorHAnsi" w:cstheme="minorHAnsi"/>
            <w:sz w:val="22"/>
            <w:szCs w:val="22"/>
          </w:rPr>
          <w:t>https://www.irs.gov/pub/irs-pdf/p517.pdf</w:t>
        </w:r>
      </w:hyperlink>
    </w:p>
    <w:p w14:paraId="5B8C3B83" w14:textId="77777777" w:rsidR="005E0B4F" w:rsidRPr="00F80556" w:rsidRDefault="005E0B4F" w:rsidP="005E0B4F">
      <w:pPr>
        <w:pStyle w:val="ListParagraph"/>
        <w:numPr>
          <w:ilvl w:val="0"/>
          <w:numId w:val="33"/>
        </w:numPr>
        <w:rPr>
          <w:rFonts w:asciiTheme="minorHAnsi" w:hAnsiTheme="minorHAnsi" w:cstheme="minorHAnsi"/>
          <w:sz w:val="22"/>
          <w:szCs w:val="22"/>
        </w:rPr>
      </w:pPr>
      <w:r w:rsidRPr="00F80556">
        <w:rPr>
          <w:rFonts w:asciiTheme="minorHAnsi" w:hAnsiTheme="minorHAnsi" w:cstheme="minorHAnsi"/>
          <w:sz w:val="22"/>
          <w:szCs w:val="22"/>
        </w:rPr>
        <w:t xml:space="preserve">UWM website: </w:t>
      </w:r>
      <w:hyperlink r:id="rId50" w:history="1">
        <w:r w:rsidRPr="00F80556">
          <w:rPr>
            <w:rStyle w:val="Hyperlink"/>
            <w:rFonts w:asciiTheme="minorHAnsi" w:hAnsiTheme="minorHAnsi" w:cstheme="minorHAnsi"/>
            <w:sz w:val="22"/>
            <w:szCs w:val="22"/>
          </w:rPr>
          <w:t>https://www.unityworldwideministries.org/minister-and-ministry-tax-accounting-and-budget-faqs</w:t>
        </w:r>
      </w:hyperlink>
      <w:r w:rsidRPr="00F80556">
        <w:rPr>
          <w:rFonts w:asciiTheme="minorHAnsi" w:hAnsiTheme="minorHAnsi" w:cstheme="minorHAnsi"/>
          <w:sz w:val="22"/>
          <w:szCs w:val="22"/>
        </w:rPr>
        <w:t xml:space="preserve"> </w:t>
      </w:r>
    </w:p>
    <w:p w14:paraId="2DD3EE40" w14:textId="77777777" w:rsidR="005E0B4F" w:rsidRPr="00C157A1" w:rsidRDefault="005E0B4F" w:rsidP="005E0B4F">
      <w:pPr>
        <w:pStyle w:val="ListParagraph"/>
        <w:rPr>
          <w:rFonts w:asciiTheme="minorHAnsi" w:hAnsiTheme="minorHAnsi" w:cstheme="minorHAnsi"/>
          <w:sz w:val="22"/>
          <w:szCs w:val="22"/>
        </w:rPr>
      </w:pPr>
    </w:p>
    <w:p w14:paraId="3667E90A" w14:textId="77777777" w:rsidR="005E0B4F" w:rsidRPr="00631207" w:rsidRDefault="005E0B4F" w:rsidP="005E0B4F">
      <w:pPr>
        <w:rPr>
          <w:rFonts w:asciiTheme="minorHAnsi" w:hAnsiTheme="minorHAnsi" w:cstheme="minorHAnsi"/>
        </w:rPr>
      </w:pPr>
    </w:p>
    <w:p w14:paraId="569B3AE0" w14:textId="12F7918C" w:rsidR="005E0B4F" w:rsidRPr="0046158A" w:rsidRDefault="005E0B4F" w:rsidP="005E0B4F">
      <w:pPr>
        <w:rPr>
          <w:rFonts w:asciiTheme="minorHAnsi" w:hAnsiTheme="minorHAnsi" w:cstheme="minorHAnsi"/>
        </w:rPr>
      </w:pPr>
      <w:r w:rsidRPr="00631207">
        <w:rPr>
          <w:rFonts w:asciiTheme="minorHAnsi" w:hAnsiTheme="minorHAnsi" w:cstheme="minorHAnsi"/>
        </w:rPr>
        <w:br w:type="page"/>
      </w:r>
    </w:p>
    <w:p w14:paraId="248DF177" w14:textId="77777777" w:rsidR="005E0B4F" w:rsidRPr="00FF4EFB" w:rsidRDefault="005E0B4F" w:rsidP="00FF4EFB">
      <w:pPr>
        <w:pStyle w:val="Heading2"/>
        <w:jc w:val="center"/>
        <w:rPr>
          <w:i w:val="0"/>
          <w:iCs w:val="0"/>
          <w:color w:val="2E74B5" w:themeColor="accent5" w:themeShade="BF"/>
          <w:sz w:val="32"/>
          <w:szCs w:val="32"/>
        </w:rPr>
      </w:pPr>
      <w:bookmarkStart w:id="76" w:name="_Toc114480320"/>
      <w:bookmarkStart w:id="77" w:name="_Toc114480805"/>
      <w:bookmarkStart w:id="78" w:name="_Toc114480827"/>
      <w:bookmarkStart w:id="79" w:name="_Toc116993834"/>
      <w:r w:rsidRPr="00FF4EFB">
        <w:rPr>
          <w:i w:val="0"/>
          <w:iCs w:val="0"/>
          <w:color w:val="2E74B5" w:themeColor="accent5" w:themeShade="BF"/>
          <w:sz w:val="32"/>
          <w:szCs w:val="32"/>
        </w:rPr>
        <w:t>Understanding Manse</w:t>
      </w:r>
      <w:bookmarkEnd w:id="76"/>
      <w:bookmarkEnd w:id="77"/>
      <w:bookmarkEnd w:id="78"/>
      <w:bookmarkEnd w:id="79"/>
    </w:p>
    <w:p w14:paraId="7475255D" w14:textId="77777777" w:rsidR="005E0B4F" w:rsidRPr="00F80556" w:rsidRDefault="005E0B4F" w:rsidP="005E0B4F">
      <w:pPr>
        <w:jc w:val="both"/>
        <w:rPr>
          <w:rFonts w:asciiTheme="minorHAnsi" w:hAnsiTheme="minorHAnsi" w:cstheme="minorHAnsi"/>
          <w:i/>
          <w:iCs/>
          <w:color w:val="000000" w:themeColor="text1"/>
          <w:sz w:val="22"/>
          <w:szCs w:val="22"/>
        </w:rPr>
      </w:pPr>
    </w:p>
    <w:p w14:paraId="4D275765" w14:textId="3B10E2CF"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b/>
          <w:sz w:val="22"/>
          <w:szCs w:val="22"/>
          <w:u w:val="single"/>
        </w:rPr>
        <w:t>Housing Allowance (Manse)</w:t>
      </w:r>
      <w:r w:rsidRPr="00F80556">
        <w:rPr>
          <w:rFonts w:asciiTheme="minorHAnsi" w:hAnsiTheme="minorHAnsi" w:cstheme="minorHAnsi"/>
          <w:b/>
          <w:sz w:val="22"/>
          <w:szCs w:val="22"/>
        </w:rPr>
        <w:t xml:space="preserve">:  </w:t>
      </w:r>
      <w:r w:rsidRPr="00F80556">
        <w:rPr>
          <w:rFonts w:asciiTheme="minorHAnsi" w:hAnsiTheme="minorHAnsi" w:cstheme="minorHAnsi"/>
          <w:sz w:val="22"/>
          <w:szCs w:val="22"/>
        </w:rPr>
        <w:t xml:space="preserve">(PLEASE NOTE: </w:t>
      </w:r>
      <w:r w:rsidRPr="00F80556">
        <w:rPr>
          <w:rFonts w:asciiTheme="minorHAnsi" w:hAnsiTheme="minorHAnsi" w:cstheme="minorHAnsi"/>
          <w:i/>
          <w:sz w:val="22"/>
          <w:szCs w:val="22"/>
        </w:rPr>
        <w:t>IRS</w:t>
      </w:r>
      <w:r w:rsidR="0046158A" w:rsidRPr="00F80556">
        <w:rPr>
          <w:rFonts w:asciiTheme="minorHAnsi" w:hAnsiTheme="minorHAnsi" w:cstheme="minorHAnsi"/>
          <w:i/>
          <w:sz w:val="22"/>
          <w:szCs w:val="22"/>
        </w:rPr>
        <w:t xml:space="preserve"> guidance</w:t>
      </w:r>
      <w:r w:rsidRPr="00F80556">
        <w:rPr>
          <w:rFonts w:asciiTheme="minorHAnsi" w:hAnsiTheme="minorHAnsi" w:cstheme="minorHAnsi"/>
          <w:i/>
          <w:sz w:val="22"/>
          <w:szCs w:val="22"/>
        </w:rPr>
        <w:t xml:space="preserve"> states that manse applies to Licensed or Ordained Ministers.</w:t>
      </w:r>
      <w:r w:rsidRPr="00F80556">
        <w:rPr>
          <w:rFonts w:asciiTheme="minorHAnsi" w:hAnsiTheme="minorHAnsi" w:cstheme="minorHAnsi"/>
          <w:sz w:val="22"/>
          <w:szCs w:val="22"/>
        </w:rPr>
        <w:t xml:space="preserve">) </w:t>
      </w:r>
      <w:hyperlink r:id="rId51" w:history="1">
        <w:r w:rsidRPr="00F80556">
          <w:rPr>
            <w:rStyle w:val="Hyperlink"/>
            <w:rFonts w:asciiTheme="minorHAnsi" w:hAnsiTheme="minorHAnsi" w:cstheme="minorHAnsi"/>
            <w:sz w:val="22"/>
            <w:szCs w:val="22"/>
          </w:rPr>
          <w:t>https://www.irs.gov/faqs/interest-dividends-other-types-of-income/ministers-compensation-housing-allowance/ministers-compensation-housing-allowance</w:t>
        </w:r>
      </w:hyperlink>
    </w:p>
    <w:p w14:paraId="7950AC35" w14:textId="77777777" w:rsidR="005E0B4F" w:rsidRPr="00F80556" w:rsidRDefault="005E0B4F" w:rsidP="005E0B4F">
      <w:pPr>
        <w:rPr>
          <w:rFonts w:asciiTheme="minorHAnsi" w:hAnsiTheme="minorHAnsi" w:cstheme="minorHAnsi"/>
          <w:b/>
          <w:sz w:val="22"/>
          <w:szCs w:val="22"/>
        </w:rPr>
      </w:pPr>
      <w:r w:rsidRPr="00F80556">
        <w:rPr>
          <w:rFonts w:asciiTheme="minorHAnsi" w:hAnsiTheme="minorHAnsi" w:cstheme="minorHAnsi"/>
          <w:b/>
          <w:sz w:val="22"/>
          <w:szCs w:val="22"/>
        </w:rPr>
        <w:tab/>
      </w:r>
    </w:p>
    <w:p w14:paraId="26EB6A63" w14:textId="77777777"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 xml:space="preserve">Minister housing allowance is called manse. </w:t>
      </w:r>
      <w:r w:rsidRPr="00F80556">
        <w:rPr>
          <w:rFonts w:asciiTheme="minorHAnsi" w:hAnsiTheme="minorHAnsi" w:cstheme="minorHAnsi"/>
          <w:b/>
          <w:sz w:val="22"/>
          <w:szCs w:val="22"/>
        </w:rPr>
        <w:t xml:space="preserve"> </w:t>
      </w:r>
      <w:r w:rsidRPr="00F80556">
        <w:rPr>
          <w:rFonts w:asciiTheme="minorHAnsi" w:hAnsiTheme="minorHAnsi" w:cstheme="minorHAnsi"/>
          <w:sz w:val="22"/>
          <w:szCs w:val="22"/>
        </w:rPr>
        <w:t xml:space="preserve">This is the portion of the minister’s salary that covers all household expenses, applied to each regular payroll period, as part of the salary package.  This manse (housing) allowance generally reflects the actual costs, and includes fair rental value (or mortgage payment and down payment), lawn care, indoor and outdoor maintenance, permanent decorating, all utilities, basic telephone, home appliances, etc.  </w:t>
      </w:r>
      <w:r w:rsidRPr="00F80556">
        <w:rPr>
          <w:rFonts w:asciiTheme="minorHAnsi" w:hAnsiTheme="minorHAnsi" w:cstheme="minorHAnsi"/>
          <w:sz w:val="22"/>
          <w:szCs w:val="22"/>
          <w:u w:val="single"/>
        </w:rPr>
        <w:t>This manse allowance is excluded from federal taxable income to the minister</w:t>
      </w:r>
      <w:r w:rsidRPr="00F80556">
        <w:rPr>
          <w:rFonts w:asciiTheme="minorHAnsi" w:hAnsiTheme="minorHAnsi" w:cstheme="minorHAnsi"/>
          <w:sz w:val="22"/>
          <w:szCs w:val="22"/>
        </w:rPr>
        <w:t xml:space="preserve"> per </w:t>
      </w:r>
      <w:r w:rsidRPr="00F80556">
        <w:rPr>
          <w:rFonts w:asciiTheme="minorHAnsi" w:hAnsiTheme="minorHAnsi" w:cstheme="minorHAnsi"/>
          <w:b/>
          <w:sz w:val="22"/>
          <w:szCs w:val="22"/>
        </w:rPr>
        <w:t xml:space="preserve">IRS </w:t>
      </w:r>
      <w:smartTag w:uri="urn:schemas-microsoft-com:office:smarttags" w:element="stockticker">
        <w:smartTag w:uri="urn:schemas-microsoft-com:office:smarttags" w:element="stockticker">
          <w:r w:rsidRPr="00F80556">
            <w:rPr>
              <w:rFonts w:asciiTheme="minorHAnsi" w:hAnsiTheme="minorHAnsi" w:cstheme="minorHAnsi"/>
              <w:b/>
              <w:sz w:val="22"/>
              <w:szCs w:val="22"/>
            </w:rPr>
            <w:t>SEC</w:t>
          </w:r>
        </w:smartTag>
        <w:r w:rsidRPr="00F80556">
          <w:rPr>
            <w:rFonts w:asciiTheme="minorHAnsi" w:hAnsiTheme="minorHAnsi" w:cstheme="minorHAnsi"/>
            <w:b/>
            <w:sz w:val="22"/>
            <w:szCs w:val="22"/>
          </w:rPr>
          <w:t xml:space="preserve"> </w:t>
        </w:r>
      </w:smartTag>
      <w:r w:rsidRPr="00F80556">
        <w:rPr>
          <w:rFonts w:asciiTheme="minorHAnsi" w:hAnsiTheme="minorHAnsi" w:cstheme="minorHAnsi"/>
          <w:b/>
          <w:sz w:val="22"/>
          <w:szCs w:val="22"/>
        </w:rPr>
        <w:t>107</w:t>
      </w:r>
      <w:r w:rsidRPr="00F80556">
        <w:rPr>
          <w:rFonts w:asciiTheme="minorHAnsi" w:hAnsiTheme="minorHAnsi" w:cstheme="minorHAnsi"/>
          <w:sz w:val="22"/>
          <w:szCs w:val="22"/>
        </w:rPr>
        <w:t xml:space="preserve">. </w:t>
      </w:r>
    </w:p>
    <w:p w14:paraId="305D18A1" w14:textId="77777777" w:rsidR="005E0B4F" w:rsidRPr="00F80556" w:rsidRDefault="005E0B4F" w:rsidP="005E0B4F">
      <w:pPr>
        <w:rPr>
          <w:rFonts w:asciiTheme="minorHAnsi" w:hAnsiTheme="minorHAnsi" w:cstheme="minorHAnsi"/>
          <w:sz w:val="22"/>
          <w:szCs w:val="22"/>
        </w:rPr>
      </w:pPr>
    </w:p>
    <w:p w14:paraId="7E86A8F5" w14:textId="423A8D6F"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The manse amount claimed should be written in the board minutes each January, or following the minister’s hire, and established a little overestimated as taxes can easily be paid on the insupportable portion.  If actual manse expenses exceed the amount claimed, it is too late to declare the additional expense as a tax deduction.  It can be changed for the future, but not for past events</w:t>
      </w:r>
      <w:r w:rsidR="008E5EEF" w:rsidRPr="00F80556">
        <w:rPr>
          <w:rFonts w:asciiTheme="minorHAnsi" w:hAnsiTheme="minorHAnsi" w:cstheme="minorHAnsi"/>
          <w:sz w:val="22"/>
          <w:szCs w:val="22"/>
        </w:rPr>
        <w:t>.</w:t>
      </w:r>
      <w:r w:rsidRPr="00F80556">
        <w:rPr>
          <w:rFonts w:asciiTheme="minorHAnsi" w:hAnsiTheme="minorHAnsi" w:cstheme="minorHAnsi"/>
          <w:sz w:val="22"/>
          <w:szCs w:val="22"/>
        </w:rPr>
        <w:t xml:space="preserve"> (</w:t>
      </w:r>
      <w:r w:rsidR="008E5EEF" w:rsidRPr="00F80556">
        <w:rPr>
          <w:rFonts w:asciiTheme="minorHAnsi" w:hAnsiTheme="minorHAnsi" w:cstheme="minorHAnsi"/>
          <w:sz w:val="22"/>
          <w:szCs w:val="22"/>
        </w:rPr>
        <w:t>*</w:t>
      </w:r>
      <w:r w:rsidRPr="00F80556">
        <w:rPr>
          <w:rFonts w:asciiTheme="minorHAnsi" w:hAnsiTheme="minorHAnsi" w:cstheme="minorHAnsi"/>
          <w:sz w:val="22"/>
          <w:szCs w:val="22"/>
        </w:rPr>
        <w:t xml:space="preserve">See  </w:t>
      </w:r>
      <w:hyperlink r:id="rId52" w:history="1">
        <w:r w:rsidRPr="00F80556">
          <w:rPr>
            <w:rStyle w:val="Hyperlink"/>
            <w:rFonts w:asciiTheme="minorHAnsi" w:hAnsiTheme="minorHAnsi" w:cstheme="minorHAnsi"/>
            <w:sz w:val="22"/>
            <w:szCs w:val="22"/>
          </w:rPr>
          <w:t>https://www.irs.gov/taxtopics/tc417</w:t>
        </w:r>
      </w:hyperlink>
      <w:r w:rsidRPr="00F80556">
        <w:rPr>
          <w:rFonts w:asciiTheme="minorHAnsi" w:hAnsiTheme="minorHAnsi" w:cstheme="minorHAnsi"/>
          <w:sz w:val="22"/>
          <w:szCs w:val="22"/>
        </w:rPr>
        <w:t xml:space="preserve"> </w:t>
      </w:r>
      <w:r w:rsidR="008E5EEF" w:rsidRPr="00F80556">
        <w:rPr>
          <w:rFonts w:asciiTheme="minorHAnsi" w:hAnsiTheme="minorHAnsi" w:cstheme="minorHAnsi"/>
          <w:sz w:val="22"/>
          <w:szCs w:val="22"/>
        </w:rPr>
        <w:t>and note below.)</w:t>
      </w:r>
      <w:r w:rsidRPr="00F80556">
        <w:rPr>
          <w:rFonts w:asciiTheme="minorHAnsi" w:hAnsiTheme="minorHAnsi" w:cstheme="minorHAnsi"/>
          <w:sz w:val="22"/>
          <w:szCs w:val="22"/>
        </w:rPr>
        <w:t xml:space="preserve"> The form for this can be found on UWM’s website at: </w:t>
      </w:r>
      <w:hyperlink r:id="rId53" w:history="1">
        <w:r w:rsidRPr="00F80556">
          <w:rPr>
            <w:rStyle w:val="Hyperlink"/>
            <w:rFonts w:asciiTheme="minorHAnsi" w:hAnsiTheme="minorHAnsi" w:cstheme="minorHAnsi"/>
            <w:sz w:val="22"/>
            <w:szCs w:val="22"/>
          </w:rPr>
          <w:t>http://www.unityworldwideministries.org/manse-request-form</w:t>
        </w:r>
      </w:hyperlink>
      <w:r w:rsidRPr="00F80556">
        <w:rPr>
          <w:rStyle w:val="Hyperlink"/>
          <w:rFonts w:asciiTheme="minorHAnsi" w:hAnsiTheme="minorHAnsi" w:cstheme="minorHAnsi"/>
          <w:sz w:val="22"/>
          <w:szCs w:val="22"/>
        </w:rPr>
        <w:t>,</w:t>
      </w:r>
      <w:r w:rsidRPr="00F80556">
        <w:rPr>
          <w:rFonts w:asciiTheme="minorHAnsi" w:hAnsiTheme="minorHAnsi" w:cstheme="minorHAnsi"/>
          <w:sz w:val="22"/>
          <w:szCs w:val="22"/>
        </w:rPr>
        <w:t xml:space="preserve"> then click on:</w:t>
      </w:r>
      <w:r w:rsidRPr="00F80556">
        <w:rPr>
          <w:rFonts w:asciiTheme="minorHAnsi" w:hAnsiTheme="minorHAnsi" w:cstheme="minorHAnsi"/>
          <w:color w:val="1F497D"/>
          <w:sz w:val="22"/>
          <w:szCs w:val="22"/>
        </w:rPr>
        <w:t xml:space="preserve">  </w:t>
      </w:r>
      <w:hyperlink r:id="rId54" w:history="1">
        <w:r w:rsidRPr="00F80556">
          <w:rPr>
            <w:rStyle w:val="Hyperlink"/>
            <w:rFonts w:asciiTheme="minorHAnsi" w:hAnsiTheme="minorHAnsi" w:cstheme="minorHAnsi"/>
            <w:sz w:val="22"/>
            <w:szCs w:val="22"/>
          </w:rPr>
          <w:t>ManseAllowanceRequest.pdf</w:t>
        </w:r>
      </w:hyperlink>
    </w:p>
    <w:p w14:paraId="591C0DC4" w14:textId="77777777" w:rsidR="005E0B4F" w:rsidRPr="00F80556" w:rsidRDefault="005E0B4F" w:rsidP="005E0B4F">
      <w:pPr>
        <w:rPr>
          <w:rFonts w:asciiTheme="minorHAnsi" w:hAnsiTheme="minorHAnsi" w:cstheme="minorHAnsi"/>
          <w:sz w:val="22"/>
          <w:szCs w:val="22"/>
        </w:rPr>
      </w:pPr>
    </w:p>
    <w:p w14:paraId="09EEAFB2" w14:textId="1D9A580C" w:rsidR="005E0B4F" w:rsidRPr="00F80556" w:rsidRDefault="00ED2240" w:rsidP="0046158A">
      <w:pPr>
        <w:rPr>
          <w:rFonts w:asciiTheme="minorHAnsi" w:hAnsiTheme="minorHAnsi" w:cstheme="minorHAnsi"/>
          <w:sz w:val="22"/>
          <w:szCs w:val="22"/>
        </w:rPr>
      </w:pPr>
      <w:r w:rsidRPr="00F80556">
        <w:rPr>
          <w:rFonts w:asciiTheme="minorHAnsi" w:hAnsiTheme="minorHAnsi" w:cstheme="minorHAnsi"/>
          <w:sz w:val="22"/>
          <w:szCs w:val="22"/>
        </w:rPr>
        <w:t>*</w:t>
      </w:r>
      <w:r w:rsidR="005E0B4F" w:rsidRPr="00F80556">
        <w:rPr>
          <w:rFonts w:asciiTheme="minorHAnsi" w:hAnsiTheme="minorHAnsi" w:cstheme="minorHAnsi"/>
          <w:sz w:val="22"/>
          <w:szCs w:val="22"/>
        </w:rPr>
        <w:t>Note: A Housing (manse) allowance request may be changed during the year if there is a life event or natural event.  If you are no longer to be employed by a ministry, you may continue to utilize your manse tax deduction by completing the form located on the UWM website and following the directions on the form.</w:t>
      </w:r>
      <w:r w:rsidR="0046158A" w:rsidRPr="00F80556">
        <w:rPr>
          <w:rFonts w:asciiTheme="minorHAnsi" w:hAnsiTheme="minorHAnsi" w:cstheme="minorHAnsi"/>
          <w:sz w:val="22"/>
          <w:szCs w:val="22"/>
        </w:rPr>
        <w:t xml:space="preserve">  </w:t>
      </w:r>
      <w:hyperlink r:id="rId55" w:history="1">
        <w:r w:rsidR="0046158A" w:rsidRPr="00F80556">
          <w:rPr>
            <w:rStyle w:val="Hyperlink"/>
            <w:rFonts w:asciiTheme="minorHAnsi" w:hAnsiTheme="minorHAnsi" w:cstheme="minorHAnsi"/>
            <w:sz w:val="22"/>
            <w:szCs w:val="22"/>
          </w:rPr>
          <w:t xml:space="preserve">https://www.unityworldwideministries.org/manse-request-form </w:t>
        </w:r>
      </w:hyperlink>
    </w:p>
    <w:p w14:paraId="453087F2" w14:textId="71DC229B" w:rsidR="00ED2240" w:rsidRPr="00F80556" w:rsidRDefault="00ED2240" w:rsidP="0046158A">
      <w:pPr>
        <w:rPr>
          <w:rFonts w:asciiTheme="minorHAnsi" w:hAnsiTheme="minorHAnsi" w:cstheme="minorHAnsi"/>
          <w:sz w:val="22"/>
          <w:szCs w:val="22"/>
        </w:rPr>
      </w:pPr>
    </w:p>
    <w:p w14:paraId="25289064" w14:textId="63678972" w:rsidR="00ED2240" w:rsidRPr="00F80556" w:rsidRDefault="00ED2240" w:rsidP="0046158A">
      <w:pPr>
        <w:rPr>
          <w:rFonts w:asciiTheme="minorHAnsi" w:hAnsiTheme="minorHAnsi" w:cstheme="minorHAnsi"/>
          <w:sz w:val="22"/>
          <w:szCs w:val="22"/>
        </w:rPr>
      </w:pPr>
      <w:r w:rsidRPr="00F80556">
        <w:rPr>
          <w:rFonts w:asciiTheme="minorHAnsi" w:hAnsiTheme="minorHAnsi" w:cstheme="minorHAnsi"/>
          <w:sz w:val="22"/>
          <w:szCs w:val="22"/>
        </w:rPr>
        <w:t>If a manse (actual living space owned by the ministry) is provided and the minister shall actually reside in it, an additional agreement will be needed to establish details of payment on mortgage, utilities, telephone, repair, redecorating, insurance, yard care, etc.</w:t>
      </w:r>
    </w:p>
    <w:p w14:paraId="1577CC0D" w14:textId="77777777" w:rsidR="0046158A" w:rsidRPr="00F80556" w:rsidRDefault="0046158A" w:rsidP="0046158A">
      <w:pPr>
        <w:rPr>
          <w:rFonts w:asciiTheme="minorHAnsi" w:hAnsiTheme="minorHAnsi" w:cstheme="minorHAnsi"/>
          <w:sz w:val="22"/>
          <w:szCs w:val="22"/>
        </w:rPr>
      </w:pPr>
    </w:p>
    <w:p w14:paraId="54353EE6" w14:textId="77777777" w:rsidR="005E0B4F" w:rsidRPr="00FF4EFB" w:rsidRDefault="005E0B4F" w:rsidP="00FF4EFB">
      <w:pPr>
        <w:pStyle w:val="Heading2"/>
        <w:jc w:val="center"/>
        <w:rPr>
          <w:i w:val="0"/>
          <w:iCs w:val="0"/>
          <w:color w:val="2E74B5" w:themeColor="accent5" w:themeShade="BF"/>
          <w:sz w:val="32"/>
          <w:szCs w:val="32"/>
        </w:rPr>
      </w:pPr>
      <w:bookmarkStart w:id="80" w:name="_Toc114480321"/>
      <w:bookmarkStart w:id="81" w:name="_Toc114480806"/>
      <w:bookmarkStart w:id="82" w:name="_Toc114480828"/>
      <w:bookmarkStart w:id="83" w:name="_Toc116993835"/>
      <w:r w:rsidRPr="00FF4EFB">
        <w:rPr>
          <w:i w:val="0"/>
          <w:iCs w:val="0"/>
          <w:color w:val="2E74B5" w:themeColor="accent5" w:themeShade="BF"/>
          <w:sz w:val="32"/>
          <w:szCs w:val="32"/>
        </w:rPr>
        <w:t>Benefits Package</w:t>
      </w:r>
      <w:bookmarkEnd w:id="80"/>
      <w:bookmarkEnd w:id="81"/>
      <w:bookmarkEnd w:id="82"/>
      <w:bookmarkEnd w:id="83"/>
    </w:p>
    <w:p w14:paraId="0A230E58" w14:textId="77777777" w:rsidR="0046158A" w:rsidRPr="00F80556" w:rsidRDefault="0046158A" w:rsidP="005E0B4F">
      <w:pPr>
        <w:rPr>
          <w:rFonts w:asciiTheme="minorHAnsi" w:hAnsiTheme="minorHAnsi" w:cstheme="minorHAnsi"/>
          <w:sz w:val="22"/>
          <w:szCs w:val="22"/>
        </w:rPr>
      </w:pPr>
    </w:p>
    <w:p w14:paraId="33DFA195" w14:textId="213F0803"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 xml:space="preserve">Please visit the UWM website for this comprehensive guide to minister-ministry contract negotiations.  </w:t>
      </w:r>
      <w:hyperlink r:id="rId56" w:history="1">
        <w:r w:rsidRPr="00F80556">
          <w:rPr>
            <w:rStyle w:val="Hyperlink"/>
            <w:rFonts w:asciiTheme="minorHAnsi" w:hAnsiTheme="minorHAnsi" w:cstheme="minorHAnsi"/>
            <w:sz w:val="22"/>
            <w:szCs w:val="22"/>
          </w:rPr>
          <w:t>https://www.unityworldwideministries.org/ministers-contract-considerations</w:t>
        </w:r>
      </w:hyperlink>
    </w:p>
    <w:p w14:paraId="2546A979" w14:textId="77777777" w:rsidR="005E0B4F" w:rsidRPr="00F80556" w:rsidRDefault="005E0B4F" w:rsidP="005E0B4F">
      <w:pPr>
        <w:rPr>
          <w:rFonts w:asciiTheme="minorHAnsi" w:hAnsiTheme="minorHAnsi" w:cstheme="minorHAnsi"/>
          <w:sz w:val="22"/>
          <w:szCs w:val="22"/>
        </w:rPr>
      </w:pPr>
    </w:p>
    <w:p w14:paraId="22E0405B" w14:textId="77777777" w:rsidR="005E0B4F" w:rsidRPr="00F80556" w:rsidRDefault="005E0B4F" w:rsidP="005E0B4F">
      <w:pPr>
        <w:rPr>
          <w:rFonts w:asciiTheme="minorHAnsi" w:hAnsiTheme="minorHAnsi" w:cstheme="minorHAnsi"/>
          <w:sz w:val="22"/>
          <w:szCs w:val="22"/>
        </w:rPr>
      </w:pPr>
      <w:r w:rsidRPr="00F80556">
        <w:rPr>
          <w:rFonts w:asciiTheme="minorHAnsi" w:hAnsiTheme="minorHAnsi" w:cstheme="minorHAnsi"/>
          <w:sz w:val="22"/>
          <w:szCs w:val="22"/>
        </w:rPr>
        <w:t xml:space="preserve">This document contains references and guidelines for the various benefits for an executive level employee such as a minister.  Additional information regarding health insurance, retirement plan contribution toward social security tax, leave time, paid time off, convention attendance, minister service to the Unity movement, and sabbatical leave are all referenced.  </w:t>
      </w:r>
    </w:p>
    <w:p w14:paraId="10119BC8" w14:textId="77777777" w:rsidR="005E0B4F" w:rsidRPr="00F80556" w:rsidRDefault="005E0B4F" w:rsidP="005E0B4F">
      <w:pPr>
        <w:rPr>
          <w:rFonts w:asciiTheme="minorHAnsi" w:hAnsiTheme="minorHAnsi" w:cstheme="minorHAnsi"/>
          <w:sz w:val="22"/>
          <w:szCs w:val="22"/>
        </w:rPr>
      </w:pPr>
    </w:p>
    <w:p w14:paraId="24D6EA73" w14:textId="0E920E64" w:rsidR="005E0B4F" w:rsidRPr="00F80556" w:rsidRDefault="00000000" w:rsidP="0046158A">
      <w:pPr>
        <w:tabs>
          <w:tab w:val="left" w:pos="1200"/>
          <w:tab w:val="center" w:pos="5400"/>
        </w:tabs>
        <w:rPr>
          <w:rFonts w:asciiTheme="minorHAnsi" w:hAnsiTheme="minorHAnsi" w:cstheme="minorHAnsi"/>
          <w:b/>
          <w:color w:val="2E74B5" w:themeColor="accent5" w:themeShade="BF"/>
          <w:sz w:val="22"/>
          <w:szCs w:val="22"/>
        </w:rPr>
      </w:pPr>
      <w:hyperlink r:id="rId57" w:history="1">
        <w:r w:rsidR="005E0B4F" w:rsidRPr="00F80556">
          <w:rPr>
            <w:rStyle w:val="Hyperlink"/>
            <w:rFonts w:asciiTheme="minorHAnsi" w:hAnsiTheme="minorHAnsi" w:cstheme="minorHAnsi"/>
            <w:sz w:val="22"/>
            <w:szCs w:val="22"/>
          </w:rPr>
          <w:t>https://www.unityworldwideministries.org/retirementpension-opportunities</w:t>
        </w:r>
      </w:hyperlink>
    </w:p>
    <w:p w14:paraId="1AE2AFCD" w14:textId="77777777" w:rsidR="00F80556" w:rsidRDefault="00F80556">
      <w:pPr>
        <w:rPr>
          <w:rFonts w:asciiTheme="majorHAnsi" w:eastAsiaTheme="majorEastAsia" w:hAnsiTheme="majorHAnsi" w:cstheme="majorBidi"/>
          <w:b/>
          <w:bCs/>
          <w:color w:val="2E74B5" w:themeColor="accent5" w:themeShade="BF"/>
          <w:sz w:val="32"/>
          <w:szCs w:val="32"/>
        </w:rPr>
      </w:pPr>
      <w:bookmarkStart w:id="84" w:name="_Toc114480322"/>
      <w:bookmarkStart w:id="85" w:name="_Toc114480807"/>
      <w:bookmarkStart w:id="86" w:name="_Toc114480829"/>
      <w:r>
        <w:rPr>
          <w:i/>
          <w:iCs/>
          <w:color w:val="2E74B5" w:themeColor="accent5" w:themeShade="BF"/>
          <w:sz w:val="32"/>
          <w:szCs w:val="32"/>
        </w:rPr>
        <w:br w:type="page"/>
      </w:r>
    </w:p>
    <w:p w14:paraId="1D8CAA5A" w14:textId="530250CD" w:rsidR="002C74A7" w:rsidRPr="00FF4EFB" w:rsidRDefault="00B97158" w:rsidP="00FF4EFB">
      <w:pPr>
        <w:pStyle w:val="Heading2"/>
        <w:jc w:val="center"/>
        <w:rPr>
          <w:i w:val="0"/>
          <w:iCs w:val="0"/>
          <w:color w:val="2E74B5" w:themeColor="accent5" w:themeShade="BF"/>
          <w:sz w:val="32"/>
          <w:szCs w:val="32"/>
        </w:rPr>
      </w:pPr>
      <w:bookmarkStart w:id="87" w:name="_Toc116993836"/>
      <w:r w:rsidRPr="00FF4EFB">
        <w:rPr>
          <w:i w:val="0"/>
          <w:iCs w:val="0"/>
          <w:color w:val="2E74B5" w:themeColor="accent5" w:themeShade="BF"/>
          <w:sz w:val="32"/>
          <w:szCs w:val="32"/>
        </w:rPr>
        <w:t xml:space="preserve">Relocation Considerations and </w:t>
      </w:r>
      <w:r w:rsidR="002C74A7" w:rsidRPr="00FF4EFB">
        <w:rPr>
          <w:i w:val="0"/>
          <w:iCs w:val="0"/>
          <w:color w:val="2E74B5" w:themeColor="accent5" w:themeShade="BF"/>
          <w:sz w:val="32"/>
          <w:szCs w:val="32"/>
        </w:rPr>
        <w:t>Moving Reimbursement Procedures</w:t>
      </w:r>
      <w:bookmarkEnd w:id="84"/>
      <w:bookmarkEnd w:id="85"/>
      <w:bookmarkEnd w:id="86"/>
      <w:bookmarkEnd w:id="87"/>
    </w:p>
    <w:p w14:paraId="2737ED5E" w14:textId="77777777" w:rsidR="002C74A7" w:rsidRPr="00F80556" w:rsidRDefault="002C74A7" w:rsidP="002C74A7">
      <w:pPr>
        <w:rPr>
          <w:rFonts w:asciiTheme="minorHAnsi" w:hAnsiTheme="minorHAnsi" w:cstheme="minorHAnsi"/>
          <w:sz w:val="22"/>
          <w:szCs w:val="22"/>
        </w:rPr>
      </w:pPr>
    </w:p>
    <w:p w14:paraId="20ED30E2" w14:textId="77777777" w:rsidR="002C74A7" w:rsidRPr="00F80556" w:rsidRDefault="002C74A7" w:rsidP="002C74A7">
      <w:pPr>
        <w:rPr>
          <w:rFonts w:asciiTheme="minorHAnsi" w:hAnsiTheme="minorHAnsi" w:cstheme="minorHAnsi"/>
          <w:sz w:val="22"/>
          <w:szCs w:val="22"/>
        </w:rPr>
      </w:pPr>
      <w:r w:rsidRPr="00F80556">
        <w:rPr>
          <w:rFonts w:asciiTheme="minorHAnsi" w:hAnsiTheme="minorHAnsi" w:cstheme="minorHAnsi"/>
          <w:sz w:val="22"/>
          <w:szCs w:val="22"/>
        </w:rPr>
        <w:t>There is a general policy that ministries receiving a new minister will pay the cost of moving their household effects from their former city to the new one.  To establish a standard procedure and relieve individual ministries and ministers of as much detail and expense as possible, the following plan is offered as a service of our Unity Worldwide Ministries.</w:t>
      </w:r>
    </w:p>
    <w:p w14:paraId="4679016D" w14:textId="77777777" w:rsidR="002C74A7" w:rsidRPr="00F80556" w:rsidRDefault="002C74A7" w:rsidP="002C74A7">
      <w:pPr>
        <w:rPr>
          <w:rFonts w:asciiTheme="minorHAnsi" w:hAnsiTheme="minorHAnsi" w:cstheme="minorHAnsi"/>
          <w:sz w:val="22"/>
          <w:szCs w:val="22"/>
        </w:rPr>
      </w:pPr>
    </w:p>
    <w:p w14:paraId="2B389CB3" w14:textId="5300DC22" w:rsidR="002C74A7" w:rsidRPr="00F80556" w:rsidRDefault="002C74A7" w:rsidP="002C74A7">
      <w:pPr>
        <w:numPr>
          <w:ilvl w:val="0"/>
          <w:numId w:val="13"/>
        </w:numPr>
        <w:rPr>
          <w:rFonts w:asciiTheme="minorHAnsi" w:hAnsiTheme="minorHAnsi" w:cstheme="minorHAnsi"/>
          <w:sz w:val="22"/>
          <w:szCs w:val="22"/>
        </w:rPr>
      </w:pPr>
      <w:r w:rsidRPr="00F80556">
        <w:rPr>
          <w:rFonts w:asciiTheme="minorHAnsi" w:hAnsiTheme="minorHAnsi" w:cstheme="minorHAnsi"/>
          <w:sz w:val="22"/>
          <w:szCs w:val="22"/>
        </w:rPr>
        <w:t xml:space="preserve">When moving from one ministry to another, contact the account coordinator for the specific moving company you have chosen. </w:t>
      </w:r>
      <w:r w:rsidR="001974F9" w:rsidRPr="00F80556">
        <w:rPr>
          <w:rFonts w:asciiTheme="minorHAnsi" w:hAnsiTheme="minorHAnsi" w:cstheme="minorHAnsi"/>
          <w:sz w:val="22"/>
          <w:szCs w:val="22"/>
        </w:rPr>
        <w:t xml:space="preserve"> </w:t>
      </w:r>
      <w:r w:rsidRPr="00F80556">
        <w:rPr>
          <w:rFonts w:asciiTheme="minorHAnsi" w:hAnsiTheme="minorHAnsi" w:cstheme="minorHAnsi"/>
          <w:sz w:val="22"/>
          <w:szCs w:val="22"/>
        </w:rPr>
        <w:t>Prices vary depending upon how the load is priced by weight, in some cases, and by the piece in others. It is recommended to get more than one price quote.</w:t>
      </w:r>
    </w:p>
    <w:p w14:paraId="35E03A4C" w14:textId="77777777" w:rsidR="002C74A7" w:rsidRPr="00F80556" w:rsidRDefault="002C74A7" w:rsidP="002C74A7">
      <w:pPr>
        <w:rPr>
          <w:rFonts w:asciiTheme="minorHAnsi" w:hAnsiTheme="minorHAnsi" w:cstheme="minorHAnsi"/>
          <w:sz w:val="22"/>
          <w:szCs w:val="22"/>
        </w:rPr>
      </w:pPr>
    </w:p>
    <w:p w14:paraId="76294315" w14:textId="77777777" w:rsidR="002C74A7" w:rsidRPr="00F80556" w:rsidRDefault="002C74A7" w:rsidP="002C74A7">
      <w:pPr>
        <w:numPr>
          <w:ilvl w:val="0"/>
          <w:numId w:val="13"/>
        </w:numPr>
        <w:rPr>
          <w:rFonts w:asciiTheme="minorHAnsi" w:hAnsiTheme="minorHAnsi" w:cstheme="minorHAnsi"/>
          <w:sz w:val="22"/>
          <w:szCs w:val="22"/>
        </w:rPr>
      </w:pPr>
      <w:r w:rsidRPr="00F80556">
        <w:rPr>
          <w:rFonts w:asciiTheme="minorHAnsi" w:hAnsiTheme="minorHAnsi" w:cstheme="minorHAnsi"/>
          <w:sz w:val="22"/>
          <w:szCs w:val="22"/>
        </w:rPr>
        <w:t>Carefully go over the inventory check sheet with the driver both at loading and unloading. Should there be any damaged or missing items upon arrival, you should note that on the inventory sheet and make a notation on the bill of lading.  Then contact the coordinator of the moving company who will arrange for a claim form to be sent or initiate tracing procedures.  A copy of your claim should be sent to the moving company.</w:t>
      </w:r>
    </w:p>
    <w:p w14:paraId="27FF75CA" w14:textId="77777777" w:rsidR="002C74A7" w:rsidRPr="00F80556" w:rsidRDefault="002C74A7" w:rsidP="002C74A7">
      <w:pPr>
        <w:rPr>
          <w:rFonts w:asciiTheme="minorHAnsi" w:hAnsiTheme="minorHAnsi" w:cstheme="minorHAnsi"/>
          <w:sz w:val="22"/>
          <w:szCs w:val="22"/>
        </w:rPr>
      </w:pPr>
    </w:p>
    <w:p w14:paraId="0E569549" w14:textId="77777777" w:rsidR="002C74A7" w:rsidRPr="00F80556" w:rsidRDefault="002C74A7" w:rsidP="002C74A7">
      <w:pPr>
        <w:numPr>
          <w:ilvl w:val="0"/>
          <w:numId w:val="13"/>
        </w:numPr>
        <w:rPr>
          <w:rFonts w:asciiTheme="minorHAnsi" w:hAnsiTheme="minorHAnsi" w:cstheme="minorHAnsi"/>
          <w:sz w:val="22"/>
          <w:szCs w:val="22"/>
        </w:rPr>
      </w:pPr>
      <w:r w:rsidRPr="00F80556">
        <w:rPr>
          <w:rFonts w:asciiTheme="minorHAnsi" w:hAnsiTheme="minorHAnsi" w:cstheme="minorHAnsi"/>
          <w:sz w:val="22"/>
          <w:szCs w:val="22"/>
        </w:rPr>
        <w:t>You will be sent a sheet of instructions which should help you move with minimal inconvenience.  Due to the nature of the moving industry, the time of year in which you move, the geographic location, the size of your load, and the distance traveled, please give the mover an optional pick-up day and as much latitude as possible.  The above will further enhance your chances of a good move.</w:t>
      </w:r>
    </w:p>
    <w:p w14:paraId="2AA9CF43" w14:textId="77777777" w:rsidR="002C74A7" w:rsidRPr="00F80556" w:rsidRDefault="002C74A7" w:rsidP="002C74A7">
      <w:pPr>
        <w:rPr>
          <w:rFonts w:asciiTheme="minorHAnsi" w:hAnsiTheme="minorHAnsi" w:cstheme="minorHAnsi"/>
          <w:sz w:val="22"/>
          <w:szCs w:val="22"/>
        </w:rPr>
      </w:pPr>
    </w:p>
    <w:p w14:paraId="4F810A97" w14:textId="77777777" w:rsidR="002C74A7" w:rsidRPr="00F80556" w:rsidRDefault="002C74A7" w:rsidP="002C74A7">
      <w:pPr>
        <w:numPr>
          <w:ilvl w:val="0"/>
          <w:numId w:val="13"/>
        </w:numPr>
        <w:rPr>
          <w:rFonts w:asciiTheme="minorHAnsi" w:hAnsiTheme="minorHAnsi" w:cstheme="minorHAnsi"/>
          <w:sz w:val="22"/>
          <w:szCs w:val="22"/>
        </w:rPr>
      </w:pPr>
      <w:r w:rsidRPr="00F80556">
        <w:rPr>
          <w:rFonts w:asciiTheme="minorHAnsi" w:hAnsiTheme="minorHAnsi" w:cstheme="minorHAnsi"/>
          <w:sz w:val="22"/>
          <w:szCs w:val="22"/>
        </w:rPr>
        <w:t>Upon completion of the move, the invoice will be forwarded directly to the ministry involved, which will then pay the carrier.  According to ICC regulations, the bill must be paid within thirty (30) days.</w:t>
      </w:r>
    </w:p>
    <w:p w14:paraId="2480271D" w14:textId="77777777" w:rsidR="002C74A7" w:rsidRPr="00F80556" w:rsidRDefault="002C74A7" w:rsidP="002C74A7">
      <w:pPr>
        <w:rPr>
          <w:rFonts w:asciiTheme="minorHAnsi" w:hAnsiTheme="minorHAnsi" w:cstheme="minorHAnsi"/>
          <w:sz w:val="22"/>
          <w:szCs w:val="22"/>
        </w:rPr>
      </w:pPr>
    </w:p>
    <w:p w14:paraId="6369385C" w14:textId="77777777" w:rsidR="002C74A7" w:rsidRPr="00F80556" w:rsidRDefault="002C74A7" w:rsidP="002C74A7">
      <w:pPr>
        <w:numPr>
          <w:ilvl w:val="0"/>
          <w:numId w:val="13"/>
        </w:numPr>
        <w:rPr>
          <w:rFonts w:asciiTheme="minorHAnsi" w:hAnsiTheme="minorHAnsi" w:cstheme="minorHAnsi"/>
          <w:sz w:val="22"/>
          <w:szCs w:val="22"/>
        </w:rPr>
      </w:pPr>
      <w:r w:rsidRPr="00F80556">
        <w:rPr>
          <w:rFonts w:asciiTheme="minorHAnsi" w:hAnsiTheme="minorHAnsi" w:cstheme="minorHAnsi"/>
          <w:sz w:val="22"/>
          <w:szCs w:val="22"/>
        </w:rPr>
        <w:t>The ministry should pay for:</w:t>
      </w:r>
    </w:p>
    <w:p w14:paraId="56A3FD6F" w14:textId="77777777" w:rsidR="002C74A7" w:rsidRPr="00F80556" w:rsidRDefault="002C74A7" w:rsidP="002C74A7">
      <w:pPr>
        <w:numPr>
          <w:ilvl w:val="1"/>
          <w:numId w:val="13"/>
        </w:numPr>
        <w:rPr>
          <w:rFonts w:asciiTheme="minorHAnsi" w:hAnsiTheme="minorHAnsi" w:cstheme="minorHAnsi"/>
          <w:sz w:val="22"/>
          <w:szCs w:val="22"/>
        </w:rPr>
      </w:pPr>
      <w:r w:rsidRPr="00F80556">
        <w:rPr>
          <w:rFonts w:asciiTheme="minorHAnsi" w:hAnsiTheme="minorHAnsi" w:cstheme="minorHAnsi"/>
          <w:sz w:val="22"/>
          <w:szCs w:val="22"/>
        </w:rPr>
        <w:t>Complete packing</w:t>
      </w:r>
    </w:p>
    <w:p w14:paraId="6C3E6742" w14:textId="77777777" w:rsidR="002C74A7" w:rsidRPr="00F80556" w:rsidRDefault="002C74A7" w:rsidP="002C74A7">
      <w:pPr>
        <w:numPr>
          <w:ilvl w:val="1"/>
          <w:numId w:val="13"/>
        </w:numPr>
        <w:rPr>
          <w:rFonts w:asciiTheme="minorHAnsi" w:hAnsiTheme="minorHAnsi" w:cstheme="minorHAnsi"/>
          <w:sz w:val="22"/>
          <w:szCs w:val="22"/>
        </w:rPr>
      </w:pPr>
      <w:r w:rsidRPr="00F80556">
        <w:rPr>
          <w:rFonts w:asciiTheme="minorHAnsi" w:hAnsiTheme="minorHAnsi" w:cstheme="minorHAnsi"/>
          <w:sz w:val="22"/>
          <w:szCs w:val="22"/>
        </w:rPr>
        <w:t>Appliance service (origin and destination)</w:t>
      </w:r>
    </w:p>
    <w:p w14:paraId="310C4A4F" w14:textId="77777777" w:rsidR="002C74A7" w:rsidRPr="00F80556" w:rsidRDefault="002C74A7" w:rsidP="002C74A7">
      <w:pPr>
        <w:numPr>
          <w:ilvl w:val="1"/>
          <w:numId w:val="13"/>
        </w:numPr>
        <w:rPr>
          <w:rFonts w:asciiTheme="minorHAnsi" w:hAnsiTheme="minorHAnsi" w:cstheme="minorHAnsi"/>
          <w:sz w:val="22"/>
          <w:szCs w:val="22"/>
        </w:rPr>
      </w:pPr>
      <w:r w:rsidRPr="00F80556">
        <w:rPr>
          <w:rFonts w:asciiTheme="minorHAnsi" w:hAnsiTheme="minorHAnsi" w:cstheme="minorHAnsi"/>
          <w:sz w:val="22"/>
          <w:szCs w:val="22"/>
        </w:rPr>
        <w:t>Storage in transit not to exceed thirty (30) days/will receive a 25% percent discount.</w:t>
      </w:r>
    </w:p>
    <w:p w14:paraId="3F8B91F0" w14:textId="77777777" w:rsidR="002C74A7" w:rsidRPr="00F80556" w:rsidRDefault="002C74A7" w:rsidP="002C74A7">
      <w:pPr>
        <w:rPr>
          <w:rFonts w:asciiTheme="minorHAnsi" w:hAnsiTheme="minorHAnsi" w:cstheme="minorHAnsi"/>
          <w:sz w:val="22"/>
          <w:szCs w:val="22"/>
        </w:rPr>
      </w:pPr>
    </w:p>
    <w:p w14:paraId="686A8AD6" w14:textId="77777777" w:rsidR="002C74A7" w:rsidRPr="00F80556" w:rsidRDefault="002C74A7" w:rsidP="002C74A7">
      <w:pPr>
        <w:numPr>
          <w:ilvl w:val="0"/>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This ministry will not be responsible for and will not be required to pay for moving the following or providing services related to:</w:t>
      </w:r>
    </w:p>
    <w:p w14:paraId="5A5D2E19"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Firewood</w:t>
      </w:r>
    </w:p>
    <w:p w14:paraId="43BE66AC"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Fences</w:t>
      </w:r>
    </w:p>
    <w:p w14:paraId="7A75BC68"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Bricks</w:t>
      </w:r>
    </w:p>
    <w:p w14:paraId="11C9DF84"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Autos, boats, trailers</w:t>
      </w:r>
    </w:p>
    <w:p w14:paraId="089076A4"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Dogs, cats, or other pets</w:t>
      </w:r>
    </w:p>
    <w:p w14:paraId="29242116"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Housecleaning</w:t>
      </w:r>
    </w:p>
    <w:p w14:paraId="6A16029C"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Maid service</w:t>
      </w:r>
    </w:p>
    <w:p w14:paraId="696F0EA9"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Someone to hang draperies or pictures</w:t>
      </w:r>
    </w:p>
    <w:p w14:paraId="64924A20" w14:textId="77777777" w:rsidR="002C74A7" w:rsidRPr="00F80556" w:rsidRDefault="002C74A7" w:rsidP="002C74A7">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Installation of gas lines or 220-volt electric lines</w:t>
      </w:r>
    </w:p>
    <w:p w14:paraId="708E2937" w14:textId="6A74A766" w:rsidR="00BE7FB5" w:rsidRPr="00F80556" w:rsidRDefault="002C74A7" w:rsidP="00D13252">
      <w:pPr>
        <w:numPr>
          <w:ilvl w:val="1"/>
          <w:numId w:val="13"/>
        </w:numPr>
        <w:tabs>
          <w:tab w:val="left" w:pos="360"/>
        </w:tabs>
        <w:rPr>
          <w:rFonts w:asciiTheme="minorHAnsi" w:hAnsiTheme="minorHAnsi" w:cstheme="minorHAnsi"/>
          <w:sz w:val="22"/>
          <w:szCs w:val="22"/>
        </w:rPr>
      </w:pPr>
      <w:r w:rsidRPr="00F80556">
        <w:rPr>
          <w:rFonts w:asciiTheme="minorHAnsi" w:hAnsiTheme="minorHAnsi" w:cstheme="minorHAnsi"/>
          <w:sz w:val="22"/>
          <w:szCs w:val="22"/>
        </w:rPr>
        <w:t>Installation of dryer vents or any other out-of-the-ordinary items</w:t>
      </w:r>
      <w:bookmarkEnd w:id="0"/>
    </w:p>
    <w:sectPr w:rsidR="00BE7FB5" w:rsidRPr="00F80556" w:rsidSect="00611744">
      <w:footerReference w:type="default" r:id="rId5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CFF2" w14:textId="77777777" w:rsidR="00794313" w:rsidRDefault="00794313">
      <w:r>
        <w:separator/>
      </w:r>
    </w:p>
  </w:endnote>
  <w:endnote w:type="continuationSeparator" w:id="0">
    <w:p w14:paraId="5A72D92A" w14:textId="77777777" w:rsidR="00794313" w:rsidRDefault="0079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9DCC" w14:textId="1DD71A32" w:rsidR="006427D8" w:rsidRDefault="006427D8" w:rsidP="00364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36B">
      <w:rPr>
        <w:rStyle w:val="PageNumber"/>
        <w:noProof/>
      </w:rPr>
      <w:t>10</w:t>
    </w:r>
    <w:r>
      <w:rPr>
        <w:rStyle w:val="PageNumber"/>
      </w:rPr>
      <w:fldChar w:fldCharType="end"/>
    </w:r>
  </w:p>
  <w:p w14:paraId="565C807C" w14:textId="77777777" w:rsidR="006427D8" w:rsidRDefault="0064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293E" w14:textId="1CD50075" w:rsidR="00AA2DD6" w:rsidRDefault="00AA2DD6">
    <w:pPr>
      <w:pStyle w:val="Footer"/>
      <w:jc w:val="center"/>
    </w:pPr>
  </w:p>
  <w:p w14:paraId="33A23863" w14:textId="77777777" w:rsidR="00AA2DD6" w:rsidRDefault="00AA2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83286"/>
      <w:docPartObj>
        <w:docPartGallery w:val="Page Numbers (Bottom of Page)"/>
        <w:docPartUnique/>
      </w:docPartObj>
    </w:sdtPr>
    <w:sdtEndPr>
      <w:rPr>
        <w:noProof/>
      </w:rPr>
    </w:sdtEndPr>
    <w:sdtContent>
      <w:p w14:paraId="3E8B56CF" w14:textId="77777777" w:rsidR="000B2BF1" w:rsidRDefault="000B2BF1">
        <w:pPr>
          <w:pStyle w:val="Footer"/>
          <w:jc w:val="center"/>
        </w:pPr>
        <w:r w:rsidRPr="00AA2DD6">
          <w:rPr>
            <w:rFonts w:asciiTheme="minorHAnsi" w:hAnsiTheme="minorHAnsi" w:cstheme="minorHAnsi"/>
            <w:sz w:val="18"/>
            <w:szCs w:val="18"/>
          </w:rPr>
          <w:fldChar w:fldCharType="begin"/>
        </w:r>
        <w:r w:rsidRPr="00AA2DD6">
          <w:rPr>
            <w:rFonts w:asciiTheme="minorHAnsi" w:hAnsiTheme="minorHAnsi" w:cstheme="minorHAnsi"/>
            <w:sz w:val="18"/>
            <w:szCs w:val="18"/>
          </w:rPr>
          <w:instrText xml:space="preserve"> PAGE   \* MERGEFORMAT </w:instrText>
        </w:r>
        <w:r w:rsidRPr="00AA2DD6">
          <w:rPr>
            <w:rFonts w:asciiTheme="minorHAnsi" w:hAnsiTheme="minorHAnsi" w:cstheme="minorHAnsi"/>
            <w:sz w:val="18"/>
            <w:szCs w:val="18"/>
          </w:rPr>
          <w:fldChar w:fldCharType="separate"/>
        </w:r>
        <w:r w:rsidRPr="00AA2DD6">
          <w:rPr>
            <w:rFonts w:asciiTheme="minorHAnsi" w:hAnsiTheme="minorHAnsi" w:cstheme="minorHAnsi"/>
            <w:noProof/>
            <w:sz w:val="18"/>
            <w:szCs w:val="18"/>
          </w:rPr>
          <w:t>2</w:t>
        </w:r>
        <w:r w:rsidRPr="00AA2DD6">
          <w:rPr>
            <w:rFonts w:asciiTheme="minorHAnsi" w:hAnsiTheme="minorHAnsi" w:cstheme="minorHAnsi"/>
            <w:noProof/>
            <w:sz w:val="18"/>
            <w:szCs w:val="18"/>
          </w:rPr>
          <w:fldChar w:fldCharType="end"/>
        </w:r>
      </w:p>
    </w:sdtContent>
  </w:sdt>
  <w:p w14:paraId="028E1A0C" w14:textId="77777777" w:rsidR="000B2BF1" w:rsidRDefault="000B2B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09659"/>
      <w:docPartObj>
        <w:docPartGallery w:val="Page Numbers (Bottom of Page)"/>
        <w:docPartUnique/>
      </w:docPartObj>
    </w:sdtPr>
    <w:sdtEndPr>
      <w:rPr>
        <w:noProof/>
      </w:rPr>
    </w:sdtEndPr>
    <w:sdtContent>
      <w:p w14:paraId="656C2B37" w14:textId="53DDD953" w:rsidR="00AA2DD6" w:rsidRDefault="00AA2DD6">
        <w:pPr>
          <w:pStyle w:val="Footer"/>
          <w:jc w:val="center"/>
        </w:pPr>
        <w:r w:rsidRPr="00AA2DD6">
          <w:rPr>
            <w:rFonts w:asciiTheme="minorHAnsi" w:hAnsiTheme="minorHAnsi" w:cstheme="minorHAnsi"/>
            <w:sz w:val="18"/>
            <w:szCs w:val="18"/>
          </w:rPr>
          <w:fldChar w:fldCharType="begin"/>
        </w:r>
        <w:r w:rsidRPr="00AA2DD6">
          <w:rPr>
            <w:rFonts w:asciiTheme="minorHAnsi" w:hAnsiTheme="minorHAnsi" w:cstheme="minorHAnsi"/>
            <w:sz w:val="18"/>
            <w:szCs w:val="18"/>
          </w:rPr>
          <w:instrText xml:space="preserve"> PAGE   \* MERGEFORMAT </w:instrText>
        </w:r>
        <w:r w:rsidRPr="00AA2DD6">
          <w:rPr>
            <w:rFonts w:asciiTheme="minorHAnsi" w:hAnsiTheme="minorHAnsi" w:cstheme="minorHAnsi"/>
            <w:sz w:val="18"/>
            <w:szCs w:val="18"/>
          </w:rPr>
          <w:fldChar w:fldCharType="separate"/>
        </w:r>
        <w:r w:rsidRPr="00AA2DD6">
          <w:rPr>
            <w:rFonts w:asciiTheme="minorHAnsi" w:hAnsiTheme="minorHAnsi" w:cstheme="minorHAnsi"/>
            <w:noProof/>
            <w:sz w:val="18"/>
            <w:szCs w:val="18"/>
          </w:rPr>
          <w:t>2</w:t>
        </w:r>
        <w:r w:rsidRPr="00AA2DD6">
          <w:rPr>
            <w:rFonts w:asciiTheme="minorHAnsi" w:hAnsiTheme="minorHAnsi" w:cstheme="minorHAnsi"/>
            <w:noProof/>
            <w:sz w:val="18"/>
            <w:szCs w:val="18"/>
          </w:rPr>
          <w:fldChar w:fldCharType="end"/>
        </w:r>
      </w:p>
    </w:sdtContent>
  </w:sdt>
  <w:p w14:paraId="1072CDD9" w14:textId="429EE962" w:rsidR="00BE1116" w:rsidRDefault="00BE11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5A58" w14:textId="77777777" w:rsidR="00794313" w:rsidRDefault="00794313">
      <w:r>
        <w:separator/>
      </w:r>
    </w:p>
  </w:footnote>
  <w:footnote w:type="continuationSeparator" w:id="0">
    <w:p w14:paraId="79F9C3FD" w14:textId="77777777" w:rsidR="00794313" w:rsidRDefault="0079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0E2"/>
    <w:multiLevelType w:val="multilevel"/>
    <w:tmpl w:val="F550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5739A"/>
    <w:multiLevelType w:val="hybridMultilevel"/>
    <w:tmpl w:val="41641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C78D6"/>
    <w:multiLevelType w:val="hybridMultilevel"/>
    <w:tmpl w:val="6A001D40"/>
    <w:lvl w:ilvl="0" w:tplc="4E5A66F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75E89"/>
    <w:multiLevelType w:val="multilevel"/>
    <w:tmpl w:val="C5A86CD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B0D8E"/>
    <w:multiLevelType w:val="hybridMultilevel"/>
    <w:tmpl w:val="617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F796E"/>
    <w:multiLevelType w:val="hybridMultilevel"/>
    <w:tmpl w:val="A290E5AE"/>
    <w:lvl w:ilvl="0" w:tplc="DF927010">
      <w:start w:val="1"/>
      <w:numFmt w:val="decimal"/>
      <w:lvlText w:val="%1."/>
      <w:lvlJc w:val="left"/>
      <w:pPr>
        <w:ind w:left="120" w:hanging="721"/>
      </w:pPr>
      <w:rPr>
        <w:rFonts w:ascii="Times New Roman" w:eastAsia="Times New Roman" w:hAnsi="Times New Roman" w:cs="Times New Roman" w:hint="default"/>
        <w:b/>
        <w:bCs/>
        <w:spacing w:val="-5"/>
        <w:w w:val="99"/>
        <w:sz w:val="24"/>
        <w:szCs w:val="24"/>
      </w:rPr>
    </w:lvl>
    <w:lvl w:ilvl="1" w:tplc="B9963DC6">
      <w:numFmt w:val="bullet"/>
      <w:lvlText w:val="•"/>
      <w:lvlJc w:val="left"/>
      <w:pPr>
        <w:ind w:left="1210" w:hanging="721"/>
      </w:pPr>
      <w:rPr>
        <w:rFonts w:hint="default"/>
      </w:rPr>
    </w:lvl>
    <w:lvl w:ilvl="2" w:tplc="5FF24B26">
      <w:numFmt w:val="bullet"/>
      <w:lvlText w:val="•"/>
      <w:lvlJc w:val="left"/>
      <w:pPr>
        <w:ind w:left="2300" w:hanging="721"/>
      </w:pPr>
      <w:rPr>
        <w:rFonts w:hint="default"/>
      </w:rPr>
    </w:lvl>
    <w:lvl w:ilvl="3" w:tplc="615ED576">
      <w:numFmt w:val="bullet"/>
      <w:lvlText w:val="•"/>
      <w:lvlJc w:val="left"/>
      <w:pPr>
        <w:ind w:left="3390" w:hanging="721"/>
      </w:pPr>
      <w:rPr>
        <w:rFonts w:hint="default"/>
      </w:rPr>
    </w:lvl>
    <w:lvl w:ilvl="4" w:tplc="CE2AD150">
      <w:numFmt w:val="bullet"/>
      <w:lvlText w:val="•"/>
      <w:lvlJc w:val="left"/>
      <w:pPr>
        <w:ind w:left="4480" w:hanging="721"/>
      </w:pPr>
      <w:rPr>
        <w:rFonts w:hint="default"/>
      </w:rPr>
    </w:lvl>
    <w:lvl w:ilvl="5" w:tplc="60D68770">
      <w:numFmt w:val="bullet"/>
      <w:lvlText w:val="•"/>
      <w:lvlJc w:val="left"/>
      <w:pPr>
        <w:ind w:left="5570" w:hanging="721"/>
      </w:pPr>
      <w:rPr>
        <w:rFonts w:hint="default"/>
      </w:rPr>
    </w:lvl>
    <w:lvl w:ilvl="6" w:tplc="3D6E183E">
      <w:numFmt w:val="bullet"/>
      <w:lvlText w:val="•"/>
      <w:lvlJc w:val="left"/>
      <w:pPr>
        <w:ind w:left="6660" w:hanging="721"/>
      </w:pPr>
      <w:rPr>
        <w:rFonts w:hint="default"/>
      </w:rPr>
    </w:lvl>
    <w:lvl w:ilvl="7" w:tplc="44B6527A">
      <w:numFmt w:val="bullet"/>
      <w:lvlText w:val="•"/>
      <w:lvlJc w:val="left"/>
      <w:pPr>
        <w:ind w:left="7750" w:hanging="721"/>
      </w:pPr>
      <w:rPr>
        <w:rFonts w:hint="default"/>
      </w:rPr>
    </w:lvl>
    <w:lvl w:ilvl="8" w:tplc="A6940894">
      <w:numFmt w:val="bullet"/>
      <w:lvlText w:val="•"/>
      <w:lvlJc w:val="left"/>
      <w:pPr>
        <w:ind w:left="8840" w:hanging="721"/>
      </w:pPr>
      <w:rPr>
        <w:rFonts w:hint="default"/>
      </w:rPr>
    </w:lvl>
  </w:abstractNum>
  <w:abstractNum w:abstractNumId="6" w15:restartNumberingAfterBreak="0">
    <w:nsid w:val="103D2868"/>
    <w:multiLevelType w:val="hybridMultilevel"/>
    <w:tmpl w:val="C79092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0840F4"/>
    <w:multiLevelType w:val="hybridMultilevel"/>
    <w:tmpl w:val="46884E40"/>
    <w:lvl w:ilvl="0" w:tplc="6F6261C0">
      <w:start w:val="1"/>
      <w:numFmt w:val="decimal"/>
      <w:lvlText w:val="%1."/>
      <w:lvlJc w:val="left"/>
      <w:pPr>
        <w:ind w:left="120" w:hanging="721"/>
        <w:jc w:val="right"/>
      </w:pPr>
      <w:rPr>
        <w:rFonts w:ascii="Times New Roman" w:eastAsia="Times New Roman" w:hAnsi="Times New Roman" w:cs="Times New Roman" w:hint="default"/>
        <w:b/>
        <w:bCs/>
        <w:spacing w:val="-5"/>
        <w:w w:val="99"/>
        <w:sz w:val="24"/>
        <w:szCs w:val="24"/>
      </w:rPr>
    </w:lvl>
    <w:lvl w:ilvl="1" w:tplc="7674C0DA">
      <w:start w:val="1"/>
      <w:numFmt w:val="lowerLetter"/>
      <w:lvlText w:val="%2."/>
      <w:lvlJc w:val="left"/>
      <w:pPr>
        <w:ind w:left="1560" w:hanging="720"/>
      </w:pPr>
      <w:rPr>
        <w:rFonts w:ascii="Times New Roman" w:eastAsia="Times New Roman" w:hAnsi="Times New Roman" w:cs="Times New Roman" w:hint="default"/>
        <w:b/>
        <w:bCs/>
        <w:spacing w:val="-5"/>
        <w:w w:val="99"/>
        <w:sz w:val="24"/>
        <w:szCs w:val="24"/>
      </w:rPr>
    </w:lvl>
    <w:lvl w:ilvl="2" w:tplc="2496DA00">
      <w:numFmt w:val="bullet"/>
      <w:lvlText w:val="•"/>
      <w:lvlJc w:val="left"/>
      <w:pPr>
        <w:ind w:left="2611" w:hanging="720"/>
      </w:pPr>
      <w:rPr>
        <w:rFonts w:hint="default"/>
      </w:rPr>
    </w:lvl>
    <w:lvl w:ilvl="3" w:tplc="F0A48E70">
      <w:numFmt w:val="bullet"/>
      <w:lvlText w:val="•"/>
      <w:lvlJc w:val="left"/>
      <w:pPr>
        <w:ind w:left="3662" w:hanging="720"/>
      </w:pPr>
      <w:rPr>
        <w:rFonts w:hint="default"/>
      </w:rPr>
    </w:lvl>
    <w:lvl w:ilvl="4" w:tplc="D1E4D8EA">
      <w:numFmt w:val="bullet"/>
      <w:lvlText w:val="•"/>
      <w:lvlJc w:val="left"/>
      <w:pPr>
        <w:ind w:left="4713" w:hanging="720"/>
      </w:pPr>
      <w:rPr>
        <w:rFonts w:hint="default"/>
      </w:rPr>
    </w:lvl>
    <w:lvl w:ilvl="5" w:tplc="1D3CDCA2">
      <w:numFmt w:val="bullet"/>
      <w:lvlText w:val="•"/>
      <w:lvlJc w:val="left"/>
      <w:pPr>
        <w:ind w:left="5764" w:hanging="720"/>
      </w:pPr>
      <w:rPr>
        <w:rFonts w:hint="default"/>
      </w:rPr>
    </w:lvl>
    <w:lvl w:ilvl="6" w:tplc="E4461520">
      <w:numFmt w:val="bullet"/>
      <w:lvlText w:val="•"/>
      <w:lvlJc w:val="left"/>
      <w:pPr>
        <w:ind w:left="6815" w:hanging="720"/>
      </w:pPr>
      <w:rPr>
        <w:rFonts w:hint="default"/>
      </w:rPr>
    </w:lvl>
    <w:lvl w:ilvl="7" w:tplc="B3622A06">
      <w:numFmt w:val="bullet"/>
      <w:lvlText w:val="•"/>
      <w:lvlJc w:val="left"/>
      <w:pPr>
        <w:ind w:left="7866" w:hanging="720"/>
      </w:pPr>
      <w:rPr>
        <w:rFonts w:hint="default"/>
      </w:rPr>
    </w:lvl>
    <w:lvl w:ilvl="8" w:tplc="7DD60C30">
      <w:numFmt w:val="bullet"/>
      <w:lvlText w:val="•"/>
      <w:lvlJc w:val="left"/>
      <w:pPr>
        <w:ind w:left="8917" w:hanging="720"/>
      </w:pPr>
      <w:rPr>
        <w:rFonts w:hint="default"/>
      </w:rPr>
    </w:lvl>
  </w:abstractNum>
  <w:abstractNum w:abstractNumId="8" w15:restartNumberingAfterBreak="0">
    <w:nsid w:val="170E3A36"/>
    <w:multiLevelType w:val="hybridMultilevel"/>
    <w:tmpl w:val="5DCC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F62F0"/>
    <w:multiLevelType w:val="multilevel"/>
    <w:tmpl w:val="DF60E530"/>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0" w15:restartNumberingAfterBreak="0">
    <w:nsid w:val="28A453E3"/>
    <w:multiLevelType w:val="hybridMultilevel"/>
    <w:tmpl w:val="DA86CC88"/>
    <w:lvl w:ilvl="0" w:tplc="33B86E2C">
      <w:numFmt w:val="bullet"/>
      <w:lvlText w:val=""/>
      <w:lvlJc w:val="left"/>
      <w:pPr>
        <w:ind w:left="1200" w:hanging="360"/>
      </w:pPr>
      <w:rPr>
        <w:rFonts w:ascii="Symbol" w:eastAsia="Symbol" w:hAnsi="Symbol" w:cs="Symbol" w:hint="default"/>
        <w:w w:val="100"/>
        <w:sz w:val="24"/>
        <w:szCs w:val="24"/>
      </w:rPr>
    </w:lvl>
    <w:lvl w:ilvl="1" w:tplc="1A4A05C6">
      <w:numFmt w:val="bullet"/>
      <w:lvlText w:val="•"/>
      <w:lvlJc w:val="left"/>
      <w:pPr>
        <w:ind w:left="2182" w:hanging="360"/>
      </w:pPr>
      <w:rPr>
        <w:rFonts w:hint="default"/>
      </w:rPr>
    </w:lvl>
    <w:lvl w:ilvl="2" w:tplc="E3FA7B9E">
      <w:numFmt w:val="bullet"/>
      <w:lvlText w:val="•"/>
      <w:lvlJc w:val="left"/>
      <w:pPr>
        <w:ind w:left="3164" w:hanging="360"/>
      </w:pPr>
      <w:rPr>
        <w:rFonts w:hint="default"/>
      </w:rPr>
    </w:lvl>
    <w:lvl w:ilvl="3" w:tplc="F4A4F982">
      <w:numFmt w:val="bullet"/>
      <w:lvlText w:val="•"/>
      <w:lvlJc w:val="left"/>
      <w:pPr>
        <w:ind w:left="4146" w:hanging="360"/>
      </w:pPr>
      <w:rPr>
        <w:rFonts w:hint="default"/>
      </w:rPr>
    </w:lvl>
    <w:lvl w:ilvl="4" w:tplc="ADA8B54A">
      <w:numFmt w:val="bullet"/>
      <w:lvlText w:val="•"/>
      <w:lvlJc w:val="left"/>
      <w:pPr>
        <w:ind w:left="5128" w:hanging="360"/>
      </w:pPr>
      <w:rPr>
        <w:rFonts w:hint="default"/>
      </w:rPr>
    </w:lvl>
    <w:lvl w:ilvl="5" w:tplc="69CA0528">
      <w:numFmt w:val="bullet"/>
      <w:lvlText w:val="•"/>
      <w:lvlJc w:val="left"/>
      <w:pPr>
        <w:ind w:left="6110" w:hanging="360"/>
      </w:pPr>
      <w:rPr>
        <w:rFonts w:hint="default"/>
      </w:rPr>
    </w:lvl>
    <w:lvl w:ilvl="6" w:tplc="1CD2E716">
      <w:numFmt w:val="bullet"/>
      <w:lvlText w:val="•"/>
      <w:lvlJc w:val="left"/>
      <w:pPr>
        <w:ind w:left="7092" w:hanging="360"/>
      </w:pPr>
      <w:rPr>
        <w:rFonts w:hint="default"/>
      </w:rPr>
    </w:lvl>
    <w:lvl w:ilvl="7" w:tplc="DC2E76EA">
      <w:numFmt w:val="bullet"/>
      <w:lvlText w:val="•"/>
      <w:lvlJc w:val="left"/>
      <w:pPr>
        <w:ind w:left="8074" w:hanging="360"/>
      </w:pPr>
      <w:rPr>
        <w:rFonts w:hint="default"/>
      </w:rPr>
    </w:lvl>
    <w:lvl w:ilvl="8" w:tplc="91944024">
      <w:numFmt w:val="bullet"/>
      <w:lvlText w:val="•"/>
      <w:lvlJc w:val="left"/>
      <w:pPr>
        <w:ind w:left="9056" w:hanging="360"/>
      </w:pPr>
      <w:rPr>
        <w:rFonts w:hint="default"/>
      </w:rPr>
    </w:lvl>
  </w:abstractNum>
  <w:abstractNum w:abstractNumId="11" w15:restartNumberingAfterBreak="0">
    <w:nsid w:val="299203A6"/>
    <w:multiLevelType w:val="hybridMultilevel"/>
    <w:tmpl w:val="40E61B8C"/>
    <w:lvl w:ilvl="0" w:tplc="18142C90">
      <w:numFmt w:val="bullet"/>
      <w:lvlText w:val=""/>
      <w:lvlJc w:val="left"/>
      <w:pPr>
        <w:ind w:left="1848" w:hanging="360"/>
      </w:pPr>
      <w:rPr>
        <w:rFonts w:ascii="Symbol" w:eastAsia="Symbol" w:hAnsi="Symbol" w:cs="Symbol" w:hint="default"/>
        <w:w w:val="100"/>
        <w:sz w:val="24"/>
        <w:szCs w:val="24"/>
      </w:rPr>
    </w:lvl>
    <w:lvl w:ilvl="1" w:tplc="0CE4DF8C">
      <w:numFmt w:val="bullet"/>
      <w:lvlText w:val="o"/>
      <w:lvlJc w:val="left"/>
      <w:pPr>
        <w:ind w:left="2568" w:hanging="360"/>
      </w:pPr>
      <w:rPr>
        <w:rFonts w:ascii="Courier New" w:eastAsia="Courier New" w:hAnsi="Courier New" w:cs="Courier New" w:hint="default"/>
        <w:w w:val="100"/>
        <w:sz w:val="24"/>
        <w:szCs w:val="24"/>
      </w:rPr>
    </w:lvl>
    <w:lvl w:ilvl="2" w:tplc="944242AC">
      <w:numFmt w:val="bullet"/>
      <w:lvlText w:val="•"/>
      <w:lvlJc w:val="left"/>
      <w:pPr>
        <w:ind w:left="3500" w:hanging="360"/>
      </w:pPr>
      <w:rPr>
        <w:rFonts w:hint="default"/>
      </w:rPr>
    </w:lvl>
    <w:lvl w:ilvl="3" w:tplc="4B7A2030">
      <w:numFmt w:val="bullet"/>
      <w:lvlText w:val="•"/>
      <w:lvlJc w:val="left"/>
      <w:pPr>
        <w:ind w:left="4440" w:hanging="360"/>
      </w:pPr>
      <w:rPr>
        <w:rFonts w:hint="default"/>
      </w:rPr>
    </w:lvl>
    <w:lvl w:ilvl="4" w:tplc="48D2F21E">
      <w:numFmt w:val="bullet"/>
      <w:lvlText w:val="•"/>
      <w:lvlJc w:val="left"/>
      <w:pPr>
        <w:ind w:left="5380" w:hanging="360"/>
      </w:pPr>
      <w:rPr>
        <w:rFonts w:hint="default"/>
      </w:rPr>
    </w:lvl>
    <w:lvl w:ilvl="5" w:tplc="0E065D14">
      <w:numFmt w:val="bullet"/>
      <w:lvlText w:val="•"/>
      <w:lvlJc w:val="left"/>
      <w:pPr>
        <w:ind w:left="6320" w:hanging="360"/>
      </w:pPr>
      <w:rPr>
        <w:rFonts w:hint="default"/>
      </w:rPr>
    </w:lvl>
    <w:lvl w:ilvl="6" w:tplc="57108C78">
      <w:numFmt w:val="bullet"/>
      <w:lvlText w:val="•"/>
      <w:lvlJc w:val="left"/>
      <w:pPr>
        <w:ind w:left="7260" w:hanging="360"/>
      </w:pPr>
      <w:rPr>
        <w:rFonts w:hint="default"/>
      </w:rPr>
    </w:lvl>
    <w:lvl w:ilvl="7" w:tplc="3AD67E1A">
      <w:numFmt w:val="bullet"/>
      <w:lvlText w:val="•"/>
      <w:lvlJc w:val="left"/>
      <w:pPr>
        <w:ind w:left="8200" w:hanging="360"/>
      </w:pPr>
      <w:rPr>
        <w:rFonts w:hint="default"/>
      </w:rPr>
    </w:lvl>
    <w:lvl w:ilvl="8" w:tplc="24623464">
      <w:numFmt w:val="bullet"/>
      <w:lvlText w:val="•"/>
      <w:lvlJc w:val="left"/>
      <w:pPr>
        <w:ind w:left="9140" w:hanging="360"/>
      </w:pPr>
      <w:rPr>
        <w:rFonts w:hint="default"/>
      </w:rPr>
    </w:lvl>
  </w:abstractNum>
  <w:abstractNum w:abstractNumId="12" w15:restartNumberingAfterBreak="0">
    <w:nsid w:val="2D746AE8"/>
    <w:multiLevelType w:val="hybridMultilevel"/>
    <w:tmpl w:val="1A161616"/>
    <w:lvl w:ilvl="0" w:tplc="99D614B4">
      <w:start w:val="1"/>
      <w:numFmt w:val="decimal"/>
      <w:lvlText w:val="%1."/>
      <w:lvlJc w:val="left"/>
      <w:pPr>
        <w:ind w:left="119" w:hanging="721"/>
      </w:pPr>
      <w:rPr>
        <w:rFonts w:ascii="Times New Roman" w:eastAsia="Times New Roman" w:hAnsi="Times New Roman" w:cs="Times New Roman" w:hint="default"/>
        <w:b/>
        <w:bCs/>
        <w:spacing w:val="-5"/>
        <w:w w:val="99"/>
        <w:sz w:val="24"/>
        <w:szCs w:val="24"/>
      </w:rPr>
    </w:lvl>
    <w:lvl w:ilvl="1" w:tplc="8C8C7ADE">
      <w:numFmt w:val="bullet"/>
      <w:lvlText w:val="•"/>
      <w:lvlJc w:val="left"/>
      <w:pPr>
        <w:ind w:left="1209" w:hanging="721"/>
      </w:pPr>
      <w:rPr>
        <w:rFonts w:hint="default"/>
      </w:rPr>
    </w:lvl>
    <w:lvl w:ilvl="2" w:tplc="062AFD8A">
      <w:numFmt w:val="bullet"/>
      <w:lvlText w:val="•"/>
      <w:lvlJc w:val="left"/>
      <w:pPr>
        <w:ind w:left="2299" w:hanging="721"/>
      </w:pPr>
      <w:rPr>
        <w:rFonts w:hint="default"/>
      </w:rPr>
    </w:lvl>
    <w:lvl w:ilvl="3" w:tplc="24A892D4">
      <w:numFmt w:val="bullet"/>
      <w:lvlText w:val="•"/>
      <w:lvlJc w:val="left"/>
      <w:pPr>
        <w:ind w:left="3389" w:hanging="721"/>
      </w:pPr>
      <w:rPr>
        <w:rFonts w:hint="default"/>
      </w:rPr>
    </w:lvl>
    <w:lvl w:ilvl="4" w:tplc="7D5A7C0C">
      <w:numFmt w:val="bullet"/>
      <w:lvlText w:val="•"/>
      <w:lvlJc w:val="left"/>
      <w:pPr>
        <w:ind w:left="4479" w:hanging="721"/>
      </w:pPr>
      <w:rPr>
        <w:rFonts w:hint="default"/>
      </w:rPr>
    </w:lvl>
    <w:lvl w:ilvl="5" w:tplc="5B8A0F5C">
      <w:numFmt w:val="bullet"/>
      <w:lvlText w:val="•"/>
      <w:lvlJc w:val="left"/>
      <w:pPr>
        <w:ind w:left="5569" w:hanging="721"/>
      </w:pPr>
      <w:rPr>
        <w:rFonts w:hint="default"/>
      </w:rPr>
    </w:lvl>
    <w:lvl w:ilvl="6" w:tplc="A718E128">
      <w:numFmt w:val="bullet"/>
      <w:lvlText w:val="•"/>
      <w:lvlJc w:val="left"/>
      <w:pPr>
        <w:ind w:left="6659" w:hanging="721"/>
      </w:pPr>
      <w:rPr>
        <w:rFonts w:hint="default"/>
      </w:rPr>
    </w:lvl>
    <w:lvl w:ilvl="7" w:tplc="4CFA9AD8">
      <w:numFmt w:val="bullet"/>
      <w:lvlText w:val="•"/>
      <w:lvlJc w:val="left"/>
      <w:pPr>
        <w:ind w:left="7749" w:hanging="721"/>
      </w:pPr>
      <w:rPr>
        <w:rFonts w:hint="default"/>
      </w:rPr>
    </w:lvl>
    <w:lvl w:ilvl="8" w:tplc="EAE28E98">
      <w:numFmt w:val="bullet"/>
      <w:lvlText w:val="•"/>
      <w:lvlJc w:val="left"/>
      <w:pPr>
        <w:ind w:left="8839" w:hanging="721"/>
      </w:pPr>
      <w:rPr>
        <w:rFonts w:hint="default"/>
      </w:rPr>
    </w:lvl>
  </w:abstractNum>
  <w:abstractNum w:abstractNumId="13" w15:restartNumberingAfterBreak="0">
    <w:nsid w:val="2E3E4D21"/>
    <w:multiLevelType w:val="hybridMultilevel"/>
    <w:tmpl w:val="6776AC72"/>
    <w:lvl w:ilvl="0" w:tplc="2C6A69E0">
      <w:start w:val="1"/>
      <w:numFmt w:val="decimal"/>
      <w:lvlText w:val="%1."/>
      <w:lvlJc w:val="left"/>
      <w:pPr>
        <w:ind w:left="120" w:hanging="721"/>
        <w:jc w:val="right"/>
      </w:pPr>
      <w:rPr>
        <w:rFonts w:ascii="Times New Roman" w:eastAsia="Times New Roman" w:hAnsi="Times New Roman" w:cs="Times New Roman" w:hint="default"/>
        <w:b/>
        <w:bCs/>
        <w:spacing w:val="-6"/>
        <w:w w:val="99"/>
        <w:sz w:val="24"/>
        <w:szCs w:val="24"/>
      </w:rPr>
    </w:lvl>
    <w:lvl w:ilvl="1" w:tplc="368613AE">
      <w:numFmt w:val="bullet"/>
      <w:lvlText w:val="•"/>
      <w:lvlJc w:val="left"/>
      <w:pPr>
        <w:ind w:left="1210" w:hanging="721"/>
      </w:pPr>
      <w:rPr>
        <w:rFonts w:hint="default"/>
      </w:rPr>
    </w:lvl>
    <w:lvl w:ilvl="2" w:tplc="76724D90">
      <w:numFmt w:val="bullet"/>
      <w:lvlText w:val="•"/>
      <w:lvlJc w:val="left"/>
      <w:pPr>
        <w:ind w:left="2300" w:hanging="721"/>
      </w:pPr>
      <w:rPr>
        <w:rFonts w:hint="default"/>
      </w:rPr>
    </w:lvl>
    <w:lvl w:ilvl="3" w:tplc="ECFC2D58">
      <w:numFmt w:val="bullet"/>
      <w:lvlText w:val="•"/>
      <w:lvlJc w:val="left"/>
      <w:pPr>
        <w:ind w:left="3390" w:hanging="721"/>
      </w:pPr>
      <w:rPr>
        <w:rFonts w:hint="default"/>
      </w:rPr>
    </w:lvl>
    <w:lvl w:ilvl="4" w:tplc="F0DCEF48">
      <w:numFmt w:val="bullet"/>
      <w:lvlText w:val="•"/>
      <w:lvlJc w:val="left"/>
      <w:pPr>
        <w:ind w:left="4480" w:hanging="721"/>
      </w:pPr>
      <w:rPr>
        <w:rFonts w:hint="default"/>
      </w:rPr>
    </w:lvl>
    <w:lvl w:ilvl="5" w:tplc="25E2A7A2">
      <w:numFmt w:val="bullet"/>
      <w:lvlText w:val="•"/>
      <w:lvlJc w:val="left"/>
      <w:pPr>
        <w:ind w:left="5570" w:hanging="721"/>
      </w:pPr>
      <w:rPr>
        <w:rFonts w:hint="default"/>
      </w:rPr>
    </w:lvl>
    <w:lvl w:ilvl="6" w:tplc="5E96F700">
      <w:numFmt w:val="bullet"/>
      <w:lvlText w:val="•"/>
      <w:lvlJc w:val="left"/>
      <w:pPr>
        <w:ind w:left="6660" w:hanging="721"/>
      </w:pPr>
      <w:rPr>
        <w:rFonts w:hint="default"/>
      </w:rPr>
    </w:lvl>
    <w:lvl w:ilvl="7" w:tplc="474C8AB4">
      <w:numFmt w:val="bullet"/>
      <w:lvlText w:val="•"/>
      <w:lvlJc w:val="left"/>
      <w:pPr>
        <w:ind w:left="7750" w:hanging="721"/>
      </w:pPr>
      <w:rPr>
        <w:rFonts w:hint="default"/>
      </w:rPr>
    </w:lvl>
    <w:lvl w:ilvl="8" w:tplc="8940D30A">
      <w:numFmt w:val="bullet"/>
      <w:lvlText w:val="•"/>
      <w:lvlJc w:val="left"/>
      <w:pPr>
        <w:ind w:left="8840" w:hanging="721"/>
      </w:pPr>
      <w:rPr>
        <w:rFonts w:hint="default"/>
      </w:rPr>
    </w:lvl>
  </w:abstractNum>
  <w:abstractNum w:abstractNumId="14" w15:restartNumberingAfterBreak="0">
    <w:nsid w:val="34014CE8"/>
    <w:multiLevelType w:val="hybridMultilevel"/>
    <w:tmpl w:val="D89EB0B2"/>
    <w:lvl w:ilvl="0" w:tplc="77E0409A">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E03A4D"/>
    <w:multiLevelType w:val="hybridMultilevel"/>
    <w:tmpl w:val="83501670"/>
    <w:lvl w:ilvl="0" w:tplc="23721406">
      <w:start w:val="6"/>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EC00EC"/>
    <w:multiLevelType w:val="hybridMultilevel"/>
    <w:tmpl w:val="8ABCB8C0"/>
    <w:lvl w:ilvl="0" w:tplc="2B666130">
      <w:start w:val="1"/>
      <w:numFmt w:val="decimal"/>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62118"/>
    <w:multiLevelType w:val="multilevel"/>
    <w:tmpl w:val="B73C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73C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616DD3"/>
    <w:multiLevelType w:val="multilevel"/>
    <w:tmpl w:val="FDC8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4375C"/>
    <w:multiLevelType w:val="hybridMultilevel"/>
    <w:tmpl w:val="056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A7CB5"/>
    <w:multiLevelType w:val="hybridMultilevel"/>
    <w:tmpl w:val="F2368F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7B75651"/>
    <w:multiLevelType w:val="hybridMultilevel"/>
    <w:tmpl w:val="73EA7CD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7F1796F"/>
    <w:multiLevelType w:val="hybridMultilevel"/>
    <w:tmpl w:val="179404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654DF"/>
    <w:multiLevelType w:val="hybridMultilevel"/>
    <w:tmpl w:val="1D4C5840"/>
    <w:lvl w:ilvl="0" w:tplc="7B587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B939CB"/>
    <w:multiLevelType w:val="hybridMultilevel"/>
    <w:tmpl w:val="DCEE4AB6"/>
    <w:lvl w:ilvl="0" w:tplc="8F4CEBA2">
      <w:start w:val="1"/>
      <w:numFmt w:val="upperRoman"/>
      <w:lvlText w:val="%1."/>
      <w:lvlJc w:val="left"/>
      <w:pPr>
        <w:ind w:left="3331" w:hanging="361"/>
      </w:pPr>
      <w:rPr>
        <w:rFonts w:ascii="Times New Roman" w:eastAsia="Times New Roman" w:hAnsi="Times New Roman" w:cs="Times New Roman" w:hint="default"/>
        <w:b/>
        <w:bCs/>
        <w:w w:val="99"/>
        <w:sz w:val="24"/>
        <w:szCs w:val="24"/>
      </w:rPr>
    </w:lvl>
    <w:lvl w:ilvl="1" w:tplc="3DC2A6DC">
      <w:start w:val="1"/>
      <w:numFmt w:val="upperLetter"/>
      <w:lvlText w:val="%2."/>
      <w:lvlJc w:val="left"/>
      <w:pPr>
        <w:ind w:left="1128" w:hanging="360"/>
      </w:pPr>
      <w:rPr>
        <w:rFonts w:ascii="Times New Roman" w:eastAsia="Times New Roman" w:hAnsi="Times New Roman" w:cs="Times New Roman" w:hint="default"/>
        <w:spacing w:val="-1"/>
        <w:w w:val="99"/>
        <w:sz w:val="24"/>
        <w:szCs w:val="24"/>
      </w:rPr>
    </w:lvl>
    <w:lvl w:ilvl="2" w:tplc="C34CE196">
      <w:start w:val="1"/>
      <w:numFmt w:val="decimal"/>
      <w:lvlText w:val="%3."/>
      <w:lvlJc w:val="left"/>
      <w:pPr>
        <w:ind w:left="1488" w:hanging="360"/>
      </w:pPr>
      <w:rPr>
        <w:rFonts w:ascii="Times New Roman" w:eastAsia="Times New Roman" w:hAnsi="Times New Roman" w:cs="Times New Roman" w:hint="default"/>
        <w:spacing w:val="-2"/>
        <w:w w:val="99"/>
        <w:sz w:val="24"/>
        <w:szCs w:val="24"/>
      </w:rPr>
    </w:lvl>
    <w:lvl w:ilvl="3" w:tplc="C924E328">
      <w:start w:val="1"/>
      <w:numFmt w:val="lowerLetter"/>
      <w:lvlText w:val="%4."/>
      <w:lvlJc w:val="left"/>
      <w:pPr>
        <w:ind w:left="2568" w:hanging="360"/>
      </w:pPr>
      <w:rPr>
        <w:rFonts w:ascii="Times New Roman" w:eastAsia="Times New Roman" w:hAnsi="Times New Roman" w:cs="Times New Roman" w:hint="default"/>
        <w:spacing w:val="-2"/>
        <w:w w:val="99"/>
        <w:sz w:val="24"/>
        <w:szCs w:val="24"/>
      </w:rPr>
    </w:lvl>
    <w:lvl w:ilvl="4" w:tplc="F9C49BDA">
      <w:numFmt w:val="bullet"/>
      <w:lvlText w:val="•"/>
      <w:lvlJc w:val="left"/>
      <w:pPr>
        <w:ind w:left="1840" w:hanging="360"/>
      </w:pPr>
      <w:rPr>
        <w:rFonts w:hint="default"/>
      </w:rPr>
    </w:lvl>
    <w:lvl w:ilvl="5" w:tplc="92E24C6E">
      <w:numFmt w:val="bullet"/>
      <w:lvlText w:val="•"/>
      <w:lvlJc w:val="left"/>
      <w:pPr>
        <w:ind w:left="1940" w:hanging="360"/>
      </w:pPr>
      <w:rPr>
        <w:rFonts w:hint="default"/>
      </w:rPr>
    </w:lvl>
    <w:lvl w:ilvl="6" w:tplc="AD08AC6C">
      <w:numFmt w:val="bullet"/>
      <w:lvlText w:val="•"/>
      <w:lvlJc w:val="left"/>
      <w:pPr>
        <w:ind w:left="2560" w:hanging="360"/>
      </w:pPr>
      <w:rPr>
        <w:rFonts w:hint="default"/>
      </w:rPr>
    </w:lvl>
    <w:lvl w:ilvl="7" w:tplc="1C66EE6E">
      <w:numFmt w:val="bullet"/>
      <w:lvlText w:val="•"/>
      <w:lvlJc w:val="left"/>
      <w:pPr>
        <w:ind w:left="4675" w:hanging="360"/>
      </w:pPr>
      <w:rPr>
        <w:rFonts w:hint="default"/>
      </w:rPr>
    </w:lvl>
    <w:lvl w:ilvl="8" w:tplc="7A84B6A4">
      <w:numFmt w:val="bullet"/>
      <w:lvlText w:val="•"/>
      <w:lvlJc w:val="left"/>
      <w:pPr>
        <w:ind w:left="6790" w:hanging="360"/>
      </w:pPr>
      <w:rPr>
        <w:rFonts w:hint="default"/>
      </w:rPr>
    </w:lvl>
  </w:abstractNum>
  <w:abstractNum w:abstractNumId="26" w15:restartNumberingAfterBreak="0">
    <w:nsid w:val="61391D4A"/>
    <w:multiLevelType w:val="hybridMultilevel"/>
    <w:tmpl w:val="59D478B6"/>
    <w:lvl w:ilvl="0" w:tplc="8C3ECD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4E037E"/>
    <w:multiLevelType w:val="hybridMultilevel"/>
    <w:tmpl w:val="64FEBFBA"/>
    <w:lvl w:ilvl="0" w:tplc="E2B608D0">
      <w:start w:val="1"/>
      <w:numFmt w:val="decimal"/>
      <w:lvlText w:val="%1."/>
      <w:lvlJc w:val="left"/>
      <w:pPr>
        <w:ind w:left="120" w:hanging="721"/>
      </w:pPr>
      <w:rPr>
        <w:rFonts w:ascii="Times New Roman" w:eastAsia="Times New Roman" w:hAnsi="Times New Roman" w:cs="Times New Roman" w:hint="default"/>
        <w:b/>
        <w:bCs/>
        <w:spacing w:val="-5"/>
        <w:w w:val="99"/>
        <w:sz w:val="24"/>
        <w:szCs w:val="24"/>
      </w:rPr>
    </w:lvl>
    <w:lvl w:ilvl="1" w:tplc="948077A4">
      <w:start w:val="1"/>
      <w:numFmt w:val="lowerLetter"/>
      <w:lvlText w:val="%2."/>
      <w:lvlJc w:val="left"/>
      <w:pPr>
        <w:ind w:left="1560" w:hanging="720"/>
      </w:pPr>
      <w:rPr>
        <w:rFonts w:ascii="Times New Roman" w:eastAsia="Times New Roman" w:hAnsi="Times New Roman" w:cs="Times New Roman" w:hint="default"/>
        <w:b/>
        <w:bCs/>
        <w:spacing w:val="-5"/>
        <w:w w:val="99"/>
        <w:sz w:val="24"/>
        <w:szCs w:val="24"/>
      </w:rPr>
    </w:lvl>
    <w:lvl w:ilvl="2" w:tplc="535C78DC">
      <w:start w:val="1"/>
      <w:numFmt w:val="decimal"/>
      <w:lvlText w:val="(%3)"/>
      <w:lvlJc w:val="left"/>
      <w:pPr>
        <w:ind w:left="2280" w:hanging="720"/>
        <w:jc w:val="right"/>
      </w:pPr>
      <w:rPr>
        <w:rFonts w:ascii="Times New Roman" w:eastAsia="Times New Roman" w:hAnsi="Times New Roman" w:cs="Times New Roman" w:hint="default"/>
        <w:spacing w:val="-5"/>
        <w:w w:val="99"/>
        <w:sz w:val="24"/>
        <w:szCs w:val="24"/>
      </w:rPr>
    </w:lvl>
    <w:lvl w:ilvl="3" w:tplc="ED48800E">
      <w:numFmt w:val="bullet"/>
      <w:lvlText w:val="•"/>
      <w:lvlJc w:val="left"/>
      <w:pPr>
        <w:ind w:left="3372" w:hanging="720"/>
      </w:pPr>
      <w:rPr>
        <w:rFonts w:hint="default"/>
      </w:rPr>
    </w:lvl>
    <w:lvl w:ilvl="4" w:tplc="293E9110">
      <w:numFmt w:val="bullet"/>
      <w:lvlText w:val="•"/>
      <w:lvlJc w:val="left"/>
      <w:pPr>
        <w:ind w:left="4465" w:hanging="720"/>
      </w:pPr>
      <w:rPr>
        <w:rFonts w:hint="default"/>
      </w:rPr>
    </w:lvl>
    <w:lvl w:ilvl="5" w:tplc="75FE22A6">
      <w:numFmt w:val="bullet"/>
      <w:lvlText w:val="•"/>
      <w:lvlJc w:val="left"/>
      <w:pPr>
        <w:ind w:left="5557" w:hanging="720"/>
      </w:pPr>
      <w:rPr>
        <w:rFonts w:hint="default"/>
      </w:rPr>
    </w:lvl>
    <w:lvl w:ilvl="6" w:tplc="AF0CF74C">
      <w:numFmt w:val="bullet"/>
      <w:lvlText w:val="•"/>
      <w:lvlJc w:val="left"/>
      <w:pPr>
        <w:ind w:left="6650" w:hanging="720"/>
      </w:pPr>
      <w:rPr>
        <w:rFonts w:hint="default"/>
      </w:rPr>
    </w:lvl>
    <w:lvl w:ilvl="7" w:tplc="BEB0F934">
      <w:numFmt w:val="bullet"/>
      <w:lvlText w:val="•"/>
      <w:lvlJc w:val="left"/>
      <w:pPr>
        <w:ind w:left="7742" w:hanging="720"/>
      </w:pPr>
      <w:rPr>
        <w:rFonts w:hint="default"/>
      </w:rPr>
    </w:lvl>
    <w:lvl w:ilvl="8" w:tplc="CD8295B8">
      <w:numFmt w:val="bullet"/>
      <w:lvlText w:val="•"/>
      <w:lvlJc w:val="left"/>
      <w:pPr>
        <w:ind w:left="8835" w:hanging="720"/>
      </w:pPr>
      <w:rPr>
        <w:rFonts w:hint="default"/>
      </w:rPr>
    </w:lvl>
  </w:abstractNum>
  <w:abstractNum w:abstractNumId="28" w15:restartNumberingAfterBreak="0">
    <w:nsid w:val="666A4463"/>
    <w:multiLevelType w:val="hybridMultilevel"/>
    <w:tmpl w:val="AA449F2E"/>
    <w:lvl w:ilvl="0" w:tplc="353CC0DC">
      <w:start w:val="1"/>
      <w:numFmt w:val="upperRoman"/>
      <w:lvlText w:val="%1."/>
      <w:lvlJc w:val="left"/>
      <w:pPr>
        <w:ind w:left="513" w:hanging="394"/>
      </w:pPr>
      <w:rPr>
        <w:rFonts w:ascii="Times New Roman" w:eastAsia="Times New Roman" w:hAnsi="Times New Roman" w:cs="Times New Roman" w:hint="default"/>
        <w:b/>
        <w:bCs/>
        <w:w w:val="99"/>
        <w:sz w:val="24"/>
        <w:szCs w:val="24"/>
      </w:rPr>
    </w:lvl>
    <w:lvl w:ilvl="1" w:tplc="28D274BC">
      <w:numFmt w:val="bullet"/>
      <w:lvlText w:val="•"/>
      <w:lvlJc w:val="left"/>
      <w:pPr>
        <w:ind w:left="1570" w:hanging="394"/>
      </w:pPr>
      <w:rPr>
        <w:rFonts w:hint="default"/>
      </w:rPr>
    </w:lvl>
    <w:lvl w:ilvl="2" w:tplc="C91CAA38">
      <w:numFmt w:val="bullet"/>
      <w:lvlText w:val="•"/>
      <w:lvlJc w:val="left"/>
      <w:pPr>
        <w:ind w:left="2620" w:hanging="394"/>
      </w:pPr>
      <w:rPr>
        <w:rFonts w:hint="default"/>
      </w:rPr>
    </w:lvl>
    <w:lvl w:ilvl="3" w:tplc="B9DEF48A">
      <w:numFmt w:val="bullet"/>
      <w:lvlText w:val="•"/>
      <w:lvlJc w:val="left"/>
      <w:pPr>
        <w:ind w:left="3670" w:hanging="394"/>
      </w:pPr>
      <w:rPr>
        <w:rFonts w:hint="default"/>
      </w:rPr>
    </w:lvl>
    <w:lvl w:ilvl="4" w:tplc="0402FBCA">
      <w:numFmt w:val="bullet"/>
      <w:lvlText w:val="•"/>
      <w:lvlJc w:val="left"/>
      <w:pPr>
        <w:ind w:left="4720" w:hanging="394"/>
      </w:pPr>
      <w:rPr>
        <w:rFonts w:hint="default"/>
      </w:rPr>
    </w:lvl>
    <w:lvl w:ilvl="5" w:tplc="0ECE58E4">
      <w:numFmt w:val="bullet"/>
      <w:lvlText w:val="•"/>
      <w:lvlJc w:val="left"/>
      <w:pPr>
        <w:ind w:left="5770" w:hanging="394"/>
      </w:pPr>
      <w:rPr>
        <w:rFonts w:hint="default"/>
      </w:rPr>
    </w:lvl>
    <w:lvl w:ilvl="6" w:tplc="A8960692">
      <w:numFmt w:val="bullet"/>
      <w:lvlText w:val="•"/>
      <w:lvlJc w:val="left"/>
      <w:pPr>
        <w:ind w:left="6820" w:hanging="394"/>
      </w:pPr>
      <w:rPr>
        <w:rFonts w:hint="default"/>
      </w:rPr>
    </w:lvl>
    <w:lvl w:ilvl="7" w:tplc="7D8E54BC">
      <w:numFmt w:val="bullet"/>
      <w:lvlText w:val="•"/>
      <w:lvlJc w:val="left"/>
      <w:pPr>
        <w:ind w:left="7870" w:hanging="394"/>
      </w:pPr>
      <w:rPr>
        <w:rFonts w:hint="default"/>
      </w:rPr>
    </w:lvl>
    <w:lvl w:ilvl="8" w:tplc="14705992">
      <w:numFmt w:val="bullet"/>
      <w:lvlText w:val="•"/>
      <w:lvlJc w:val="left"/>
      <w:pPr>
        <w:ind w:left="8920" w:hanging="394"/>
      </w:pPr>
      <w:rPr>
        <w:rFonts w:hint="default"/>
      </w:rPr>
    </w:lvl>
  </w:abstractNum>
  <w:abstractNum w:abstractNumId="29" w15:restartNumberingAfterBreak="0">
    <w:nsid w:val="71523265"/>
    <w:multiLevelType w:val="hybridMultilevel"/>
    <w:tmpl w:val="230C01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52966F9"/>
    <w:multiLevelType w:val="hybridMultilevel"/>
    <w:tmpl w:val="C7909262"/>
    <w:lvl w:ilvl="0" w:tplc="4AE00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13074C"/>
    <w:multiLevelType w:val="hybridMultilevel"/>
    <w:tmpl w:val="83EEE310"/>
    <w:lvl w:ilvl="0" w:tplc="0409000F">
      <w:start w:val="1"/>
      <w:numFmt w:val="decimal"/>
      <w:lvlText w:val="%1."/>
      <w:lvlJc w:val="left"/>
      <w:pPr>
        <w:tabs>
          <w:tab w:val="num" w:pos="720"/>
        </w:tabs>
        <w:ind w:left="720" w:hanging="360"/>
      </w:pPr>
      <w:rPr>
        <w:rFonts w:hint="default"/>
      </w:rPr>
    </w:lvl>
    <w:lvl w:ilvl="1" w:tplc="89A297F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0A137D"/>
    <w:multiLevelType w:val="hybridMultilevel"/>
    <w:tmpl w:val="B93A5FC8"/>
    <w:lvl w:ilvl="0" w:tplc="ED882D88">
      <w:numFmt w:val="bullet"/>
      <w:lvlText w:val=""/>
      <w:lvlJc w:val="left"/>
      <w:pPr>
        <w:ind w:left="1766" w:hanging="360"/>
      </w:pPr>
      <w:rPr>
        <w:rFonts w:ascii="Symbol" w:eastAsia="Symbol" w:hAnsi="Symbol" w:cs="Symbol" w:hint="default"/>
        <w:w w:val="100"/>
        <w:sz w:val="24"/>
        <w:szCs w:val="24"/>
      </w:rPr>
    </w:lvl>
    <w:lvl w:ilvl="1" w:tplc="13D075F8">
      <w:numFmt w:val="bullet"/>
      <w:lvlText w:val="•"/>
      <w:lvlJc w:val="left"/>
      <w:pPr>
        <w:ind w:left="2686" w:hanging="360"/>
      </w:pPr>
      <w:rPr>
        <w:rFonts w:hint="default"/>
      </w:rPr>
    </w:lvl>
    <w:lvl w:ilvl="2" w:tplc="202A5CC6">
      <w:numFmt w:val="bullet"/>
      <w:lvlText w:val="•"/>
      <w:lvlJc w:val="left"/>
      <w:pPr>
        <w:ind w:left="3612" w:hanging="360"/>
      </w:pPr>
      <w:rPr>
        <w:rFonts w:hint="default"/>
      </w:rPr>
    </w:lvl>
    <w:lvl w:ilvl="3" w:tplc="74B24DA0">
      <w:numFmt w:val="bullet"/>
      <w:lvlText w:val="•"/>
      <w:lvlJc w:val="left"/>
      <w:pPr>
        <w:ind w:left="4538" w:hanging="360"/>
      </w:pPr>
      <w:rPr>
        <w:rFonts w:hint="default"/>
      </w:rPr>
    </w:lvl>
    <w:lvl w:ilvl="4" w:tplc="54CC9766">
      <w:numFmt w:val="bullet"/>
      <w:lvlText w:val="•"/>
      <w:lvlJc w:val="left"/>
      <w:pPr>
        <w:ind w:left="5464" w:hanging="360"/>
      </w:pPr>
      <w:rPr>
        <w:rFonts w:hint="default"/>
      </w:rPr>
    </w:lvl>
    <w:lvl w:ilvl="5" w:tplc="BD8AEEE8">
      <w:numFmt w:val="bullet"/>
      <w:lvlText w:val="•"/>
      <w:lvlJc w:val="left"/>
      <w:pPr>
        <w:ind w:left="6390" w:hanging="360"/>
      </w:pPr>
      <w:rPr>
        <w:rFonts w:hint="default"/>
      </w:rPr>
    </w:lvl>
    <w:lvl w:ilvl="6" w:tplc="BF56CE4A">
      <w:numFmt w:val="bullet"/>
      <w:lvlText w:val="•"/>
      <w:lvlJc w:val="left"/>
      <w:pPr>
        <w:ind w:left="7316" w:hanging="360"/>
      </w:pPr>
      <w:rPr>
        <w:rFonts w:hint="default"/>
      </w:rPr>
    </w:lvl>
    <w:lvl w:ilvl="7" w:tplc="9E92D2E4">
      <w:numFmt w:val="bullet"/>
      <w:lvlText w:val="•"/>
      <w:lvlJc w:val="left"/>
      <w:pPr>
        <w:ind w:left="8242" w:hanging="360"/>
      </w:pPr>
      <w:rPr>
        <w:rFonts w:hint="default"/>
      </w:rPr>
    </w:lvl>
    <w:lvl w:ilvl="8" w:tplc="FAA0659A">
      <w:numFmt w:val="bullet"/>
      <w:lvlText w:val="•"/>
      <w:lvlJc w:val="left"/>
      <w:pPr>
        <w:ind w:left="9168" w:hanging="360"/>
      </w:pPr>
      <w:rPr>
        <w:rFonts w:hint="default"/>
      </w:rPr>
    </w:lvl>
  </w:abstractNum>
  <w:abstractNum w:abstractNumId="33" w15:restartNumberingAfterBreak="0">
    <w:nsid w:val="7D667AAB"/>
    <w:multiLevelType w:val="hybridMultilevel"/>
    <w:tmpl w:val="890E56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7F1060FB"/>
    <w:multiLevelType w:val="hybridMultilevel"/>
    <w:tmpl w:val="FFFFFFFF"/>
    <w:lvl w:ilvl="0" w:tplc="775A2EF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16cid:durableId="953635079">
    <w:abstractNumId w:val="16"/>
  </w:num>
  <w:num w:numId="2" w16cid:durableId="677779766">
    <w:abstractNumId w:val="29"/>
  </w:num>
  <w:num w:numId="3" w16cid:durableId="728773107">
    <w:abstractNumId w:val="2"/>
  </w:num>
  <w:num w:numId="4" w16cid:durableId="302390981">
    <w:abstractNumId w:val="8"/>
  </w:num>
  <w:num w:numId="5" w16cid:durableId="1266230314">
    <w:abstractNumId w:val="1"/>
  </w:num>
  <w:num w:numId="6" w16cid:durableId="1492795717">
    <w:abstractNumId w:val="14"/>
  </w:num>
  <w:num w:numId="7" w16cid:durableId="2073234236">
    <w:abstractNumId w:val="21"/>
  </w:num>
  <w:num w:numId="8" w16cid:durableId="1711147563">
    <w:abstractNumId w:val="24"/>
  </w:num>
  <w:num w:numId="9" w16cid:durableId="237253573">
    <w:abstractNumId w:val="30"/>
  </w:num>
  <w:num w:numId="10" w16cid:durableId="258679720">
    <w:abstractNumId w:val="26"/>
  </w:num>
  <w:num w:numId="11" w16cid:durableId="2127501368">
    <w:abstractNumId w:val="15"/>
  </w:num>
  <w:num w:numId="12" w16cid:durableId="582571715">
    <w:abstractNumId w:val="18"/>
  </w:num>
  <w:num w:numId="13" w16cid:durableId="143359541">
    <w:abstractNumId w:val="31"/>
  </w:num>
  <w:num w:numId="14" w16cid:durableId="1222407532">
    <w:abstractNumId w:val="23"/>
  </w:num>
  <w:num w:numId="15" w16cid:durableId="241986974">
    <w:abstractNumId w:val="32"/>
  </w:num>
  <w:num w:numId="16" w16cid:durableId="596407577">
    <w:abstractNumId w:val="10"/>
  </w:num>
  <w:num w:numId="17" w16cid:durableId="1313366484">
    <w:abstractNumId w:val="7"/>
  </w:num>
  <w:num w:numId="18" w16cid:durableId="966396293">
    <w:abstractNumId w:val="5"/>
  </w:num>
  <w:num w:numId="19" w16cid:durableId="151527864">
    <w:abstractNumId w:val="13"/>
  </w:num>
  <w:num w:numId="20" w16cid:durableId="1482233128">
    <w:abstractNumId w:val="27"/>
  </w:num>
  <w:num w:numId="21" w16cid:durableId="503134220">
    <w:abstractNumId w:val="12"/>
  </w:num>
  <w:num w:numId="22" w16cid:durableId="1903323139">
    <w:abstractNumId w:val="28"/>
  </w:num>
  <w:num w:numId="23" w16cid:durableId="856119982">
    <w:abstractNumId w:val="25"/>
  </w:num>
  <w:num w:numId="24" w16cid:durableId="448277420">
    <w:abstractNumId w:val="11"/>
  </w:num>
  <w:num w:numId="25" w16cid:durableId="2078016890">
    <w:abstractNumId w:val="0"/>
  </w:num>
  <w:num w:numId="26" w16cid:durableId="1512331278">
    <w:abstractNumId w:val="3"/>
  </w:num>
  <w:num w:numId="27" w16cid:durableId="1228146531">
    <w:abstractNumId w:val="9"/>
  </w:num>
  <w:num w:numId="28" w16cid:durableId="1736969860">
    <w:abstractNumId w:val="33"/>
  </w:num>
  <w:num w:numId="29" w16cid:durableId="542909230">
    <w:abstractNumId w:val="4"/>
  </w:num>
  <w:num w:numId="30" w16cid:durableId="480510409">
    <w:abstractNumId w:val="22"/>
  </w:num>
  <w:num w:numId="31" w16cid:durableId="1283342695">
    <w:abstractNumId w:val="19"/>
  </w:num>
  <w:num w:numId="32" w16cid:durableId="1256549167">
    <w:abstractNumId w:val="17"/>
  </w:num>
  <w:num w:numId="33" w16cid:durableId="1105228525">
    <w:abstractNumId w:val="20"/>
  </w:num>
  <w:num w:numId="34" w16cid:durableId="18270864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975857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88"/>
    <w:rsid w:val="00000A95"/>
    <w:rsid w:val="0000134E"/>
    <w:rsid w:val="00004234"/>
    <w:rsid w:val="00007140"/>
    <w:rsid w:val="00012977"/>
    <w:rsid w:val="00013101"/>
    <w:rsid w:val="00013EC0"/>
    <w:rsid w:val="00015912"/>
    <w:rsid w:val="00020F0E"/>
    <w:rsid w:val="00022900"/>
    <w:rsid w:val="000229A6"/>
    <w:rsid w:val="00023682"/>
    <w:rsid w:val="00025A58"/>
    <w:rsid w:val="0002601D"/>
    <w:rsid w:val="000305FC"/>
    <w:rsid w:val="00032D28"/>
    <w:rsid w:val="00036935"/>
    <w:rsid w:val="00036D70"/>
    <w:rsid w:val="000402FA"/>
    <w:rsid w:val="00040B1D"/>
    <w:rsid w:val="000423B3"/>
    <w:rsid w:val="00042D93"/>
    <w:rsid w:val="000431B9"/>
    <w:rsid w:val="00046FE8"/>
    <w:rsid w:val="0005275C"/>
    <w:rsid w:val="000546E7"/>
    <w:rsid w:val="00057085"/>
    <w:rsid w:val="000604E1"/>
    <w:rsid w:val="00064BAC"/>
    <w:rsid w:val="00067A67"/>
    <w:rsid w:val="00070544"/>
    <w:rsid w:val="00074BCD"/>
    <w:rsid w:val="00077512"/>
    <w:rsid w:val="0008040A"/>
    <w:rsid w:val="0008649D"/>
    <w:rsid w:val="00087107"/>
    <w:rsid w:val="00090610"/>
    <w:rsid w:val="00093EAA"/>
    <w:rsid w:val="000946E3"/>
    <w:rsid w:val="00097D4D"/>
    <w:rsid w:val="000A148B"/>
    <w:rsid w:val="000A401D"/>
    <w:rsid w:val="000B0438"/>
    <w:rsid w:val="000B2BF1"/>
    <w:rsid w:val="000B335C"/>
    <w:rsid w:val="000B58EA"/>
    <w:rsid w:val="000B6996"/>
    <w:rsid w:val="000C0107"/>
    <w:rsid w:val="000C148D"/>
    <w:rsid w:val="000C4844"/>
    <w:rsid w:val="000C5954"/>
    <w:rsid w:val="000C63D7"/>
    <w:rsid w:val="000C6AB3"/>
    <w:rsid w:val="000D051D"/>
    <w:rsid w:val="000D4083"/>
    <w:rsid w:val="000D573C"/>
    <w:rsid w:val="000D5CE0"/>
    <w:rsid w:val="000D69F7"/>
    <w:rsid w:val="000D6D6F"/>
    <w:rsid w:val="000E1E81"/>
    <w:rsid w:val="000E2A50"/>
    <w:rsid w:val="000E3E53"/>
    <w:rsid w:val="000E7899"/>
    <w:rsid w:val="000F3986"/>
    <w:rsid w:val="000F4384"/>
    <w:rsid w:val="000F53CB"/>
    <w:rsid w:val="00103E5F"/>
    <w:rsid w:val="001045D7"/>
    <w:rsid w:val="001074A5"/>
    <w:rsid w:val="00107FF1"/>
    <w:rsid w:val="00112D1F"/>
    <w:rsid w:val="0011382E"/>
    <w:rsid w:val="001146CF"/>
    <w:rsid w:val="00115D77"/>
    <w:rsid w:val="00115FFD"/>
    <w:rsid w:val="00120267"/>
    <w:rsid w:val="0012065F"/>
    <w:rsid w:val="00121B29"/>
    <w:rsid w:val="001252BE"/>
    <w:rsid w:val="00125732"/>
    <w:rsid w:val="001264EF"/>
    <w:rsid w:val="0013129D"/>
    <w:rsid w:val="0013447D"/>
    <w:rsid w:val="00135087"/>
    <w:rsid w:val="00135B8E"/>
    <w:rsid w:val="00137FA7"/>
    <w:rsid w:val="00140093"/>
    <w:rsid w:val="0014035C"/>
    <w:rsid w:val="0015274A"/>
    <w:rsid w:val="00153599"/>
    <w:rsid w:val="00154722"/>
    <w:rsid w:val="001550B6"/>
    <w:rsid w:val="00155C5D"/>
    <w:rsid w:val="001613B7"/>
    <w:rsid w:val="001621FF"/>
    <w:rsid w:val="00164A06"/>
    <w:rsid w:val="0016502C"/>
    <w:rsid w:val="001665F8"/>
    <w:rsid w:val="001860A6"/>
    <w:rsid w:val="00186F44"/>
    <w:rsid w:val="00187ABC"/>
    <w:rsid w:val="00192110"/>
    <w:rsid w:val="00192CE0"/>
    <w:rsid w:val="00195FC9"/>
    <w:rsid w:val="001974F9"/>
    <w:rsid w:val="0019777C"/>
    <w:rsid w:val="001A27A1"/>
    <w:rsid w:val="001A5A99"/>
    <w:rsid w:val="001A6F9E"/>
    <w:rsid w:val="001B1D58"/>
    <w:rsid w:val="001B2767"/>
    <w:rsid w:val="001B68D3"/>
    <w:rsid w:val="001B7D8E"/>
    <w:rsid w:val="001C0350"/>
    <w:rsid w:val="001C35BE"/>
    <w:rsid w:val="001C441F"/>
    <w:rsid w:val="001C44ED"/>
    <w:rsid w:val="001C48AB"/>
    <w:rsid w:val="001C5F37"/>
    <w:rsid w:val="001D2EEA"/>
    <w:rsid w:val="001E001B"/>
    <w:rsid w:val="001E2283"/>
    <w:rsid w:val="001E428F"/>
    <w:rsid w:val="001E7FDD"/>
    <w:rsid w:val="001F0B7B"/>
    <w:rsid w:val="001F1DCA"/>
    <w:rsid w:val="001F69D6"/>
    <w:rsid w:val="00200C56"/>
    <w:rsid w:val="00200F1E"/>
    <w:rsid w:val="0020181A"/>
    <w:rsid w:val="0020223D"/>
    <w:rsid w:val="002148D0"/>
    <w:rsid w:val="00214BF1"/>
    <w:rsid w:val="00216B23"/>
    <w:rsid w:val="00216BF6"/>
    <w:rsid w:val="00222E1B"/>
    <w:rsid w:val="002232D1"/>
    <w:rsid w:val="00225D5C"/>
    <w:rsid w:val="00226AF2"/>
    <w:rsid w:val="002276DA"/>
    <w:rsid w:val="00232650"/>
    <w:rsid w:val="00232DC1"/>
    <w:rsid w:val="00233BC3"/>
    <w:rsid w:val="00233D04"/>
    <w:rsid w:val="002343FD"/>
    <w:rsid w:val="00236AD7"/>
    <w:rsid w:val="002510FC"/>
    <w:rsid w:val="002532C8"/>
    <w:rsid w:val="00260982"/>
    <w:rsid w:val="00264D61"/>
    <w:rsid w:val="00270AF3"/>
    <w:rsid w:val="0027238D"/>
    <w:rsid w:val="002732E9"/>
    <w:rsid w:val="0027741B"/>
    <w:rsid w:val="002809D6"/>
    <w:rsid w:val="00282A15"/>
    <w:rsid w:val="00282F59"/>
    <w:rsid w:val="002845C9"/>
    <w:rsid w:val="00284C63"/>
    <w:rsid w:val="00286BFE"/>
    <w:rsid w:val="0028790C"/>
    <w:rsid w:val="002900BE"/>
    <w:rsid w:val="00295CD7"/>
    <w:rsid w:val="002A0BB7"/>
    <w:rsid w:val="002A1A64"/>
    <w:rsid w:val="002A1C09"/>
    <w:rsid w:val="002B1FAF"/>
    <w:rsid w:val="002B39B5"/>
    <w:rsid w:val="002B5544"/>
    <w:rsid w:val="002C2E21"/>
    <w:rsid w:val="002C3335"/>
    <w:rsid w:val="002C3593"/>
    <w:rsid w:val="002C74A7"/>
    <w:rsid w:val="002D00ED"/>
    <w:rsid w:val="002D3FB8"/>
    <w:rsid w:val="002D444B"/>
    <w:rsid w:val="002D7B1D"/>
    <w:rsid w:val="002E0963"/>
    <w:rsid w:val="002E3CD1"/>
    <w:rsid w:val="002E5212"/>
    <w:rsid w:val="002E5AAD"/>
    <w:rsid w:val="002F18F6"/>
    <w:rsid w:val="002F1BDA"/>
    <w:rsid w:val="002F2C4A"/>
    <w:rsid w:val="002F3F68"/>
    <w:rsid w:val="002F7A6A"/>
    <w:rsid w:val="00301A55"/>
    <w:rsid w:val="003032D3"/>
    <w:rsid w:val="003032D4"/>
    <w:rsid w:val="00304C97"/>
    <w:rsid w:val="00306176"/>
    <w:rsid w:val="00312166"/>
    <w:rsid w:val="00312B5B"/>
    <w:rsid w:val="0031312E"/>
    <w:rsid w:val="00313C60"/>
    <w:rsid w:val="003156F1"/>
    <w:rsid w:val="00321D7D"/>
    <w:rsid w:val="00321DAE"/>
    <w:rsid w:val="0032229F"/>
    <w:rsid w:val="00323B48"/>
    <w:rsid w:val="00323D75"/>
    <w:rsid w:val="00324942"/>
    <w:rsid w:val="003262B8"/>
    <w:rsid w:val="003308E5"/>
    <w:rsid w:val="00336E0E"/>
    <w:rsid w:val="003402D1"/>
    <w:rsid w:val="00342127"/>
    <w:rsid w:val="003437FC"/>
    <w:rsid w:val="003453E8"/>
    <w:rsid w:val="0034678A"/>
    <w:rsid w:val="00347DF1"/>
    <w:rsid w:val="00352461"/>
    <w:rsid w:val="00354B49"/>
    <w:rsid w:val="00355B08"/>
    <w:rsid w:val="00357421"/>
    <w:rsid w:val="00362993"/>
    <w:rsid w:val="003636B2"/>
    <w:rsid w:val="0036489D"/>
    <w:rsid w:val="0036704F"/>
    <w:rsid w:val="00372E40"/>
    <w:rsid w:val="00374607"/>
    <w:rsid w:val="003753F4"/>
    <w:rsid w:val="003769C7"/>
    <w:rsid w:val="00376E1E"/>
    <w:rsid w:val="00377E1B"/>
    <w:rsid w:val="0038065A"/>
    <w:rsid w:val="00383ABB"/>
    <w:rsid w:val="003851A0"/>
    <w:rsid w:val="00387CE0"/>
    <w:rsid w:val="00390638"/>
    <w:rsid w:val="003911FA"/>
    <w:rsid w:val="0039232C"/>
    <w:rsid w:val="00392C61"/>
    <w:rsid w:val="003936D8"/>
    <w:rsid w:val="003964B3"/>
    <w:rsid w:val="003976C4"/>
    <w:rsid w:val="003A3134"/>
    <w:rsid w:val="003A39D5"/>
    <w:rsid w:val="003A3FFB"/>
    <w:rsid w:val="003A795A"/>
    <w:rsid w:val="003B00CD"/>
    <w:rsid w:val="003B0F64"/>
    <w:rsid w:val="003B3143"/>
    <w:rsid w:val="003B48D9"/>
    <w:rsid w:val="003B5B69"/>
    <w:rsid w:val="003B66DC"/>
    <w:rsid w:val="003B6F33"/>
    <w:rsid w:val="003C05ED"/>
    <w:rsid w:val="003C064F"/>
    <w:rsid w:val="003C4A08"/>
    <w:rsid w:val="003C4A61"/>
    <w:rsid w:val="003C57C9"/>
    <w:rsid w:val="003C57E5"/>
    <w:rsid w:val="003C6168"/>
    <w:rsid w:val="003C6CD6"/>
    <w:rsid w:val="003D15E9"/>
    <w:rsid w:val="003D3A9E"/>
    <w:rsid w:val="003D3B17"/>
    <w:rsid w:val="003D3C89"/>
    <w:rsid w:val="003D4497"/>
    <w:rsid w:val="003D5000"/>
    <w:rsid w:val="003E0F34"/>
    <w:rsid w:val="003E1ECD"/>
    <w:rsid w:val="003E2768"/>
    <w:rsid w:val="003E5651"/>
    <w:rsid w:val="003E5A0D"/>
    <w:rsid w:val="003E6FEC"/>
    <w:rsid w:val="003E7D84"/>
    <w:rsid w:val="003F02DD"/>
    <w:rsid w:val="003F09B8"/>
    <w:rsid w:val="003F0DF0"/>
    <w:rsid w:val="00403388"/>
    <w:rsid w:val="00403D5D"/>
    <w:rsid w:val="00405B2E"/>
    <w:rsid w:val="00414777"/>
    <w:rsid w:val="0043106B"/>
    <w:rsid w:val="004311D2"/>
    <w:rsid w:val="00432C70"/>
    <w:rsid w:val="00433104"/>
    <w:rsid w:val="00434F60"/>
    <w:rsid w:val="00440296"/>
    <w:rsid w:val="00441C8C"/>
    <w:rsid w:val="004431FE"/>
    <w:rsid w:val="004445E0"/>
    <w:rsid w:val="00444DE3"/>
    <w:rsid w:val="004529A2"/>
    <w:rsid w:val="00453D7F"/>
    <w:rsid w:val="0045406C"/>
    <w:rsid w:val="0045504B"/>
    <w:rsid w:val="004550C0"/>
    <w:rsid w:val="004567D8"/>
    <w:rsid w:val="00460630"/>
    <w:rsid w:val="0046158A"/>
    <w:rsid w:val="0046472F"/>
    <w:rsid w:val="00467DF3"/>
    <w:rsid w:val="00470E80"/>
    <w:rsid w:val="004710C2"/>
    <w:rsid w:val="004714AA"/>
    <w:rsid w:val="00481914"/>
    <w:rsid w:val="00484BEC"/>
    <w:rsid w:val="00490115"/>
    <w:rsid w:val="004902B9"/>
    <w:rsid w:val="00490791"/>
    <w:rsid w:val="00491397"/>
    <w:rsid w:val="00492A46"/>
    <w:rsid w:val="004977AC"/>
    <w:rsid w:val="004A15DF"/>
    <w:rsid w:val="004A344C"/>
    <w:rsid w:val="004A41D2"/>
    <w:rsid w:val="004A63C6"/>
    <w:rsid w:val="004B14D7"/>
    <w:rsid w:val="004B2CC6"/>
    <w:rsid w:val="004B2E03"/>
    <w:rsid w:val="004B3D05"/>
    <w:rsid w:val="004B4068"/>
    <w:rsid w:val="004B436B"/>
    <w:rsid w:val="004C32EE"/>
    <w:rsid w:val="004C3E75"/>
    <w:rsid w:val="004C4899"/>
    <w:rsid w:val="004C4D6A"/>
    <w:rsid w:val="004C6525"/>
    <w:rsid w:val="004D5572"/>
    <w:rsid w:val="004E197C"/>
    <w:rsid w:val="004E1B0C"/>
    <w:rsid w:val="004E2663"/>
    <w:rsid w:val="004E6081"/>
    <w:rsid w:val="004E6B04"/>
    <w:rsid w:val="004E7F95"/>
    <w:rsid w:val="004F0F37"/>
    <w:rsid w:val="0050066D"/>
    <w:rsid w:val="005028E4"/>
    <w:rsid w:val="00505912"/>
    <w:rsid w:val="00505ED1"/>
    <w:rsid w:val="00506A30"/>
    <w:rsid w:val="00506C21"/>
    <w:rsid w:val="0051177B"/>
    <w:rsid w:val="00515DE6"/>
    <w:rsid w:val="00516C50"/>
    <w:rsid w:val="005171E4"/>
    <w:rsid w:val="00517C22"/>
    <w:rsid w:val="005238BF"/>
    <w:rsid w:val="005277B5"/>
    <w:rsid w:val="005305BE"/>
    <w:rsid w:val="00530711"/>
    <w:rsid w:val="0053345D"/>
    <w:rsid w:val="00534326"/>
    <w:rsid w:val="00534752"/>
    <w:rsid w:val="00534EA5"/>
    <w:rsid w:val="005366E9"/>
    <w:rsid w:val="00540D07"/>
    <w:rsid w:val="0054128A"/>
    <w:rsid w:val="00542E09"/>
    <w:rsid w:val="00546508"/>
    <w:rsid w:val="00546B94"/>
    <w:rsid w:val="00552FF2"/>
    <w:rsid w:val="00555A9E"/>
    <w:rsid w:val="00556B4B"/>
    <w:rsid w:val="005609DE"/>
    <w:rsid w:val="0056104B"/>
    <w:rsid w:val="005665CD"/>
    <w:rsid w:val="00567DF9"/>
    <w:rsid w:val="005756AD"/>
    <w:rsid w:val="00580B8D"/>
    <w:rsid w:val="00581BDE"/>
    <w:rsid w:val="00582BDB"/>
    <w:rsid w:val="00586950"/>
    <w:rsid w:val="00586B9A"/>
    <w:rsid w:val="0059204F"/>
    <w:rsid w:val="005921BE"/>
    <w:rsid w:val="00593C88"/>
    <w:rsid w:val="00594041"/>
    <w:rsid w:val="005966D9"/>
    <w:rsid w:val="00596D4E"/>
    <w:rsid w:val="005A0A06"/>
    <w:rsid w:val="005A2256"/>
    <w:rsid w:val="005A3834"/>
    <w:rsid w:val="005A3A0C"/>
    <w:rsid w:val="005A5C65"/>
    <w:rsid w:val="005A6C93"/>
    <w:rsid w:val="005A7232"/>
    <w:rsid w:val="005A78D6"/>
    <w:rsid w:val="005B09FB"/>
    <w:rsid w:val="005B16BA"/>
    <w:rsid w:val="005C1F9E"/>
    <w:rsid w:val="005C33AB"/>
    <w:rsid w:val="005C5574"/>
    <w:rsid w:val="005D0DA2"/>
    <w:rsid w:val="005D2715"/>
    <w:rsid w:val="005D3A68"/>
    <w:rsid w:val="005D3B5D"/>
    <w:rsid w:val="005D749B"/>
    <w:rsid w:val="005D7DDB"/>
    <w:rsid w:val="005E0B4F"/>
    <w:rsid w:val="005E1A55"/>
    <w:rsid w:val="005E4826"/>
    <w:rsid w:val="005E5D67"/>
    <w:rsid w:val="005F3C47"/>
    <w:rsid w:val="005F3E79"/>
    <w:rsid w:val="005F43A5"/>
    <w:rsid w:val="005F4752"/>
    <w:rsid w:val="005F4987"/>
    <w:rsid w:val="005F553E"/>
    <w:rsid w:val="00600AC7"/>
    <w:rsid w:val="00600B12"/>
    <w:rsid w:val="00603198"/>
    <w:rsid w:val="00603936"/>
    <w:rsid w:val="00604468"/>
    <w:rsid w:val="006056EF"/>
    <w:rsid w:val="006068EE"/>
    <w:rsid w:val="00607AAF"/>
    <w:rsid w:val="00611744"/>
    <w:rsid w:val="00616393"/>
    <w:rsid w:val="006200BC"/>
    <w:rsid w:val="006203ED"/>
    <w:rsid w:val="00623FBF"/>
    <w:rsid w:val="0062487D"/>
    <w:rsid w:val="00625C03"/>
    <w:rsid w:val="00630772"/>
    <w:rsid w:val="00631207"/>
    <w:rsid w:val="0063414E"/>
    <w:rsid w:val="006404C3"/>
    <w:rsid w:val="006427D8"/>
    <w:rsid w:val="006469E1"/>
    <w:rsid w:val="00652599"/>
    <w:rsid w:val="00652821"/>
    <w:rsid w:val="00653EA0"/>
    <w:rsid w:val="0065467A"/>
    <w:rsid w:val="00655ACD"/>
    <w:rsid w:val="00655DBF"/>
    <w:rsid w:val="006610C6"/>
    <w:rsid w:val="00664D6B"/>
    <w:rsid w:val="0066621B"/>
    <w:rsid w:val="00675E98"/>
    <w:rsid w:val="00680D3E"/>
    <w:rsid w:val="00684962"/>
    <w:rsid w:val="0069066E"/>
    <w:rsid w:val="00693AEF"/>
    <w:rsid w:val="00695E9D"/>
    <w:rsid w:val="00695F02"/>
    <w:rsid w:val="0069738A"/>
    <w:rsid w:val="006A00C8"/>
    <w:rsid w:val="006A1AAF"/>
    <w:rsid w:val="006A2BFA"/>
    <w:rsid w:val="006A3388"/>
    <w:rsid w:val="006A36D2"/>
    <w:rsid w:val="006A4675"/>
    <w:rsid w:val="006A7688"/>
    <w:rsid w:val="006B53C6"/>
    <w:rsid w:val="006B6C16"/>
    <w:rsid w:val="006C07AA"/>
    <w:rsid w:val="006C291B"/>
    <w:rsid w:val="006C2D52"/>
    <w:rsid w:val="006C45E6"/>
    <w:rsid w:val="006C53C5"/>
    <w:rsid w:val="006C771D"/>
    <w:rsid w:val="006D193D"/>
    <w:rsid w:val="006D19AA"/>
    <w:rsid w:val="006D2AB4"/>
    <w:rsid w:val="006D407A"/>
    <w:rsid w:val="006D4BF3"/>
    <w:rsid w:val="006D6C54"/>
    <w:rsid w:val="006E0802"/>
    <w:rsid w:val="006E4067"/>
    <w:rsid w:val="006E513C"/>
    <w:rsid w:val="006F177C"/>
    <w:rsid w:val="006F1E10"/>
    <w:rsid w:val="006F2607"/>
    <w:rsid w:val="006F3856"/>
    <w:rsid w:val="006F4542"/>
    <w:rsid w:val="006F4A13"/>
    <w:rsid w:val="00702C28"/>
    <w:rsid w:val="007035AB"/>
    <w:rsid w:val="00705201"/>
    <w:rsid w:val="00705221"/>
    <w:rsid w:val="00705B68"/>
    <w:rsid w:val="00711D97"/>
    <w:rsid w:val="0071258A"/>
    <w:rsid w:val="00714512"/>
    <w:rsid w:val="00714AAF"/>
    <w:rsid w:val="00722174"/>
    <w:rsid w:val="00723D8A"/>
    <w:rsid w:val="00726F02"/>
    <w:rsid w:val="00727930"/>
    <w:rsid w:val="00750284"/>
    <w:rsid w:val="007534E6"/>
    <w:rsid w:val="007535C8"/>
    <w:rsid w:val="007608E0"/>
    <w:rsid w:val="00761307"/>
    <w:rsid w:val="00764F42"/>
    <w:rsid w:val="00765F3F"/>
    <w:rsid w:val="0076653B"/>
    <w:rsid w:val="00766C8A"/>
    <w:rsid w:val="00774264"/>
    <w:rsid w:val="007762DE"/>
    <w:rsid w:val="0077677B"/>
    <w:rsid w:val="00777818"/>
    <w:rsid w:val="007800B1"/>
    <w:rsid w:val="00783D8E"/>
    <w:rsid w:val="00784684"/>
    <w:rsid w:val="00784BF2"/>
    <w:rsid w:val="00784E6B"/>
    <w:rsid w:val="00785B93"/>
    <w:rsid w:val="00787A46"/>
    <w:rsid w:val="00790CBD"/>
    <w:rsid w:val="00794313"/>
    <w:rsid w:val="007944D2"/>
    <w:rsid w:val="0079593F"/>
    <w:rsid w:val="0079702E"/>
    <w:rsid w:val="007B03B8"/>
    <w:rsid w:val="007B1146"/>
    <w:rsid w:val="007B6504"/>
    <w:rsid w:val="007B76A3"/>
    <w:rsid w:val="007B7B98"/>
    <w:rsid w:val="007C0154"/>
    <w:rsid w:val="007C0D23"/>
    <w:rsid w:val="007C0F35"/>
    <w:rsid w:val="007C1474"/>
    <w:rsid w:val="007C437B"/>
    <w:rsid w:val="007C44E2"/>
    <w:rsid w:val="007C577D"/>
    <w:rsid w:val="007D0F32"/>
    <w:rsid w:val="007D1E9D"/>
    <w:rsid w:val="007D2A29"/>
    <w:rsid w:val="007D548A"/>
    <w:rsid w:val="007D5F1B"/>
    <w:rsid w:val="007D7E04"/>
    <w:rsid w:val="007D7E42"/>
    <w:rsid w:val="007E1C8B"/>
    <w:rsid w:val="007E46EC"/>
    <w:rsid w:val="007E4C45"/>
    <w:rsid w:val="007E54C4"/>
    <w:rsid w:val="007E6443"/>
    <w:rsid w:val="007E6A02"/>
    <w:rsid w:val="007F019B"/>
    <w:rsid w:val="0080103E"/>
    <w:rsid w:val="008028C5"/>
    <w:rsid w:val="008045B7"/>
    <w:rsid w:val="00804BD5"/>
    <w:rsid w:val="00806B81"/>
    <w:rsid w:val="00806CF3"/>
    <w:rsid w:val="008071A6"/>
    <w:rsid w:val="00816718"/>
    <w:rsid w:val="00820456"/>
    <w:rsid w:val="00822FB4"/>
    <w:rsid w:val="0082358C"/>
    <w:rsid w:val="00827283"/>
    <w:rsid w:val="0083042C"/>
    <w:rsid w:val="00830688"/>
    <w:rsid w:val="00836090"/>
    <w:rsid w:val="00837284"/>
    <w:rsid w:val="00840EAE"/>
    <w:rsid w:val="008412A8"/>
    <w:rsid w:val="00843975"/>
    <w:rsid w:val="008454E7"/>
    <w:rsid w:val="00845E5C"/>
    <w:rsid w:val="008545B9"/>
    <w:rsid w:val="0085513D"/>
    <w:rsid w:val="0085609F"/>
    <w:rsid w:val="008570B3"/>
    <w:rsid w:val="0086118E"/>
    <w:rsid w:val="00865010"/>
    <w:rsid w:val="008664E8"/>
    <w:rsid w:val="00866CA6"/>
    <w:rsid w:val="00867FB8"/>
    <w:rsid w:val="0087027A"/>
    <w:rsid w:val="00870517"/>
    <w:rsid w:val="00882AF3"/>
    <w:rsid w:val="00882FEF"/>
    <w:rsid w:val="00890BC3"/>
    <w:rsid w:val="008912A6"/>
    <w:rsid w:val="00894E78"/>
    <w:rsid w:val="00896626"/>
    <w:rsid w:val="00896E5B"/>
    <w:rsid w:val="00897421"/>
    <w:rsid w:val="00897A5B"/>
    <w:rsid w:val="008A2985"/>
    <w:rsid w:val="008A2CB0"/>
    <w:rsid w:val="008A2F6D"/>
    <w:rsid w:val="008A5C4B"/>
    <w:rsid w:val="008A5DEF"/>
    <w:rsid w:val="008A7A84"/>
    <w:rsid w:val="008A7F17"/>
    <w:rsid w:val="008B2D41"/>
    <w:rsid w:val="008B735D"/>
    <w:rsid w:val="008B795C"/>
    <w:rsid w:val="008C1061"/>
    <w:rsid w:val="008C1100"/>
    <w:rsid w:val="008C210F"/>
    <w:rsid w:val="008C603D"/>
    <w:rsid w:val="008D26B6"/>
    <w:rsid w:val="008D5932"/>
    <w:rsid w:val="008E0682"/>
    <w:rsid w:val="008E1282"/>
    <w:rsid w:val="008E3052"/>
    <w:rsid w:val="008E4842"/>
    <w:rsid w:val="008E5EEF"/>
    <w:rsid w:val="008F06AE"/>
    <w:rsid w:val="008F0ED2"/>
    <w:rsid w:val="008F4BCF"/>
    <w:rsid w:val="008F5CA9"/>
    <w:rsid w:val="00900787"/>
    <w:rsid w:val="00901394"/>
    <w:rsid w:val="0090260A"/>
    <w:rsid w:val="009052AE"/>
    <w:rsid w:val="00905C40"/>
    <w:rsid w:val="00907BCD"/>
    <w:rsid w:val="0091002C"/>
    <w:rsid w:val="00913CD2"/>
    <w:rsid w:val="00915318"/>
    <w:rsid w:val="00916486"/>
    <w:rsid w:val="0091662C"/>
    <w:rsid w:val="00917767"/>
    <w:rsid w:val="009254B2"/>
    <w:rsid w:val="0093263E"/>
    <w:rsid w:val="0093266D"/>
    <w:rsid w:val="00935448"/>
    <w:rsid w:val="00943A16"/>
    <w:rsid w:val="00947F22"/>
    <w:rsid w:val="00951D13"/>
    <w:rsid w:val="0095274D"/>
    <w:rsid w:val="009535CC"/>
    <w:rsid w:val="00955402"/>
    <w:rsid w:val="0095684A"/>
    <w:rsid w:val="00957799"/>
    <w:rsid w:val="009613E8"/>
    <w:rsid w:val="009618D9"/>
    <w:rsid w:val="0096207C"/>
    <w:rsid w:val="00962FF0"/>
    <w:rsid w:val="00967D48"/>
    <w:rsid w:val="00970338"/>
    <w:rsid w:val="009756D4"/>
    <w:rsid w:val="00977E4F"/>
    <w:rsid w:val="00982F10"/>
    <w:rsid w:val="00990492"/>
    <w:rsid w:val="00991830"/>
    <w:rsid w:val="009A34C5"/>
    <w:rsid w:val="009A4705"/>
    <w:rsid w:val="009A4907"/>
    <w:rsid w:val="009A4D23"/>
    <w:rsid w:val="009A5706"/>
    <w:rsid w:val="009A7C80"/>
    <w:rsid w:val="009B0E33"/>
    <w:rsid w:val="009B2687"/>
    <w:rsid w:val="009B2F86"/>
    <w:rsid w:val="009B31C4"/>
    <w:rsid w:val="009B3FB3"/>
    <w:rsid w:val="009B49EF"/>
    <w:rsid w:val="009B533D"/>
    <w:rsid w:val="009B5610"/>
    <w:rsid w:val="009C2B00"/>
    <w:rsid w:val="009C44AF"/>
    <w:rsid w:val="009C56D0"/>
    <w:rsid w:val="009C75B3"/>
    <w:rsid w:val="009D78B3"/>
    <w:rsid w:val="009D7A12"/>
    <w:rsid w:val="009E18E9"/>
    <w:rsid w:val="009E2211"/>
    <w:rsid w:val="009E2DDA"/>
    <w:rsid w:val="009E45B4"/>
    <w:rsid w:val="009E786A"/>
    <w:rsid w:val="009F688D"/>
    <w:rsid w:val="00A020A2"/>
    <w:rsid w:val="00A04B55"/>
    <w:rsid w:val="00A04F8E"/>
    <w:rsid w:val="00A0768E"/>
    <w:rsid w:val="00A07768"/>
    <w:rsid w:val="00A10DFA"/>
    <w:rsid w:val="00A125CF"/>
    <w:rsid w:val="00A154B7"/>
    <w:rsid w:val="00A15CE8"/>
    <w:rsid w:val="00A15D87"/>
    <w:rsid w:val="00A16F7C"/>
    <w:rsid w:val="00A172E5"/>
    <w:rsid w:val="00A17340"/>
    <w:rsid w:val="00A20F37"/>
    <w:rsid w:val="00A2108A"/>
    <w:rsid w:val="00A221B5"/>
    <w:rsid w:val="00A23554"/>
    <w:rsid w:val="00A23E57"/>
    <w:rsid w:val="00A242D9"/>
    <w:rsid w:val="00A243CA"/>
    <w:rsid w:val="00A24418"/>
    <w:rsid w:val="00A24DD7"/>
    <w:rsid w:val="00A25066"/>
    <w:rsid w:val="00A25831"/>
    <w:rsid w:val="00A274CF"/>
    <w:rsid w:val="00A31C31"/>
    <w:rsid w:val="00A34463"/>
    <w:rsid w:val="00A37410"/>
    <w:rsid w:val="00A470AD"/>
    <w:rsid w:val="00A516D4"/>
    <w:rsid w:val="00A60D04"/>
    <w:rsid w:val="00A62079"/>
    <w:rsid w:val="00A62968"/>
    <w:rsid w:val="00A637D1"/>
    <w:rsid w:val="00A64516"/>
    <w:rsid w:val="00A66F5E"/>
    <w:rsid w:val="00A67812"/>
    <w:rsid w:val="00A67881"/>
    <w:rsid w:val="00A730ED"/>
    <w:rsid w:val="00A74FDC"/>
    <w:rsid w:val="00A76014"/>
    <w:rsid w:val="00A77FF5"/>
    <w:rsid w:val="00A8076A"/>
    <w:rsid w:val="00A811CA"/>
    <w:rsid w:val="00A81EC5"/>
    <w:rsid w:val="00A8205A"/>
    <w:rsid w:val="00A8344E"/>
    <w:rsid w:val="00A94809"/>
    <w:rsid w:val="00A948B5"/>
    <w:rsid w:val="00A955A9"/>
    <w:rsid w:val="00A958B8"/>
    <w:rsid w:val="00A96D0F"/>
    <w:rsid w:val="00A979D3"/>
    <w:rsid w:val="00AA13F2"/>
    <w:rsid w:val="00AA2DD6"/>
    <w:rsid w:val="00AA2DE3"/>
    <w:rsid w:val="00AA43A5"/>
    <w:rsid w:val="00AA671A"/>
    <w:rsid w:val="00AB2736"/>
    <w:rsid w:val="00AB3313"/>
    <w:rsid w:val="00AB5159"/>
    <w:rsid w:val="00AB593D"/>
    <w:rsid w:val="00AB5BCD"/>
    <w:rsid w:val="00AC0E3F"/>
    <w:rsid w:val="00AC3860"/>
    <w:rsid w:val="00AD1EC6"/>
    <w:rsid w:val="00AD2462"/>
    <w:rsid w:val="00AD51F0"/>
    <w:rsid w:val="00AD54AC"/>
    <w:rsid w:val="00AE0DB2"/>
    <w:rsid w:val="00AE2872"/>
    <w:rsid w:val="00AE2AE9"/>
    <w:rsid w:val="00AE2C93"/>
    <w:rsid w:val="00AE466F"/>
    <w:rsid w:val="00AF399C"/>
    <w:rsid w:val="00AF3FAF"/>
    <w:rsid w:val="00AF48A2"/>
    <w:rsid w:val="00AF5187"/>
    <w:rsid w:val="00AF70FB"/>
    <w:rsid w:val="00AF7245"/>
    <w:rsid w:val="00B03D74"/>
    <w:rsid w:val="00B04B89"/>
    <w:rsid w:val="00B0728D"/>
    <w:rsid w:val="00B11635"/>
    <w:rsid w:val="00B127A2"/>
    <w:rsid w:val="00B12AF9"/>
    <w:rsid w:val="00B13CAB"/>
    <w:rsid w:val="00B16DDE"/>
    <w:rsid w:val="00B17ABE"/>
    <w:rsid w:val="00B208D4"/>
    <w:rsid w:val="00B217FB"/>
    <w:rsid w:val="00B23D2E"/>
    <w:rsid w:val="00B24384"/>
    <w:rsid w:val="00B25BD9"/>
    <w:rsid w:val="00B31029"/>
    <w:rsid w:val="00B41381"/>
    <w:rsid w:val="00B41614"/>
    <w:rsid w:val="00B43EF4"/>
    <w:rsid w:val="00B4755C"/>
    <w:rsid w:val="00B478AD"/>
    <w:rsid w:val="00B56987"/>
    <w:rsid w:val="00B627B3"/>
    <w:rsid w:val="00B6306E"/>
    <w:rsid w:val="00B631FC"/>
    <w:rsid w:val="00B644EB"/>
    <w:rsid w:val="00B6492E"/>
    <w:rsid w:val="00B65E58"/>
    <w:rsid w:val="00B669C5"/>
    <w:rsid w:val="00B70CEF"/>
    <w:rsid w:val="00B72974"/>
    <w:rsid w:val="00B75821"/>
    <w:rsid w:val="00B76C26"/>
    <w:rsid w:val="00B77373"/>
    <w:rsid w:val="00B81840"/>
    <w:rsid w:val="00B82959"/>
    <w:rsid w:val="00B877F1"/>
    <w:rsid w:val="00B91981"/>
    <w:rsid w:val="00B92998"/>
    <w:rsid w:val="00B97158"/>
    <w:rsid w:val="00BA236B"/>
    <w:rsid w:val="00BA2FAE"/>
    <w:rsid w:val="00BA37AA"/>
    <w:rsid w:val="00BA62BF"/>
    <w:rsid w:val="00BA73BD"/>
    <w:rsid w:val="00BA76DB"/>
    <w:rsid w:val="00BB1ECE"/>
    <w:rsid w:val="00BB4CC9"/>
    <w:rsid w:val="00BB5A76"/>
    <w:rsid w:val="00BB645B"/>
    <w:rsid w:val="00BB66AD"/>
    <w:rsid w:val="00BC05BB"/>
    <w:rsid w:val="00BC418B"/>
    <w:rsid w:val="00BD0122"/>
    <w:rsid w:val="00BD560C"/>
    <w:rsid w:val="00BD757B"/>
    <w:rsid w:val="00BE07F2"/>
    <w:rsid w:val="00BE1116"/>
    <w:rsid w:val="00BE30B6"/>
    <w:rsid w:val="00BE41B9"/>
    <w:rsid w:val="00BE4A6F"/>
    <w:rsid w:val="00BE4F6C"/>
    <w:rsid w:val="00BE7FB5"/>
    <w:rsid w:val="00BF083B"/>
    <w:rsid w:val="00BF20A6"/>
    <w:rsid w:val="00BF5E5A"/>
    <w:rsid w:val="00C02202"/>
    <w:rsid w:val="00C02CF9"/>
    <w:rsid w:val="00C12F5F"/>
    <w:rsid w:val="00C157A1"/>
    <w:rsid w:val="00C15EC8"/>
    <w:rsid w:val="00C179E7"/>
    <w:rsid w:val="00C2148D"/>
    <w:rsid w:val="00C21D89"/>
    <w:rsid w:val="00C24362"/>
    <w:rsid w:val="00C323CD"/>
    <w:rsid w:val="00C34932"/>
    <w:rsid w:val="00C3556E"/>
    <w:rsid w:val="00C36AAE"/>
    <w:rsid w:val="00C36D53"/>
    <w:rsid w:val="00C4037F"/>
    <w:rsid w:val="00C41669"/>
    <w:rsid w:val="00C44D4C"/>
    <w:rsid w:val="00C45A83"/>
    <w:rsid w:val="00C47E91"/>
    <w:rsid w:val="00C5041C"/>
    <w:rsid w:val="00C508E5"/>
    <w:rsid w:val="00C50AD3"/>
    <w:rsid w:val="00C5315A"/>
    <w:rsid w:val="00C551F9"/>
    <w:rsid w:val="00C56D24"/>
    <w:rsid w:val="00C63719"/>
    <w:rsid w:val="00C66D21"/>
    <w:rsid w:val="00C6700D"/>
    <w:rsid w:val="00C72543"/>
    <w:rsid w:val="00C74E4B"/>
    <w:rsid w:val="00C76404"/>
    <w:rsid w:val="00C80524"/>
    <w:rsid w:val="00C81428"/>
    <w:rsid w:val="00C814AE"/>
    <w:rsid w:val="00C834D5"/>
    <w:rsid w:val="00C83D6E"/>
    <w:rsid w:val="00C84229"/>
    <w:rsid w:val="00C8588C"/>
    <w:rsid w:val="00C91A33"/>
    <w:rsid w:val="00C926AB"/>
    <w:rsid w:val="00C928F2"/>
    <w:rsid w:val="00C95E3B"/>
    <w:rsid w:val="00C96C4A"/>
    <w:rsid w:val="00CA2E09"/>
    <w:rsid w:val="00CA2E4D"/>
    <w:rsid w:val="00CA5564"/>
    <w:rsid w:val="00CA6406"/>
    <w:rsid w:val="00CA792A"/>
    <w:rsid w:val="00CB16AA"/>
    <w:rsid w:val="00CB2005"/>
    <w:rsid w:val="00CB2F63"/>
    <w:rsid w:val="00CB3815"/>
    <w:rsid w:val="00CB45B3"/>
    <w:rsid w:val="00CB4B39"/>
    <w:rsid w:val="00CC038A"/>
    <w:rsid w:val="00CC1710"/>
    <w:rsid w:val="00CC44AA"/>
    <w:rsid w:val="00CC630D"/>
    <w:rsid w:val="00CC63D3"/>
    <w:rsid w:val="00CD10ED"/>
    <w:rsid w:val="00CD16D1"/>
    <w:rsid w:val="00CD2E8F"/>
    <w:rsid w:val="00CE18F0"/>
    <w:rsid w:val="00CE446B"/>
    <w:rsid w:val="00CE716A"/>
    <w:rsid w:val="00CF1DEF"/>
    <w:rsid w:val="00D0370A"/>
    <w:rsid w:val="00D06DA7"/>
    <w:rsid w:val="00D111FA"/>
    <w:rsid w:val="00D13252"/>
    <w:rsid w:val="00D14AB1"/>
    <w:rsid w:val="00D17617"/>
    <w:rsid w:val="00D20CBD"/>
    <w:rsid w:val="00D20E6F"/>
    <w:rsid w:val="00D22F54"/>
    <w:rsid w:val="00D25B9A"/>
    <w:rsid w:val="00D26AFC"/>
    <w:rsid w:val="00D26B48"/>
    <w:rsid w:val="00D271F5"/>
    <w:rsid w:val="00D32460"/>
    <w:rsid w:val="00D33EB9"/>
    <w:rsid w:val="00D340CC"/>
    <w:rsid w:val="00D35B98"/>
    <w:rsid w:val="00D3628E"/>
    <w:rsid w:val="00D372D1"/>
    <w:rsid w:val="00D37CBB"/>
    <w:rsid w:val="00D42661"/>
    <w:rsid w:val="00D43B62"/>
    <w:rsid w:val="00D46E06"/>
    <w:rsid w:val="00D51E01"/>
    <w:rsid w:val="00D531CE"/>
    <w:rsid w:val="00D564E5"/>
    <w:rsid w:val="00D611E0"/>
    <w:rsid w:val="00D65347"/>
    <w:rsid w:val="00D65941"/>
    <w:rsid w:val="00D664F0"/>
    <w:rsid w:val="00D70AFB"/>
    <w:rsid w:val="00D725A5"/>
    <w:rsid w:val="00D77ABC"/>
    <w:rsid w:val="00D80181"/>
    <w:rsid w:val="00D8175D"/>
    <w:rsid w:val="00D86BFC"/>
    <w:rsid w:val="00D90AD9"/>
    <w:rsid w:val="00D93588"/>
    <w:rsid w:val="00D95A43"/>
    <w:rsid w:val="00D972C6"/>
    <w:rsid w:val="00DA36DD"/>
    <w:rsid w:val="00DB698A"/>
    <w:rsid w:val="00DB764A"/>
    <w:rsid w:val="00DC24B1"/>
    <w:rsid w:val="00DC5340"/>
    <w:rsid w:val="00DC71E8"/>
    <w:rsid w:val="00DD01AD"/>
    <w:rsid w:val="00DD06D9"/>
    <w:rsid w:val="00DD3BDB"/>
    <w:rsid w:val="00DD4BFF"/>
    <w:rsid w:val="00DD4C14"/>
    <w:rsid w:val="00DF5F60"/>
    <w:rsid w:val="00E03F9B"/>
    <w:rsid w:val="00E040D2"/>
    <w:rsid w:val="00E04E2D"/>
    <w:rsid w:val="00E06897"/>
    <w:rsid w:val="00E0765F"/>
    <w:rsid w:val="00E077CC"/>
    <w:rsid w:val="00E11C0F"/>
    <w:rsid w:val="00E14EE6"/>
    <w:rsid w:val="00E15A90"/>
    <w:rsid w:val="00E200CE"/>
    <w:rsid w:val="00E24281"/>
    <w:rsid w:val="00E242F8"/>
    <w:rsid w:val="00E2588C"/>
    <w:rsid w:val="00E26111"/>
    <w:rsid w:val="00E27BE0"/>
    <w:rsid w:val="00E27DC4"/>
    <w:rsid w:val="00E3214E"/>
    <w:rsid w:val="00E32AB7"/>
    <w:rsid w:val="00E35019"/>
    <w:rsid w:val="00E41BB6"/>
    <w:rsid w:val="00E4355E"/>
    <w:rsid w:val="00E438C4"/>
    <w:rsid w:val="00E469D4"/>
    <w:rsid w:val="00E518C1"/>
    <w:rsid w:val="00E53A4E"/>
    <w:rsid w:val="00E559F1"/>
    <w:rsid w:val="00E5609E"/>
    <w:rsid w:val="00E618B7"/>
    <w:rsid w:val="00E61F3D"/>
    <w:rsid w:val="00E6777D"/>
    <w:rsid w:val="00E72D5B"/>
    <w:rsid w:val="00E7473C"/>
    <w:rsid w:val="00E76504"/>
    <w:rsid w:val="00E779E2"/>
    <w:rsid w:val="00E80788"/>
    <w:rsid w:val="00E82519"/>
    <w:rsid w:val="00E827D0"/>
    <w:rsid w:val="00E847C3"/>
    <w:rsid w:val="00E948E2"/>
    <w:rsid w:val="00E9561C"/>
    <w:rsid w:val="00EA2AA6"/>
    <w:rsid w:val="00EA2C01"/>
    <w:rsid w:val="00EA744F"/>
    <w:rsid w:val="00EA7D8D"/>
    <w:rsid w:val="00EB0642"/>
    <w:rsid w:val="00EB0A7C"/>
    <w:rsid w:val="00EC294A"/>
    <w:rsid w:val="00EC3D82"/>
    <w:rsid w:val="00EC40C0"/>
    <w:rsid w:val="00EC58F1"/>
    <w:rsid w:val="00EC5FAA"/>
    <w:rsid w:val="00EC64CA"/>
    <w:rsid w:val="00ED0F8D"/>
    <w:rsid w:val="00ED2240"/>
    <w:rsid w:val="00ED3FFC"/>
    <w:rsid w:val="00ED4C01"/>
    <w:rsid w:val="00ED5D11"/>
    <w:rsid w:val="00EE0E1C"/>
    <w:rsid w:val="00EE0E86"/>
    <w:rsid w:val="00EE1378"/>
    <w:rsid w:val="00EE7660"/>
    <w:rsid w:val="00EF10DB"/>
    <w:rsid w:val="00EF191F"/>
    <w:rsid w:val="00EF565D"/>
    <w:rsid w:val="00EF6432"/>
    <w:rsid w:val="00EF76DE"/>
    <w:rsid w:val="00EF7B79"/>
    <w:rsid w:val="00F02F5F"/>
    <w:rsid w:val="00F0408C"/>
    <w:rsid w:val="00F069E4"/>
    <w:rsid w:val="00F1421A"/>
    <w:rsid w:val="00F23D77"/>
    <w:rsid w:val="00F250C5"/>
    <w:rsid w:val="00F25AE5"/>
    <w:rsid w:val="00F270B9"/>
    <w:rsid w:val="00F31F13"/>
    <w:rsid w:val="00F32DF1"/>
    <w:rsid w:val="00F33701"/>
    <w:rsid w:val="00F366F9"/>
    <w:rsid w:val="00F37139"/>
    <w:rsid w:val="00F4006C"/>
    <w:rsid w:val="00F41B0C"/>
    <w:rsid w:val="00F41CE2"/>
    <w:rsid w:val="00F425A5"/>
    <w:rsid w:val="00F443C5"/>
    <w:rsid w:val="00F53565"/>
    <w:rsid w:val="00F537E1"/>
    <w:rsid w:val="00F60EB4"/>
    <w:rsid w:val="00F611C7"/>
    <w:rsid w:val="00F6165B"/>
    <w:rsid w:val="00F6174E"/>
    <w:rsid w:val="00F646C3"/>
    <w:rsid w:val="00F73E8F"/>
    <w:rsid w:val="00F74A27"/>
    <w:rsid w:val="00F80156"/>
    <w:rsid w:val="00F80556"/>
    <w:rsid w:val="00F8194D"/>
    <w:rsid w:val="00F827DD"/>
    <w:rsid w:val="00F82F37"/>
    <w:rsid w:val="00F848FD"/>
    <w:rsid w:val="00F86A88"/>
    <w:rsid w:val="00F8788F"/>
    <w:rsid w:val="00F91FF8"/>
    <w:rsid w:val="00F94201"/>
    <w:rsid w:val="00F95748"/>
    <w:rsid w:val="00F97ECC"/>
    <w:rsid w:val="00FA1831"/>
    <w:rsid w:val="00FA4108"/>
    <w:rsid w:val="00FA506C"/>
    <w:rsid w:val="00FA58E7"/>
    <w:rsid w:val="00FA5DD3"/>
    <w:rsid w:val="00FA6127"/>
    <w:rsid w:val="00FB04FC"/>
    <w:rsid w:val="00FB1122"/>
    <w:rsid w:val="00FB2CF5"/>
    <w:rsid w:val="00FB4F7C"/>
    <w:rsid w:val="00FB6EF0"/>
    <w:rsid w:val="00FB70F7"/>
    <w:rsid w:val="00FC4706"/>
    <w:rsid w:val="00FC6287"/>
    <w:rsid w:val="00FD79FD"/>
    <w:rsid w:val="00FE016C"/>
    <w:rsid w:val="00FE0D62"/>
    <w:rsid w:val="00FE19BD"/>
    <w:rsid w:val="00FE3759"/>
    <w:rsid w:val="00FE384A"/>
    <w:rsid w:val="00FF3B4E"/>
    <w:rsid w:val="00FF4EFB"/>
    <w:rsid w:val="00FF7664"/>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2050"/>
    <o:shapelayout v:ext="edit">
      <o:idmap v:ext="edit" data="2"/>
    </o:shapelayout>
  </w:shapeDefaults>
  <w:decimalSymbol w:val="."/>
  <w:listSeparator w:val=","/>
  <w14:docId w14:val="038AC894"/>
  <w15:chartTrackingRefBased/>
  <w15:docId w15:val="{27849159-5B7F-4D5B-BE81-3FDB1319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2977"/>
    <w:pPr>
      <w:keepNext/>
      <w:spacing w:before="240" w:after="60"/>
      <w:outlineLvl w:val="0"/>
    </w:pPr>
    <w:rPr>
      <w:rFonts w:asciiTheme="majorHAnsi" w:eastAsiaTheme="majorEastAsia" w:hAnsiTheme="majorHAnsi" w:cstheme="majorBidi"/>
      <w:b/>
      <w:bCs/>
      <w:kern w:val="32"/>
      <w:sz w:val="52"/>
      <w:szCs w:val="52"/>
    </w:rPr>
  </w:style>
  <w:style w:type="paragraph" w:styleId="Heading2">
    <w:name w:val="heading 2"/>
    <w:basedOn w:val="Normal"/>
    <w:next w:val="Normal"/>
    <w:link w:val="Heading2Char"/>
    <w:uiPriority w:val="9"/>
    <w:unhideWhenUsed/>
    <w:qFormat/>
    <w:rsid w:val="00BE11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12977"/>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qFormat/>
    <w:rsid w:val="00C5315A"/>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49EF"/>
    <w:rPr>
      <w:color w:val="0000FF"/>
      <w:u w:val="single"/>
    </w:rPr>
  </w:style>
  <w:style w:type="table" w:styleId="TableGrid">
    <w:name w:val="Table Grid"/>
    <w:basedOn w:val="TableNormal"/>
    <w:rsid w:val="0049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E7660"/>
    <w:rPr>
      <w:color w:val="800080"/>
      <w:u w:val="single"/>
    </w:rPr>
  </w:style>
  <w:style w:type="paragraph" w:styleId="Footer">
    <w:name w:val="footer"/>
    <w:basedOn w:val="Normal"/>
    <w:link w:val="FooterChar"/>
    <w:uiPriority w:val="99"/>
    <w:rsid w:val="0036489D"/>
    <w:pPr>
      <w:tabs>
        <w:tab w:val="center" w:pos="4320"/>
        <w:tab w:val="right" w:pos="8640"/>
      </w:tabs>
    </w:pPr>
  </w:style>
  <w:style w:type="character" w:styleId="PageNumber">
    <w:name w:val="page number"/>
    <w:basedOn w:val="DefaultParagraphFont"/>
    <w:rsid w:val="0036489D"/>
  </w:style>
  <w:style w:type="paragraph" w:styleId="BalloonText">
    <w:name w:val="Balloon Text"/>
    <w:basedOn w:val="Normal"/>
    <w:link w:val="BalloonTextChar"/>
    <w:uiPriority w:val="99"/>
    <w:semiHidden/>
    <w:unhideWhenUsed/>
    <w:rsid w:val="0085609F"/>
    <w:rPr>
      <w:rFonts w:ascii="Segoe UI" w:hAnsi="Segoe UI" w:cs="Segoe UI"/>
      <w:sz w:val="18"/>
      <w:szCs w:val="18"/>
    </w:rPr>
  </w:style>
  <w:style w:type="character" w:customStyle="1" w:styleId="BalloonTextChar">
    <w:name w:val="Balloon Text Char"/>
    <w:link w:val="BalloonText"/>
    <w:uiPriority w:val="99"/>
    <w:semiHidden/>
    <w:rsid w:val="0085609F"/>
    <w:rPr>
      <w:rFonts w:ascii="Segoe UI" w:hAnsi="Segoe UI" w:cs="Segoe UI"/>
      <w:sz w:val="18"/>
      <w:szCs w:val="18"/>
    </w:rPr>
  </w:style>
  <w:style w:type="paragraph" w:styleId="ListParagraph">
    <w:name w:val="List Paragraph"/>
    <w:basedOn w:val="Normal"/>
    <w:uiPriority w:val="34"/>
    <w:qFormat/>
    <w:rsid w:val="007C1474"/>
    <w:pPr>
      <w:ind w:left="720"/>
    </w:pPr>
  </w:style>
  <w:style w:type="paragraph" w:styleId="Header">
    <w:name w:val="header"/>
    <w:basedOn w:val="Normal"/>
    <w:link w:val="HeaderChar"/>
    <w:uiPriority w:val="99"/>
    <w:unhideWhenUsed/>
    <w:rsid w:val="006A36D2"/>
    <w:pPr>
      <w:tabs>
        <w:tab w:val="center" w:pos="4680"/>
        <w:tab w:val="right" w:pos="9360"/>
      </w:tabs>
    </w:pPr>
  </w:style>
  <w:style w:type="character" w:customStyle="1" w:styleId="HeaderChar">
    <w:name w:val="Header Char"/>
    <w:link w:val="Header"/>
    <w:uiPriority w:val="99"/>
    <w:rsid w:val="006A36D2"/>
    <w:rPr>
      <w:sz w:val="24"/>
      <w:szCs w:val="24"/>
    </w:rPr>
  </w:style>
  <w:style w:type="paragraph" w:styleId="BodyText">
    <w:name w:val="Body Text"/>
    <w:basedOn w:val="Normal"/>
    <w:link w:val="BodyTextChar"/>
    <w:uiPriority w:val="1"/>
    <w:qFormat/>
    <w:rsid w:val="000D6D6F"/>
    <w:pPr>
      <w:widowControl w:val="0"/>
      <w:autoSpaceDE w:val="0"/>
      <w:autoSpaceDN w:val="0"/>
    </w:pPr>
    <w:rPr>
      <w:rFonts w:ascii="Arial" w:eastAsia="Arial" w:hAnsi="Arial" w:cs="Arial"/>
      <w:sz w:val="21"/>
      <w:szCs w:val="21"/>
    </w:rPr>
  </w:style>
  <w:style w:type="character" w:customStyle="1" w:styleId="BodyTextChar">
    <w:name w:val="Body Text Char"/>
    <w:link w:val="BodyText"/>
    <w:uiPriority w:val="1"/>
    <w:rsid w:val="000D6D6F"/>
    <w:rPr>
      <w:rFonts w:ascii="Arial" w:eastAsia="Arial" w:hAnsi="Arial" w:cs="Arial"/>
      <w:sz w:val="21"/>
      <w:szCs w:val="21"/>
    </w:rPr>
  </w:style>
  <w:style w:type="character" w:styleId="PlaceholderText">
    <w:name w:val="Placeholder Text"/>
    <w:uiPriority w:val="99"/>
    <w:semiHidden/>
    <w:rsid w:val="00784E6B"/>
    <w:rPr>
      <w:color w:val="808080"/>
    </w:rPr>
  </w:style>
  <w:style w:type="character" w:styleId="UnresolvedMention">
    <w:name w:val="Unresolved Mention"/>
    <w:uiPriority w:val="99"/>
    <w:semiHidden/>
    <w:unhideWhenUsed/>
    <w:rsid w:val="002A0BB7"/>
    <w:rPr>
      <w:color w:val="605E5C"/>
      <w:shd w:val="clear" w:color="auto" w:fill="E1DFDD"/>
    </w:rPr>
  </w:style>
  <w:style w:type="character" w:customStyle="1" w:styleId="Heading1Char">
    <w:name w:val="Heading 1 Char"/>
    <w:basedOn w:val="DefaultParagraphFont"/>
    <w:link w:val="Heading1"/>
    <w:uiPriority w:val="9"/>
    <w:rsid w:val="00012977"/>
    <w:rPr>
      <w:rFonts w:asciiTheme="majorHAnsi" w:eastAsiaTheme="majorEastAsia" w:hAnsiTheme="majorHAnsi" w:cstheme="majorBidi"/>
      <w:b/>
      <w:bCs/>
      <w:kern w:val="32"/>
      <w:sz w:val="52"/>
      <w:szCs w:val="52"/>
    </w:rPr>
  </w:style>
  <w:style w:type="character" w:customStyle="1" w:styleId="Heading2Char">
    <w:name w:val="Heading 2 Char"/>
    <w:basedOn w:val="DefaultParagraphFont"/>
    <w:link w:val="Heading2"/>
    <w:uiPriority w:val="9"/>
    <w:rsid w:val="00BE1116"/>
    <w:rPr>
      <w:rFonts w:asciiTheme="majorHAnsi" w:eastAsiaTheme="majorEastAsia" w:hAnsiTheme="majorHAnsi" w:cstheme="majorBidi"/>
      <w:b/>
      <w:bCs/>
      <w:i/>
      <w:iCs/>
      <w:sz w:val="28"/>
      <w:szCs w:val="28"/>
    </w:rPr>
  </w:style>
  <w:style w:type="paragraph" w:customStyle="1" w:styleId="TableParagraph">
    <w:name w:val="Table Paragraph"/>
    <w:basedOn w:val="Normal"/>
    <w:uiPriority w:val="1"/>
    <w:qFormat/>
    <w:rsid w:val="00BE1116"/>
    <w:pPr>
      <w:widowControl w:val="0"/>
      <w:autoSpaceDE w:val="0"/>
      <w:autoSpaceDN w:val="0"/>
      <w:ind w:left="107"/>
    </w:pPr>
    <w:rPr>
      <w:sz w:val="22"/>
      <w:szCs w:val="22"/>
    </w:rPr>
  </w:style>
  <w:style w:type="paragraph" w:styleId="NoSpacing">
    <w:name w:val="No Spacing"/>
    <w:uiPriority w:val="1"/>
    <w:qFormat/>
    <w:rsid w:val="00BA62BF"/>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BA62B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A62BF"/>
    <w:rPr>
      <w:rFonts w:ascii="Calibri" w:eastAsiaTheme="minorHAnsi" w:hAnsi="Calibri" w:cstheme="minorBidi"/>
      <w:sz w:val="22"/>
      <w:szCs w:val="21"/>
    </w:rPr>
  </w:style>
  <w:style w:type="character" w:customStyle="1" w:styleId="normaltextrun">
    <w:name w:val="normaltextrun"/>
    <w:basedOn w:val="DefaultParagraphFont"/>
    <w:rsid w:val="00BA62BF"/>
  </w:style>
  <w:style w:type="paragraph" w:customStyle="1" w:styleId="paragraph">
    <w:name w:val="paragraph"/>
    <w:basedOn w:val="Normal"/>
    <w:rsid w:val="00BA62BF"/>
    <w:pPr>
      <w:spacing w:before="100" w:beforeAutospacing="1" w:after="100" w:afterAutospacing="1"/>
    </w:pPr>
  </w:style>
  <w:style w:type="character" w:customStyle="1" w:styleId="eop">
    <w:name w:val="eop"/>
    <w:basedOn w:val="DefaultParagraphFont"/>
    <w:rsid w:val="000E7899"/>
  </w:style>
  <w:style w:type="paragraph" w:styleId="NormalWeb">
    <w:name w:val="Normal (Web)"/>
    <w:basedOn w:val="Normal"/>
    <w:uiPriority w:val="99"/>
    <w:unhideWhenUsed/>
    <w:rsid w:val="008A2CB0"/>
    <w:pPr>
      <w:spacing w:before="100" w:beforeAutospacing="1" w:after="100" w:afterAutospacing="1"/>
    </w:pPr>
  </w:style>
  <w:style w:type="character" w:styleId="Strong">
    <w:name w:val="Strong"/>
    <w:basedOn w:val="DefaultParagraphFont"/>
    <w:uiPriority w:val="22"/>
    <w:qFormat/>
    <w:rsid w:val="008A2CB0"/>
    <w:rPr>
      <w:b/>
      <w:bCs/>
    </w:rPr>
  </w:style>
  <w:style w:type="character" w:styleId="Emphasis">
    <w:name w:val="Emphasis"/>
    <w:basedOn w:val="DefaultParagraphFont"/>
    <w:uiPriority w:val="20"/>
    <w:qFormat/>
    <w:rsid w:val="008A2CB0"/>
    <w:rPr>
      <w:i/>
      <w:iCs/>
    </w:rPr>
  </w:style>
  <w:style w:type="paragraph" w:customStyle="1" w:styleId="BodyA">
    <w:name w:val="Body A"/>
    <w:rsid w:val="00750284"/>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Revision">
    <w:name w:val="Revision"/>
    <w:hidden/>
    <w:uiPriority w:val="99"/>
    <w:semiHidden/>
    <w:rsid w:val="005D0DA2"/>
    <w:rPr>
      <w:sz w:val="24"/>
      <w:szCs w:val="24"/>
    </w:rPr>
  </w:style>
  <w:style w:type="character" w:styleId="CommentReference">
    <w:name w:val="annotation reference"/>
    <w:basedOn w:val="DefaultParagraphFont"/>
    <w:uiPriority w:val="99"/>
    <w:semiHidden/>
    <w:unhideWhenUsed/>
    <w:rsid w:val="0038065A"/>
    <w:rPr>
      <w:sz w:val="16"/>
      <w:szCs w:val="16"/>
    </w:rPr>
  </w:style>
  <w:style w:type="paragraph" w:styleId="CommentText">
    <w:name w:val="annotation text"/>
    <w:basedOn w:val="Normal"/>
    <w:link w:val="CommentTextChar"/>
    <w:uiPriority w:val="99"/>
    <w:unhideWhenUsed/>
    <w:rsid w:val="0038065A"/>
    <w:rPr>
      <w:sz w:val="20"/>
      <w:szCs w:val="20"/>
    </w:rPr>
  </w:style>
  <w:style w:type="character" w:customStyle="1" w:styleId="CommentTextChar">
    <w:name w:val="Comment Text Char"/>
    <w:basedOn w:val="DefaultParagraphFont"/>
    <w:link w:val="CommentText"/>
    <w:uiPriority w:val="99"/>
    <w:rsid w:val="0038065A"/>
  </w:style>
  <w:style w:type="paragraph" w:styleId="CommentSubject">
    <w:name w:val="annotation subject"/>
    <w:basedOn w:val="CommentText"/>
    <w:next w:val="CommentText"/>
    <w:link w:val="CommentSubjectChar"/>
    <w:uiPriority w:val="99"/>
    <w:semiHidden/>
    <w:unhideWhenUsed/>
    <w:rsid w:val="0038065A"/>
    <w:rPr>
      <w:b/>
      <w:bCs/>
    </w:rPr>
  </w:style>
  <w:style w:type="character" w:customStyle="1" w:styleId="CommentSubjectChar">
    <w:name w:val="Comment Subject Char"/>
    <w:basedOn w:val="CommentTextChar"/>
    <w:link w:val="CommentSubject"/>
    <w:uiPriority w:val="99"/>
    <w:semiHidden/>
    <w:rsid w:val="0038065A"/>
    <w:rPr>
      <w:b/>
      <w:bCs/>
    </w:rPr>
  </w:style>
  <w:style w:type="paragraph" w:styleId="Title">
    <w:name w:val="Title"/>
    <w:basedOn w:val="Normal"/>
    <w:next w:val="Normal"/>
    <w:link w:val="TitleChar"/>
    <w:uiPriority w:val="10"/>
    <w:qFormat/>
    <w:rsid w:val="00A250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066"/>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D1E9D"/>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69738A"/>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69738A"/>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9738A"/>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9738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9738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9738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9738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9738A"/>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01297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8A5C4B"/>
    <w:pPr>
      <w:keepLines/>
      <w:spacing w:after="0" w:line="259" w:lineRule="auto"/>
      <w:outlineLvl w:val="9"/>
    </w:pPr>
    <w:rPr>
      <w:b w:val="0"/>
      <w:bCs w:val="0"/>
      <w:color w:val="2F5496" w:themeColor="accent1" w:themeShade="BF"/>
      <w:kern w:val="0"/>
      <w:sz w:val="32"/>
      <w:szCs w:val="32"/>
    </w:rPr>
  </w:style>
  <w:style w:type="character" w:customStyle="1" w:styleId="FooterChar">
    <w:name w:val="Footer Char"/>
    <w:basedOn w:val="DefaultParagraphFont"/>
    <w:link w:val="Footer"/>
    <w:uiPriority w:val="99"/>
    <w:rsid w:val="00D20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4180">
      <w:bodyDiv w:val="1"/>
      <w:marLeft w:val="0"/>
      <w:marRight w:val="0"/>
      <w:marTop w:val="0"/>
      <w:marBottom w:val="0"/>
      <w:divBdr>
        <w:top w:val="none" w:sz="0" w:space="0" w:color="auto"/>
        <w:left w:val="none" w:sz="0" w:space="0" w:color="auto"/>
        <w:bottom w:val="none" w:sz="0" w:space="0" w:color="auto"/>
        <w:right w:val="none" w:sz="0" w:space="0" w:color="auto"/>
      </w:divBdr>
    </w:div>
    <w:div w:id="733816703">
      <w:bodyDiv w:val="1"/>
      <w:marLeft w:val="0"/>
      <w:marRight w:val="0"/>
      <w:marTop w:val="0"/>
      <w:marBottom w:val="0"/>
      <w:divBdr>
        <w:top w:val="none" w:sz="0" w:space="0" w:color="auto"/>
        <w:left w:val="none" w:sz="0" w:space="0" w:color="auto"/>
        <w:bottom w:val="none" w:sz="0" w:space="0" w:color="auto"/>
        <w:right w:val="none" w:sz="0" w:space="0" w:color="auto"/>
      </w:divBdr>
    </w:div>
    <w:div w:id="904686533">
      <w:bodyDiv w:val="1"/>
      <w:marLeft w:val="0"/>
      <w:marRight w:val="0"/>
      <w:marTop w:val="0"/>
      <w:marBottom w:val="0"/>
      <w:divBdr>
        <w:top w:val="none" w:sz="0" w:space="0" w:color="auto"/>
        <w:left w:val="none" w:sz="0" w:space="0" w:color="auto"/>
        <w:bottom w:val="none" w:sz="0" w:space="0" w:color="auto"/>
        <w:right w:val="none" w:sz="0" w:space="0" w:color="auto"/>
      </w:divBdr>
    </w:div>
    <w:div w:id="999893679">
      <w:bodyDiv w:val="1"/>
      <w:marLeft w:val="0"/>
      <w:marRight w:val="0"/>
      <w:marTop w:val="0"/>
      <w:marBottom w:val="0"/>
      <w:divBdr>
        <w:top w:val="none" w:sz="0" w:space="0" w:color="auto"/>
        <w:left w:val="none" w:sz="0" w:space="0" w:color="auto"/>
        <w:bottom w:val="none" w:sz="0" w:space="0" w:color="auto"/>
        <w:right w:val="none" w:sz="0" w:space="0" w:color="auto"/>
      </w:divBdr>
      <w:divsChild>
        <w:div w:id="1656490379">
          <w:marLeft w:val="0"/>
          <w:marRight w:val="0"/>
          <w:marTop w:val="0"/>
          <w:marBottom w:val="0"/>
          <w:divBdr>
            <w:top w:val="none" w:sz="0" w:space="0" w:color="auto"/>
            <w:left w:val="none" w:sz="0" w:space="0" w:color="auto"/>
            <w:bottom w:val="none" w:sz="0" w:space="0" w:color="auto"/>
            <w:right w:val="none" w:sz="0" w:space="0" w:color="auto"/>
          </w:divBdr>
        </w:div>
        <w:div w:id="911891874">
          <w:marLeft w:val="0"/>
          <w:marRight w:val="0"/>
          <w:marTop w:val="0"/>
          <w:marBottom w:val="0"/>
          <w:divBdr>
            <w:top w:val="none" w:sz="0" w:space="0" w:color="auto"/>
            <w:left w:val="none" w:sz="0" w:space="0" w:color="auto"/>
            <w:bottom w:val="none" w:sz="0" w:space="0" w:color="auto"/>
            <w:right w:val="none" w:sz="0" w:space="0" w:color="auto"/>
          </w:divBdr>
        </w:div>
        <w:div w:id="741297892">
          <w:marLeft w:val="0"/>
          <w:marRight w:val="0"/>
          <w:marTop w:val="0"/>
          <w:marBottom w:val="0"/>
          <w:divBdr>
            <w:top w:val="none" w:sz="0" w:space="0" w:color="auto"/>
            <w:left w:val="none" w:sz="0" w:space="0" w:color="auto"/>
            <w:bottom w:val="none" w:sz="0" w:space="0" w:color="auto"/>
            <w:right w:val="none" w:sz="0" w:space="0" w:color="auto"/>
          </w:divBdr>
        </w:div>
        <w:div w:id="369496387">
          <w:marLeft w:val="0"/>
          <w:marRight w:val="0"/>
          <w:marTop w:val="0"/>
          <w:marBottom w:val="0"/>
          <w:divBdr>
            <w:top w:val="none" w:sz="0" w:space="0" w:color="auto"/>
            <w:left w:val="none" w:sz="0" w:space="0" w:color="auto"/>
            <w:bottom w:val="none" w:sz="0" w:space="0" w:color="auto"/>
            <w:right w:val="none" w:sz="0" w:space="0" w:color="auto"/>
          </w:divBdr>
        </w:div>
        <w:div w:id="863327033">
          <w:marLeft w:val="0"/>
          <w:marRight w:val="0"/>
          <w:marTop w:val="0"/>
          <w:marBottom w:val="0"/>
          <w:divBdr>
            <w:top w:val="none" w:sz="0" w:space="0" w:color="auto"/>
            <w:left w:val="none" w:sz="0" w:space="0" w:color="auto"/>
            <w:bottom w:val="none" w:sz="0" w:space="0" w:color="auto"/>
            <w:right w:val="none" w:sz="0" w:space="0" w:color="auto"/>
          </w:divBdr>
        </w:div>
        <w:div w:id="1168784544">
          <w:marLeft w:val="0"/>
          <w:marRight w:val="0"/>
          <w:marTop w:val="0"/>
          <w:marBottom w:val="0"/>
          <w:divBdr>
            <w:top w:val="none" w:sz="0" w:space="0" w:color="auto"/>
            <w:left w:val="none" w:sz="0" w:space="0" w:color="auto"/>
            <w:bottom w:val="none" w:sz="0" w:space="0" w:color="auto"/>
            <w:right w:val="none" w:sz="0" w:space="0" w:color="auto"/>
          </w:divBdr>
        </w:div>
        <w:div w:id="1384988449">
          <w:marLeft w:val="0"/>
          <w:marRight w:val="0"/>
          <w:marTop w:val="0"/>
          <w:marBottom w:val="0"/>
          <w:divBdr>
            <w:top w:val="none" w:sz="0" w:space="0" w:color="auto"/>
            <w:left w:val="none" w:sz="0" w:space="0" w:color="auto"/>
            <w:bottom w:val="none" w:sz="0" w:space="0" w:color="auto"/>
            <w:right w:val="none" w:sz="0" w:space="0" w:color="auto"/>
          </w:divBdr>
        </w:div>
        <w:div w:id="1594164447">
          <w:marLeft w:val="0"/>
          <w:marRight w:val="0"/>
          <w:marTop w:val="0"/>
          <w:marBottom w:val="0"/>
          <w:divBdr>
            <w:top w:val="none" w:sz="0" w:space="0" w:color="auto"/>
            <w:left w:val="none" w:sz="0" w:space="0" w:color="auto"/>
            <w:bottom w:val="none" w:sz="0" w:space="0" w:color="auto"/>
            <w:right w:val="none" w:sz="0" w:space="0" w:color="auto"/>
          </w:divBdr>
        </w:div>
        <w:div w:id="1497380926">
          <w:marLeft w:val="0"/>
          <w:marRight w:val="0"/>
          <w:marTop w:val="0"/>
          <w:marBottom w:val="0"/>
          <w:divBdr>
            <w:top w:val="none" w:sz="0" w:space="0" w:color="auto"/>
            <w:left w:val="none" w:sz="0" w:space="0" w:color="auto"/>
            <w:bottom w:val="none" w:sz="0" w:space="0" w:color="auto"/>
            <w:right w:val="none" w:sz="0" w:space="0" w:color="auto"/>
          </w:divBdr>
        </w:div>
        <w:div w:id="805589911">
          <w:marLeft w:val="0"/>
          <w:marRight w:val="0"/>
          <w:marTop w:val="0"/>
          <w:marBottom w:val="0"/>
          <w:divBdr>
            <w:top w:val="none" w:sz="0" w:space="0" w:color="auto"/>
            <w:left w:val="none" w:sz="0" w:space="0" w:color="auto"/>
            <w:bottom w:val="none" w:sz="0" w:space="0" w:color="auto"/>
            <w:right w:val="none" w:sz="0" w:space="0" w:color="auto"/>
          </w:divBdr>
        </w:div>
        <w:div w:id="1690984397">
          <w:marLeft w:val="0"/>
          <w:marRight w:val="0"/>
          <w:marTop w:val="0"/>
          <w:marBottom w:val="0"/>
          <w:divBdr>
            <w:top w:val="none" w:sz="0" w:space="0" w:color="auto"/>
            <w:left w:val="none" w:sz="0" w:space="0" w:color="auto"/>
            <w:bottom w:val="none" w:sz="0" w:space="0" w:color="auto"/>
            <w:right w:val="none" w:sz="0" w:space="0" w:color="auto"/>
          </w:divBdr>
        </w:div>
        <w:div w:id="1520462537">
          <w:marLeft w:val="0"/>
          <w:marRight w:val="0"/>
          <w:marTop w:val="0"/>
          <w:marBottom w:val="0"/>
          <w:divBdr>
            <w:top w:val="none" w:sz="0" w:space="0" w:color="auto"/>
            <w:left w:val="none" w:sz="0" w:space="0" w:color="auto"/>
            <w:bottom w:val="none" w:sz="0" w:space="0" w:color="auto"/>
            <w:right w:val="none" w:sz="0" w:space="0" w:color="auto"/>
          </w:divBdr>
        </w:div>
        <w:div w:id="905263118">
          <w:marLeft w:val="0"/>
          <w:marRight w:val="0"/>
          <w:marTop w:val="0"/>
          <w:marBottom w:val="0"/>
          <w:divBdr>
            <w:top w:val="none" w:sz="0" w:space="0" w:color="auto"/>
            <w:left w:val="none" w:sz="0" w:space="0" w:color="auto"/>
            <w:bottom w:val="none" w:sz="0" w:space="0" w:color="auto"/>
            <w:right w:val="none" w:sz="0" w:space="0" w:color="auto"/>
          </w:divBdr>
        </w:div>
        <w:div w:id="207381985">
          <w:marLeft w:val="0"/>
          <w:marRight w:val="0"/>
          <w:marTop w:val="0"/>
          <w:marBottom w:val="0"/>
          <w:divBdr>
            <w:top w:val="none" w:sz="0" w:space="0" w:color="auto"/>
            <w:left w:val="none" w:sz="0" w:space="0" w:color="auto"/>
            <w:bottom w:val="none" w:sz="0" w:space="0" w:color="auto"/>
            <w:right w:val="none" w:sz="0" w:space="0" w:color="auto"/>
          </w:divBdr>
        </w:div>
        <w:div w:id="175004876">
          <w:marLeft w:val="0"/>
          <w:marRight w:val="0"/>
          <w:marTop w:val="0"/>
          <w:marBottom w:val="0"/>
          <w:divBdr>
            <w:top w:val="none" w:sz="0" w:space="0" w:color="auto"/>
            <w:left w:val="none" w:sz="0" w:space="0" w:color="auto"/>
            <w:bottom w:val="none" w:sz="0" w:space="0" w:color="auto"/>
            <w:right w:val="none" w:sz="0" w:space="0" w:color="auto"/>
          </w:divBdr>
        </w:div>
        <w:div w:id="541675515">
          <w:marLeft w:val="0"/>
          <w:marRight w:val="0"/>
          <w:marTop w:val="0"/>
          <w:marBottom w:val="0"/>
          <w:divBdr>
            <w:top w:val="none" w:sz="0" w:space="0" w:color="auto"/>
            <w:left w:val="none" w:sz="0" w:space="0" w:color="auto"/>
            <w:bottom w:val="none" w:sz="0" w:space="0" w:color="auto"/>
            <w:right w:val="none" w:sz="0" w:space="0" w:color="auto"/>
          </w:divBdr>
        </w:div>
        <w:div w:id="1724595576">
          <w:marLeft w:val="0"/>
          <w:marRight w:val="0"/>
          <w:marTop w:val="0"/>
          <w:marBottom w:val="0"/>
          <w:divBdr>
            <w:top w:val="none" w:sz="0" w:space="0" w:color="auto"/>
            <w:left w:val="none" w:sz="0" w:space="0" w:color="auto"/>
            <w:bottom w:val="none" w:sz="0" w:space="0" w:color="auto"/>
            <w:right w:val="none" w:sz="0" w:space="0" w:color="auto"/>
          </w:divBdr>
        </w:div>
        <w:div w:id="1141506699">
          <w:marLeft w:val="0"/>
          <w:marRight w:val="0"/>
          <w:marTop w:val="0"/>
          <w:marBottom w:val="0"/>
          <w:divBdr>
            <w:top w:val="none" w:sz="0" w:space="0" w:color="auto"/>
            <w:left w:val="none" w:sz="0" w:space="0" w:color="auto"/>
            <w:bottom w:val="none" w:sz="0" w:space="0" w:color="auto"/>
            <w:right w:val="none" w:sz="0" w:space="0" w:color="auto"/>
          </w:divBdr>
        </w:div>
        <w:div w:id="156459862">
          <w:marLeft w:val="0"/>
          <w:marRight w:val="0"/>
          <w:marTop w:val="0"/>
          <w:marBottom w:val="0"/>
          <w:divBdr>
            <w:top w:val="none" w:sz="0" w:space="0" w:color="auto"/>
            <w:left w:val="none" w:sz="0" w:space="0" w:color="auto"/>
            <w:bottom w:val="none" w:sz="0" w:space="0" w:color="auto"/>
            <w:right w:val="none" w:sz="0" w:space="0" w:color="auto"/>
          </w:divBdr>
        </w:div>
        <w:div w:id="1879275586">
          <w:marLeft w:val="0"/>
          <w:marRight w:val="0"/>
          <w:marTop w:val="0"/>
          <w:marBottom w:val="0"/>
          <w:divBdr>
            <w:top w:val="none" w:sz="0" w:space="0" w:color="auto"/>
            <w:left w:val="none" w:sz="0" w:space="0" w:color="auto"/>
            <w:bottom w:val="none" w:sz="0" w:space="0" w:color="auto"/>
            <w:right w:val="none" w:sz="0" w:space="0" w:color="auto"/>
          </w:divBdr>
        </w:div>
        <w:div w:id="987586349">
          <w:marLeft w:val="0"/>
          <w:marRight w:val="0"/>
          <w:marTop w:val="0"/>
          <w:marBottom w:val="0"/>
          <w:divBdr>
            <w:top w:val="none" w:sz="0" w:space="0" w:color="auto"/>
            <w:left w:val="none" w:sz="0" w:space="0" w:color="auto"/>
            <w:bottom w:val="none" w:sz="0" w:space="0" w:color="auto"/>
            <w:right w:val="none" w:sz="0" w:space="0" w:color="auto"/>
          </w:divBdr>
        </w:div>
        <w:div w:id="1832982773">
          <w:marLeft w:val="0"/>
          <w:marRight w:val="0"/>
          <w:marTop w:val="0"/>
          <w:marBottom w:val="0"/>
          <w:divBdr>
            <w:top w:val="none" w:sz="0" w:space="0" w:color="auto"/>
            <w:left w:val="none" w:sz="0" w:space="0" w:color="auto"/>
            <w:bottom w:val="none" w:sz="0" w:space="0" w:color="auto"/>
            <w:right w:val="none" w:sz="0" w:space="0" w:color="auto"/>
          </w:divBdr>
        </w:div>
        <w:div w:id="1865823979">
          <w:marLeft w:val="0"/>
          <w:marRight w:val="0"/>
          <w:marTop w:val="0"/>
          <w:marBottom w:val="0"/>
          <w:divBdr>
            <w:top w:val="none" w:sz="0" w:space="0" w:color="auto"/>
            <w:left w:val="none" w:sz="0" w:space="0" w:color="auto"/>
            <w:bottom w:val="none" w:sz="0" w:space="0" w:color="auto"/>
            <w:right w:val="none" w:sz="0" w:space="0" w:color="auto"/>
          </w:divBdr>
        </w:div>
        <w:div w:id="2006319884">
          <w:marLeft w:val="0"/>
          <w:marRight w:val="0"/>
          <w:marTop w:val="0"/>
          <w:marBottom w:val="0"/>
          <w:divBdr>
            <w:top w:val="none" w:sz="0" w:space="0" w:color="auto"/>
            <w:left w:val="none" w:sz="0" w:space="0" w:color="auto"/>
            <w:bottom w:val="none" w:sz="0" w:space="0" w:color="auto"/>
            <w:right w:val="none" w:sz="0" w:space="0" w:color="auto"/>
          </w:divBdr>
        </w:div>
        <w:div w:id="1712267202">
          <w:marLeft w:val="0"/>
          <w:marRight w:val="0"/>
          <w:marTop w:val="0"/>
          <w:marBottom w:val="0"/>
          <w:divBdr>
            <w:top w:val="none" w:sz="0" w:space="0" w:color="auto"/>
            <w:left w:val="none" w:sz="0" w:space="0" w:color="auto"/>
            <w:bottom w:val="none" w:sz="0" w:space="0" w:color="auto"/>
            <w:right w:val="none" w:sz="0" w:space="0" w:color="auto"/>
          </w:divBdr>
        </w:div>
        <w:div w:id="1875998419">
          <w:marLeft w:val="0"/>
          <w:marRight w:val="0"/>
          <w:marTop w:val="0"/>
          <w:marBottom w:val="0"/>
          <w:divBdr>
            <w:top w:val="none" w:sz="0" w:space="0" w:color="auto"/>
            <w:left w:val="none" w:sz="0" w:space="0" w:color="auto"/>
            <w:bottom w:val="none" w:sz="0" w:space="0" w:color="auto"/>
            <w:right w:val="none" w:sz="0" w:space="0" w:color="auto"/>
          </w:divBdr>
        </w:div>
        <w:div w:id="816805393">
          <w:marLeft w:val="0"/>
          <w:marRight w:val="0"/>
          <w:marTop w:val="0"/>
          <w:marBottom w:val="0"/>
          <w:divBdr>
            <w:top w:val="none" w:sz="0" w:space="0" w:color="auto"/>
            <w:left w:val="none" w:sz="0" w:space="0" w:color="auto"/>
            <w:bottom w:val="none" w:sz="0" w:space="0" w:color="auto"/>
            <w:right w:val="none" w:sz="0" w:space="0" w:color="auto"/>
          </w:divBdr>
        </w:div>
        <w:div w:id="505099759">
          <w:marLeft w:val="0"/>
          <w:marRight w:val="0"/>
          <w:marTop w:val="0"/>
          <w:marBottom w:val="0"/>
          <w:divBdr>
            <w:top w:val="none" w:sz="0" w:space="0" w:color="auto"/>
            <w:left w:val="none" w:sz="0" w:space="0" w:color="auto"/>
            <w:bottom w:val="none" w:sz="0" w:space="0" w:color="auto"/>
            <w:right w:val="none" w:sz="0" w:space="0" w:color="auto"/>
          </w:divBdr>
        </w:div>
        <w:div w:id="769814023">
          <w:marLeft w:val="0"/>
          <w:marRight w:val="0"/>
          <w:marTop w:val="0"/>
          <w:marBottom w:val="0"/>
          <w:divBdr>
            <w:top w:val="none" w:sz="0" w:space="0" w:color="auto"/>
            <w:left w:val="none" w:sz="0" w:space="0" w:color="auto"/>
            <w:bottom w:val="none" w:sz="0" w:space="0" w:color="auto"/>
            <w:right w:val="none" w:sz="0" w:space="0" w:color="auto"/>
          </w:divBdr>
        </w:div>
        <w:div w:id="932124385">
          <w:marLeft w:val="0"/>
          <w:marRight w:val="0"/>
          <w:marTop w:val="0"/>
          <w:marBottom w:val="0"/>
          <w:divBdr>
            <w:top w:val="none" w:sz="0" w:space="0" w:color="auto"/>
            <w:left w:val="none" w:sz="0" w:space="0" w:color="auto"/>
            <w:bottom w:val="none" w:sz="0" w:space="0" w:color="auto"/>
            <w:right w:val="none" w:sz="0" w:space="0" w:color="auto"/>
          </w:divBdr>
        </w:div>
      </w:divsChild>
    </w:div>
    <w:div w:id="1160540752">
      <w:bodyDiv w:val="1"/>
      <w:marLeft w:val="0"/>
      <w:marRight w:val="0"/>
      <w:marTop w:val="0"/>
      <w:marBottom w:val="0"/>
      <w:divBdr>
        <w:top w:val="none" w:sz="0" w:space="0" w:color="auto"/>
        <w:left w:val="none" w:sz="0" w:space="0" w:color="auto"/>
        <w:bottom w:val="none" w:sz="0" w:space="0" w:color="auto"/>
        <w:right w:val="none" w:sz="0" w:space="0" w:color="auto"/>
      </w:divBdr>
    </w:div>
    <w:div w:id="17248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membersupport@unity.org" TargetMode="External"/><Relationship Id="rId26" Type="http://schemas.openxmlformats.org/officeDocument/2006/relationships/hyperlink" Target="mailto:employmentassistance@unity.org" TargetMode="External"/><Relationship Id="rId39" Type="http://schemas.openxmlformats.org/officeDocument/2006/relationships/hyperlink" Target="http://www.reducingtherisk.com" TargetMode="External"/><Relationship Id="rId21" Type="http://schemas.openxmlformats.org/officeDocument/2006/relationships/hyperlink" Target="mailto:employmentassistance@unity.org" TargetMode="External"/><Relationship Id="rId34" Type="http://schemas.openxmlformats.org/officeDocument/2006/relationships/footer" Target="footer3.xml"/><Relationship Id="rId42" Type="http://schemas.openxmlformats.org/officeDocument/2006/relationships/hyperlink" Target="mailto:employmentassistance@unity.org" TargetMode="External"/><Relationship Id="rId47" Type="http://schemas.openxmlformats.org/officeDocument/2006/relationships/hyperlink" Target="mailto:membersupport@unity.org" TargetMode="External"/><Relationship Id="rId50" Type="http://schemas.openxmlformats.org/officeDocument/2006/relationships/hyperlink" Target="https://www.unityworldwideministries.org/minister-and-ministry-tax-accounting-and-budget-faqs" TargetMode="External"/><Relationship Id="rId55" Type="http://schemas.openxmlformats.org/officeDocument/2006/relationships/hyperlink" Target="https://www.unityworldwideministries.org/manse-request-for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mploymentassistance@unity.org" TargetMode="External"/><Relationship Id="rId29" Type="http://schemas.openxmlformats.org/officeDocument/2006/relationships/hyperlink" Target="https://www.unityworldwideministries.org/publications" TargetMode="External"/><Relationship Id="rId11" Type="http://schemas.openxmlformats.org/officeDocument/2006/relationships/image" Target="media/image1.png"/><Relationship Id="rId24" Type="http://schemas.openxmlformats.org/officeDocument/2006/relationships/hyperlink" Target="https://www.unityworldwideministries.org/openings" TargetMode="External"/><Relationship Id="rId32" Type="http://schemas.openxmlformats.org/officeDocument/2006/relationships/hyperlink" Target="https://www.unityworldwideministries.org/ministers-contract-considerations" TargetMode="External"/><Relationship Id="rId37" Type="http://schemas.openxmlformats.org/officeDocument/2006/relationships/hyperlink" Target="https://www.unityworldwideministries.org/consulting" TargetMode="External"/><Relationship Id="rId40" Type="http://schemas.openxmlformats.org/officeDocument/2006/relationships/hyperlink" Target="https://employment.fadv.com/pub/" TargetMode="External"/><Relationship Id="rId45" Type="http://schemas.openxmlformats.org/officeDocument/2006/relationships/hyperlink" Target="mailto:chull@unity.org" TargetMode="External"/><Relationship Id="rId53" Type="http://schemas.openxmlformats.org/officeDocument/2006/relationships/hyperlink" Target="http://www.unityworldwideministries.org/manse-request-form" TargetMode="External"/><Relationship Id="rId58" Type="http://schemas.openxmlformats.org/officeDocument/2006/relationships/footer" Target="footer4.xml"/><Relationship Id="rId5"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ploymentassistance@unity.org" TargetMode="External"/><Relationship Id="rId22" Type="http://schemas.openxmlformats.org/officeDocument/2006/relationships/hyperlink" Target="https://www.unity.org/request-prayer" TargetMode="External"/><Relationship Id="rId27" Type="http://schemas.openxmlformats.org/officeDocument/2006/relationships/hyperlink" Target="http://www.unityworldwideministries.org/openings" TargetMode="External"/><Relationship Id="rId30" Type="http://schemas.openxmlformats.org/officeDocument/2006/relationships/hyperlink" Target="mailto:membersupport@unity.org" TargetMode="External"/><Relationship Id="rId35" Type="http://schemas.openxmlformats.org/officeDocument/2006/relationships/hyperlink" Target="https://www.unityworldwideministries.org/sites/unityworldwideministries.org/files/Suspended%20Ministers%20%26%20Rescinded%20Ordinations%2C%201-2021.pdf" TargetMode="External"/><Relationship Id="rId43" Type="http://schemas.openxmlformats.org/officeDocument/2006/relationships/hyperlink" Target="mailto:chull@unity.org" TargetMode="External"/><Relationship Id="rId48" Type="http://schemas.openxmlformats.org/officeDocument/2006/relationships/hyperlink" Target="https://www.unityworldwideministries.org/ministers-contract-considerations" TargetMode="External"/><Relationship Id="rId56" Type="http://schemas.openxmlformats.org/officeDocument/2006/relationships/hyperlink" Target="https://www.unityworldwideministries.org/ministers-contract-considerations" TargetMode="External"/><Relationship Id="rId8" Type="http://schemas.openxmlformats.org/officeDocument/2006/relationships/webSettings" Target="webSettings.xml"/><Relationship Id="rId51" Type="http://schemas.openxmlformats.org/officeDocument/2006/relationships/hyperlink" Target="https://www.irs.gov/faqs/interest-dividends-other-types-of-income/ministers-compensation-housing-allowance/ministers-compensation-housing-allowanc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chull@unity.org" TargetMode="External"/><Relationship Id="rId25" Type="http://schemas.openxmlformats.org/officeDocument/2006/relationships/hyperlink" Target="https://www.unityworldwideministries.org/openings" TargetMode="External"/><Relationship Id="rId33" Type="http://schemas.openxmlformats.org/officeDocument/2006/relationships/hyperlink" Target="mailto:employmentassistance@unity.org" TargetMode="External"/><Relationship Id="rId38" Type="http://schemas.openxmlformats.org/officeDocument/2006/relationships/hyperlink" Target="http://www.lexisnexis.com" TargetMode="External"/><Relationship Id="rId46" Type="http://schemas.openxmlformats.org/officeDocument/2006/relationships/hyperlink" Target="https://www.careerplug.com/blog/how-to-conduct-job-interviews/" TargetMode="External"/><Relationship Id="rId59"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s://www.unityworldwideministries.org/sacred-safety-background-checks-and-resources" TargetMode="External"/><Relationship Id="rId54" Type="http://schemas.openxmlformats.org/officeDocument/2006/relationships/hyperlink" Target="http://www.unityworldwideministries.org/download/file/fid/410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ull@unity.org" TargetMode="External"/><Relationship Id="rId23" Type="http://schemas.openxmlformats.org/officeDocument/2006/relationships/hyperlink" Target="mailto:employmentassistance@unity.org" TargetMode="External"/><Relationship Id="rId28" Type="http://schemas.openxmlformats.org/officeDocument/2006/relationships/hyperlink" Target="https://www.unityworldwideministries.org/unique-ministerial-jobs-and-part-time-situations" TargetMode="External"/><Relationship Id="rId36" Type="http://schemas.openxmlformats.org/officeDocument/2006/relationships/hyperlink" Target="mailto:membersupport@unity.org" TargetMode="External"/><Relationship Id="rId49" Type="http://schemas.openxmlformats.org/officeDocument/2006/relationships/hyperlink" Target="https://www.irs.gov/pub/irs-pdf/p517.pdf" TargetMode="External"/><Relationship Id="rId57" Type="http://schemas.openxmlformats.org/officeDocument/2006/relationships/hyperlink" Target="https://www.unityworldwideministries.org/retirementpension-opportunities" TargetMode="External"/><Relationship Id="rId10" Type="http://schemas.openxmlformats.org/officeDocument/2006/relationships/endnotes" Target="endnotes.xml"/><Relationship Id="rId31" Type="http://schemas.openxmlformats.org/officeDocument/2006/relationships/hyperlink" Target="mailto:employmentassistance@unity.org" TargetMode="External"/><Relationship Id="rId44" Type="http://schemas.openxmlformats.org/officeDocument/2006/relationships/hyperlink" Target="mailto:employmentassistance@unity.org" TargetMode="External"/><Relationship Id="rId52" Type="http://schemas.openxmlformats.org/officeDocument/2006/relationships/hyperlink" Target="https://www.irs.gov/taxtopics/tc41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B0EF90E8C224498BF955FA40E187C" ma:contentTypeVersion="13" ma:contentTypeDescription="Create a new document." ma:contentTypeScope="" ma:versionID="6180a14158fa4c3aef31c918f4b7a874">
  <xsd:schema xmlns:xsd="http://www.w3.org/2001/XMLSchema" xmlns:xs="http://www.w3.org/2001/XMLSchema" xmlns:p="http://schemas.microsoft.com/office/2006/metadata/properties" xmlns:ns2="2d454b0c-1b0a-435e-b430-b0bdb94fcd21" xmlns:ns3="8484a2ad-36a9-42ce-a5e5-27421915c766" targetNamespace="http://schemas.microsoft.com/office/2006/metadata/properties" ma:root="true" ma:fieldsID="56283a9e6ddaeefd8ce5578f4af5a209" ns2:_="" ns3:_="">
    <xsd:import namespace="2d454b0c-1b0a-435e-b430-b0bdb94fcd21"/>
    <xsd:import namespace="8484a2ad-36a9-42ce-a5e5-27421915c7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54b0c-1b0a-435e-b430-b0bdb94fc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4a2ad-36a9-42ce-a5e5-27421915c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AAE2A-F3D3-4963-B7F7-FF51061F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54b0c-1b0a-435e-b430-b0bdb94fcd21"/>
    <ds:schemaRef ds:uri="8484a2ad-36a9-42ce-a5e5-27421915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547E5-02E2-4503-8F44-69F6F552A143}">
  <ds:schemaRefs>
    <ds:schemaRef ds:uri="http://schemas.openxmlformats.org/officeDocument/2006/bibliography"/>
  </ds:schemaRefs>
</ds:datastoreItem>
</file>

<file path=customXml/itemProps3.xml><?xml version="1.0" encoding="utf-8"?>
<ds:datastoreItem xmlns:ds="http://schemas.openxmlformats.org/officeDocument/2006/customXml" ds:itemID="{0217A38C-0D6C-47A2-AAA4-1CD84A2A4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9659AF-3C83-4928-B4BD-11456F37A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35</Pages>
  <Words>11615</Words>
  <Characters>66211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Hiring a New Unity Minister</vt:lpstr>
    </vt:vector>
  </TitlesOfParts>
  <Company>Asso. of Unity</Company>
  <LinksUpToDate>false</LinksUpToDate>
  <CharactersWithSpaces>77671</CharactersWithSpaces>
  <SharedDoc>false</SharedDoc>
  <HLinks>
    <vt:vector size="84" baseType="variant">
      <vt:variant>
        <vt:i4>1114205</vt:i4>
      </vt:variant>
      <vt:variant>
        <vt:i4>42</vt:i4>
      </vt:variant>
      <vt:variant>
        <vt:i4>0</vt:i4>
      </vt:variant>
      <vt:variant>
        <vt:i4>5</vt:i4>
      </vt:variant>
      <vt:variant>
        <vt:lpwstr>https://www.uscis.gov/i-9</vt:lpwstr>
      </vt:variant>
      <vt:variant>
        <vt:lpwstr/>
      </vt:variant>
      <vt:variant>
        <vt:i4>5111836</vt:i4>
      </vt:variant>
      <vt:variant>
        <vt:i4>39</vt:i4>
      </vt:variant>
      <vt:variant>
        <vt:i4>0</vt:i4>
      </vt:variant>
      <vt:variant>
        <vt:i4>5</vt:i4>
      </vt:variant>
      <vt:variant>
        <vt:lpwstr>https://employment.fadv.com/pub/</vt:lpwstr>
      </vt:variant>
      <vt:variant>
        <vt:lpwstr/>
      </vt:variant>
      <vt:variant>
        <vt:i4>2949222</vt:i4>
      </vt:variant>
      <vt:variant>
        <vt:i4>36</vt:i4>
      </vt:variant>
      <vt:variant>
        <vt:i4>0</vt:i4>
      </vt:variant>
      <vt:variant>
        <vt:i4>5</vt:i4>
      </vt:variant>
      <vt:variant>
        <vt:lpwstr>http://www.reducingtherisk.com/</vt:lpwstr>
      </vt:variant>
      <vt:variant>
        <vt:lpwstr/>
      </vt:variant>
      <vt:variant>
        <vt:i4>3014711</vt:i4>
      </vt:variant>
      <vt:variant>
        <vt:i4>33</vt:i4>
      </vt:variant>
      <vt:variant>
        <vt:i4>0</vt:i4>
      </vt:variant>
      <vt:variant>
        <vt:i4>5</vt:i4>
      </vt:variant>
      <vt:variant>
        <vt:lpwstr>http://www.lexisnexis.com/</vt:lpwstr>
      </vt:variant>
      <vt:variant>
        <vt:lpwstr/>
      </vt:variant>
      <vt:variant>
        <vt:i4>2031689</vt:i4>
      </vt:variant>
      <vt:variant>
        <vt:i4>30</vt:i4>
      </vt:variant>
      <vt:variant>
        <vt:i4>0</vt:i4>
      </vt:variant>
      <vt:variant>
        <vt:i4>5</vt:i4>
      </vt:variant>
      <vt:variant>
        <vt:lpwstr>http://www.dfeh.ca.gov/res/docs/Publications/DFEH-161.pdf</vt:lpwstr>
      </vt:variant>
      <vt:variant>
        <vt:lpwstr/>
      </vt:variant>
      <vt:variant>
        <vt:i4>7471159</vt:i4>
      </vt:variant>
      <vt:variant>
        <vt:i4>27</vt:i4>
      </vt:variant>
      <vt:variant>
        <vt:i4>0</vt:i4>
      </vt:variant>
      <vt:variant>
        <vt:i4>5</vt:i4>
      </vt:variant>
      <vt:variant>
        <vt:lpwstr>http://www.unityworldwideministries.org/retirementpension-opportunities</vt:lpwstr>
      </vt:variant>
      <vt:variant>
        <vt:lpwstr/>
      </vt:variant>
      <vt:variant>
        <vt:i4>4849729</vt:i4>
      </vt:variant>
      <vt:variant>
        <vt:i4>24</vt:i4>
      </vt:variant>
      <vt:variant>
        <vt:i4>0</vt:i4>
      </vt:variant>
      <vt:variant>
        <vt:i4>5</vt:i4>
      </vt:variant>
      <vt:variant>
        <vt:lpwstr>http://www.unityworldwideministries.org/</vt:lpwstr>
      </vt:variant>
      <vt:variant>
        <vt:lpwstr/>
      </vt:variant>
      <vt:variant>
        <vt:i4>6094860</vt:i4>
      </vt:variant>
      <vt:variant>
        <vt:i4>18</vt:i4>
      </vt:variant>
      <vt:variant>
        <vt:i4>0</vt:i4>
      </vt:variant>
      <vt:variant>
        <vt:i4>5</vt:i4>
      </vt:variant>
      <vt:variant>
        <vt:lpwstr>http://churchsalary.com/</vt:lpwstr>
      </vt:variant>
      <vt:variant>
        <vt:lpwstr/>
      </vt:variant>
      <vt:variant>
        <vt:i4>2949169</vt:i4>
      </vt:variant>
      <vt:variant>
        <vt:i4>15</vt:i4>
      </vt:variant>
      <vt:variant>
        <vt:i4>0</vt:i4>
      </vt:variant>
      <vt:variant>
        <vt:i4>5</vt:i4>
      </vt:variant>
      <vt:variant>
        <vt:lpwstr>http://www.indeed.com/</vt:lpwstr>
      </vt:variant>
      <vt:variant>
        <vt:lpwstr/>
      </vt:variant>
      <vt:variant>
        <vt:i4>2621479</vt:i4>
      </vt:variant>
      <vt:variant>
        <vt:i4>12</vt:i4>
      </vt:variant>
      <vt:variant>
        <vt:i4>0</vt:i4>
      </vt:variant>
      <vt:variant>
        <vt:i4>5</vt:i4>
      </vt:variant>
      <vt:variant>
        <vt:lpwstr>http://www.salary.com/</vt:lpwstr>
      </vt:variant>
      <vt:variant>
        <vt:lpwstr/>
      </vt:variant>
      <vt:variant>
        <vt:i4>3014764</vt:i4>
      </vt:variant>
      <vt:variant>
        <vt:i4>9</vt:i4>
      </vt:variant>
      <vt:variant>
        <vt:i4>0</vt:i4>
      </vt:variant>
      <vt:variant>
        <vt:i4>5</vt:i4>
      </vt:variant>
      <vt:variant>
        <vt:lpwstr>https://www.unityworldwideministries.org/recommended-bylaws-unity-ministry</vt:lpwstr>
      </vt:variant>
      <vt:variant>
        <vt:lpwstr/>
      </vt:variant>
      <vt:variant>
        <vt:i4>7602259</vt:i4>
      </vt:variant>
      <vt:variant>
        <vt:i4>6</vt:i4>
      </vt:variant>
      <vt:variant>
        <vt:i4>0</vt:i4>
      </vt:variant>
      <vt:variant>
        <vt:i4>5</vt:i4>
      </vt:variant>
      <vt:variant>
        <vt:lpwstr>mailto:membersupport@unity.com</vt:lpwstr>
      </vt:variant>
      <vt:variant>
        <vt:lpwstr/>
      </vt:variant>
      <vt:variant>
        <vt:i4>7471182</vt:i4>
      </vt:variant>
      <vt:variant>
        <vt:i4>3</vt:i4>
      </vt:variant>
      <vt:variant>
        <vt:i4>0</vt:i4>
      </vt:variant>
      <vt:variant>
        <vt:i4>5</vt:i4>
      </vt:variant>
      <vt:variant>
        <vt:lpwstr>mailto:membersupport@unity.org</vt:lpwstr>
      </vt:variant>
      <vt:variant>
        <vt:lpwstr/>
      </vt:variant>
      <vt:variant>
        <vt:i4>4849729</vt:i4>
      </vt:variant>
      <vt:variant>
        <vt:i4>0</vt:i4>
      </vt:variant>
      <vt:variant>
        <vt:i4>0</vt:i4>
      </vt:variant>
      <vt:variant>
        <vt:i4>5</vt:i4>
      </vt:variant>
      <vt:variant>
        <vt:lpwstr>http://www.unityworldwideministries.org/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 New Unity Minister</dc:title>
  <dc:subject/>
  <dc:creator>Cathy</dc:creator>
  <cp:keywords/>
  <dc:description/>
  <cp:lastModifiedBy>Joanne Burns</cp:lastModifiedBy>
  <cp:revision>218</cp:revision>
  <cp:lastPrinted>2022-09-22T16:47:00Z</cp:lastPrinted>
  <dcterms:created xsi:type="dcterms:W3CDTF">2022-09-22T17:03:00Z</dcterms:created>
  <dcterms:modified xsi:type="dcterms:W3CDTF">2022-12-05T16:30:00Z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0x010100B6AB0EF90E8C224498BF955FA40E187C</vt:lpwstr>
  </property>
  <property fmtid="{D5CDD505-2E9C-101B-9397-08002B2CF9AE}" pid="3" name="GrammarlyDocumentId">
    <vt:lpwstr>356d9a0ff135d25fd0b2f1489fb2c530fac92a478ae69377653541a887be7d03</vt:lpwstr>
  </property>
</Properties>
</file>